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left w:w="0" w:type="dxa"/>
          <w:right w:w="0" w:type="dxa"/>
        </w:tblCellMar>
        <w:tblLook w:val="0000" w:firstRow="0" w:lastRow="0" w:firstColumn="0" w:lastColumn="0" w:noHBand="0" w:noVBand="0"/>
      </w:tblPr>
      <w:tblGrid>
        <w:gridCol w:w="3296"/>
        <w:gridCol w:w="6343"/>
      </w:tblGrid>
      <w:tr w:rsidR="009311D3" w:rsidRPr="009311D3" w14:paraId="22091B53" w14:textId="77777777" w:rsidTr="00962D0B">
        <w:tc>
          <w:tcPr>
            <w:tcW w:w="3296" w:type="dxa"/>
            <w:vMerge w:val="restart"/>
            <w:tcMar>
              <w:top w:w="0" w:type="dxa"/>
              <w:left w:w="108" w:type="dxa"/>
              <w:bottom w:w="0" w:type="dxa"/>
              <w:right w:w="108" w:type="dxa"/>
            </w:tcMar>
          </w:tcPr>
          <w:p w14:paraId="44AABC33" w14:textId="2D130859" w:rsidR="005113F9" w:rsidRPr="009311D3" w:rsidRDefault="00FD78B0" w:rsidP="00E243F1">
            <w:pPr>
              <w:spacing w:before="120" w:after="100" w:afterAutospacing="1"/>
              <w:jc w:val="center"/>
              <w:rPr>
                <w:rFonts w:ascii="Times New Roman" w:hAnsi="Times New Roman" w:cs="Times New Roman"/>
                <w:color w:val="000000" w:themeColor="text1"/>
                <w:sz w:val="28"/>
                <w:szCs w:val="28"/>
              </w:rPr>
            </w:pPr>
            <w:r w:rsidRPr="009311D3">
              <w:rPr>
                <w:rFonts w:ascii="Times New Roman" w:hAnsi="Times New Roman" w:cs="Times New Roman"/>
                <w:b/>
                <w:bCs/>
                <w:noProof/>
                <w:color w:val="000000" w:themeColor="text1"/>
                <w:sz w:val="28"/>
                <w:szCs w:val="28"/>
                <w:lang w:val="en-GB" w:eastAsia="en-GB"/>
              </w:rPr>
              <mc:AlternateContent>
                <mc:Choice Requires="wps">
                  <w:drawing>
                    <wp:anchor distT="0" distB="0" distL="114300" distR="114300" simplePos="0" relativeHeight="251659264" behindDoc="0" locked="0" layoutInCell="1" allowOverlap="1" wp14:anchorId="7F82BB1F" wp14:editId="2BDF7F29">
                      <wp:simplePos x="0" y="0"/>
                      <wp:positionH relativeFrom="column">
                        <wp:posOffset>643065</wp:posOffset>
                      </wp:positionH>
                      <wp:positionV relativeFrom="paragraph">
                        <wp:posOffset>341630</wp:posOffset>
                      </wp:positionV>
                      <wp:extent cx="659959" cy="0"/>
                      <wp:effectExtent l="0" t="0" r="13335" b="12700"/>
                      <wp:wrapNone/>
                      <wp:docPr id="1" name="Straight Connector 1"/>
                      <wp:cNvGraphicFramePr/>
                      <a:graphic xmlns:a="http://schemas.openxmlformats.org/drawingml/2006/main">
                        <a:graphicData uri="http://schemas.microsoft.com/office/word/2010/wordprocessingShape">
                          <wps:wsp>
                            <wps:cNvCnPr/>
                            <wps:spPr>
                              <a:xfrm>
                                <a:off x="0" y="0"/>
                                <a:ext cx="6599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2CFFE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65pt,26.9pt" to="102.6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" strokecolor="black [3200]" strokeweight=".5pt">
                      <v:stroke joinstyle="miter"/>
                    </v:line>
                  </w:pict>
                </mc:Fallback>
              </mc:AlternateContent>
            </w:r>
            <w:r w:rsidR="005113F9" w:rsidRPr="009311D3">
              <w:rPr>
                <w:rFonts w:ascii="Times New Roman" w:hAnsi="Times New Roman" w:cs="Times New Roman"/>
                <w:b/>
                <w:bCs/>
                <w:color w:val="000000" w:themeColor="text1"/>
                <w:sz w:val="28"/>
                <w:szCs w:val="28"/>
              </w:rPr>
              <w:t>CHÍNH PHỦ</w:t>
            </w:r>
            <w:r w:rsidR="005113F9" w:rsidRPr="009311D3">
              <w:rPr>
                <w:rFonts w:ascii="Times New Roman" w:hAnsi="Times New Roman" w:cs="Times New Roman"/>
                <w:b/>
                <w:bCs/>
                <w:color w:val="000000" w:themeColor="text1"/>
                <w:sz w:val="28"/>
                <w:szCs w:val="28"/>
              </w:rPr>
              <w:br/>
            </w:r>
          </w:p>
          <w:p w14:paraId="6502CE09" w14:textId="21BA275B" w:rsidR="005113F9" w:rsidRPr="009311D3" w:rsidRDefault="005113F9" w:rsidP="00E243F1">
            <w:pPr>
              <w:spacing w:before="120" w:after="100" w:afterAutospacing="1"/>
              <w:jc w:val="center"/>
              <w:rPr>
                <w:rFonts w:ascii="Times New Roman" w:hAnsi="Times New Roman" w:cs="Times New Roman"/>
                <w:color w:val="000000" w:themeColor="text1"/>
                <w:sz w:val="28"/>
                <w:szCs w:val="28"/>
              </w:rPr>
            </w:pPr>
            <w:proofErr w:type="spellStart"/>
            <w:r w:rsidRPr="009311D3">
              <w:rPr>
                <w:rFonts w:ascii="Times New Roman" w:hAnsi="Times New Roman" w:cs="Times New Roman"/>
                <w:color w:val="000000" w:themeColor="text1"/>
                <w:sz w:val="28"/>
                <w:szCs w:val="28"/>
              </w:rPr>
              <w:t>Số</w:t>
            </w:r>
            <w:proofErr w:type="spellEnd"/>
            <w:r w:rsidRPr="009311D3">
              <w:rPr>
                <w:rFonts w:ascii="Times New Roman" w:hAnsi="Times New Roman" w:cs="Times New Roman"/>
                <w:color w:val="000000" w:themeColor="text1"/>
                <w:sz w:val="28"/>
                <w:szCs w:val="28"/>
              </w:rPr>
              <w:t xml:space="preserve">: </w:t>
            </w:r>
            <w:r w:rsidR="00847177" w:rsidRPr="009311D3">
              <w:rPr>
                <w:rFonts w:ascii="Times New Roman" w:hAnsi="Times New Roman" w:cs="Times New Roman"/>
                <w:b/>
                <w:color w:val="000000" w:themeColor="text1"/>
                <w:sz w:val="28"/>
                <w:szCs w:val="28"/>
                <w:lang w:val="vi-VN"/>
              </w:rPr>
              <w:t xml:space="preserve">       </w:t>
            </w:r>
            <w:r w:rsidRPr="009311D3">
              <w:rPr>
                <w:rFonts w:ascii="Times New Roman" w:hAnsi="Times New Roman" w:cs="Times New Roman"/>
                <w:b/>
                <w:color w:val="000000" w:themeColor="text1"/>
                <w:sz w:val="28"/>
                <w:szCs w:val="28"/>
              </w:rPr>
              <w:t>/</w:t>
            </w:r>
            <w:r w:rsidR="00E94F4B" w:rsidRPr="009311D3">
              <w:rPr>
                <w:rFonts w:ascii="Times New Roman" w:hAnsi="Times New Roman" w:cs="Times New Roman"/>
                <w:color w:val="000000" w:themeColor="text1"/>
                <w:sz w:val="28"/>
                <w:szCs w:val="28"/>
              </w:rPr>
              <w:t>20</w:t>
            </w:r>
            <w:r w:rsidR="00E94F4B" w:rsidRPr="009311D3">
              <w:rPr>
                <w:rFonts w:ascii="Times New Roman" w:hAnsi="Times New Roman" w:cs="Times New Roman"/>
                <w:color w:val="000000" w:themeColor="text1"/>
                <w:sz w:val="28"/>
                <w:szCs w:val="28"/>
                <w:lang w:val="vi-VN"/>
              </w:rPr>
              <w:t>2</w:t>
            </w:r>
            <w:r w:rsidR="00E94F4B">
              <w:rPr>
                <w:rFonts w:ascii="Times New Roman" w:hAnsi="Times New Roman" w:cs="Times New Roman"/>
                <w:color w:val="000000" w:themeColor="text1"/>
                <w:sz w:val="28"/>
                <w:szCs w:val="28"/>
                <w:lang w:val="vi-VN"/>
              </w:rPr>
              <w:t>1</w:t>
            </w:r>
            <w:r w:rsidRPr="009311D3">
              <w:rPr>
                <w:rFonts w:ascii="Times New Roman" w:hAnsi="Times New Roman" w:cs="Times New Roman"/>
                <w:color w:val="000000" w:themeColor="text1"/>
                <w:sz w:val="28"/>
                <w:szCs w:val="28"/>
              </w:rPr>
              <w:t xml:space="preserve">/NĐ-CP </w:t>
            </w:r>
          </w:p>
        </w:tc>
        <w:tc>
          <w:tcPr>
            <w:tcW w:w="6343" w:type="dxa"/>
            <w:tcMar>
              <w:top w:w="0" w:type="dxa"/>
              <w:left w:w="108" w:type="dxa"/>
              <w:bottom w:w="0" w:type="dxa"/>
              <w:right w:w="108" w:type="dxa"/>
            </w:tcMar>
          </w:tcPr>
          <w:p w14:paraId="37A7237C" w14:textId="4E341BC4" w:rsidR="005113F9" w:rsidRPr="009311D3" w:rsidRDefault="00FD78B0" w:rsidP="00E243F1">
            <w:pPr>
              <w:spacing w:before="120" w:after="100" w:afterAutospacing="1"/>
              <w:jc w:val="center"/>
              <w:rPr>
                <w:rFonts w:ascii="Times New Roman" w:hAnsi="Times New Roman" w:cs="Times New Roman"/>
                <w:color w:val="000000" w:themeColor="text1"/>
                <w:sz w:val="28"/>
                <w:szCs w:val="28"/>
              </w:rPr>
            </w:pPr>
            <w:r w:rsidRPr="009311D3">
              <w:rPr>
                <w:rFonts w:ascii="Times New Roman" w:hAnsi="Times New Roman" w:cs="Times New Roman"/>
                <w:b/>
                <w:bCs/>
                <w:noProof/>
                <w:color w:val="000000" w:themeColor="text1"/>
                <w:sz w:val="28"/>
                <w:szCs w:val="28"/>
                <w:lang w:val="en-GB" w:eastAsia="en-GB"/>
              </w:rPr>
              <mc:AlternateContent>
                <mc:Choice Requires="wps">
                  <w:drawing>
                    <wp:anchor distT="0" distB="0" distL="114300" distR="114300" simplePos="0" relativeHeight="251660288" behindDoc="0" locked="0" layoutInCell="1" allowOverlap="1" wp14:anchorId="562B0EF0" wp14:editId="6DEC9828">
                      <wp:simplePos x="0" y="0"/>
                      <wp:positionH relativeFrom="column">
                        <wp:posOffset>885797</wp:posOffset>
                      </wp:positionH>
                      <wp:positionV relativeFrom="paragraph">
                        <wp:posOffset>564543</wp:posOffset>
                      </wp:positionV>
                      <wp:extent cx="2130950"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213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0A0BC4"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44.45pt" to="237.5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" strokecolor="black [3200]" strokeweight=".5pt">
                      <v:stroke joinstyle="miter"/>
                    </v:line>
                  </w:pict>
                </mc:Fallback>
              </mc:AlternateContent>
            </w:r>
            <w:r w:rsidR="005113F9" w:rsidRPr="009311D3">
              <w:rPr>
                <w:rFonts w:ascii="Times New Roman" w:hAnsi="Times New Roman" w:cs="Times New Roman"/>
                <w:b/>
                <w:bCs/>
                <w:color w:val="000000" w:themeColor="text1"/>
                <w:sz w:val="28"/>
                <w:szCs w:val="28"/>
              </w:rPr>
              <w:t>CỘNG HÒA XÃ HỘI CHỦ NGHĨA VIỆT NAM</w:t>
            </w:r>
            <w:r w:rsidR="005113F9" w:rsidRPr="009311D3">
              <w:rPr>
                <w:rFonts w:ascii="Times New Roman" w:hAnsi="Times New Roman" w:cs="Times New Roman"/>
                <w:b/>
                <w:bCs/>
                <w:color w:val="000000" w:themeColor="text1"/>
                <w:sz w:val="28"/>
                <w:szCs w:val="28"/>
              </w:rPr>
              <w:br/>
            </w:r>
            <w:proofErr w:type="spellStart"/>
            <w:r w:rsidR="005113F9" w:rsidRPr="009311D3">
              <w:rPr>
                <w:rFonts w:ascii="Times New Roman" w:hAnsi="Times New Roman" w:cs="Times New Roman"/>
                <w:b/>
                <w:bCs/>
                <w:color w:val="000000" w:themeColor="text1"/>
                <w:sz w:val="28"/>
                <w:szCs w:val="28"/>
              </w:rPr>
              <w:t>Độc</w:t>
            </w:r>
            <w:proofErr w:type="spellEnd"/>
            <w:r w:rsidR="005113F9" w:rsidRPr="009311D3">
              <w:rPr>
                <w:rFonts w:ascii="Times New Roman" w:hAnsi="Times New Roman" w:cs="Times New Roman"/>
                <w:b/>
                <w:bCs/>
                <w:color w:val="000000" w:themeColor="text1"/>
                <w:sz w:val="28"/>
                <w:szCs w:val="28"/>
              </w:rPr>
              <w:t xml:space="preserve"> </w:t>
            </w:r>
            <w:proofErr w:type="spellStart"/>
            <w:r w:rsidR="005113F9" w:rsidRPr="009311D3">
              <w:rPr>
                <w:rFonts w:ascii="Times New Roman" w:hAnsi="Times New Roman" w:cs="Times New Roman"/>
                <w:b/>
                <w:bCs/>
                <w:color w:val="000000" w:themeColor="text1"/>
                <w:sz w:val="28"/>
                <w:szCs w:val="28"/>
              </w:rPr>
              <w:t>lập</w:t>
            </w:r>
            <w:proofErr w:type="spellEnd"/>
            <w:r w:rsidR="005113F9" w:rsidRPr="009311D3">
              <w:rPr>
                <w:rFonts w:ascii="Times New Roman" w:hAnsi="Times New Roman" w:cs="Times New Roman"/>
                <w:b/>
                <w:bCs/>
                <w:color w:val="000000" w:themeColor="text1"/>
                <w:sz w:val="28"/>
                <w:szCs w:val="28"/>
              </w:rPr>
              <w:t xml:space="preserve"> - </w:t>
            </w:r>
            <w:proofErr w:type="spellStart"/>
            <w:r w:rsidR="005113F9" w:rsidRPr="009311D3">
              <w:rPr>
                <w:rFonts w:ascii="Times New Roman" w:hAnsi="Times New Roman" w:cs="Times New Roman"/>
                <w:b/>
                <w:bCs/>
                <w:color w:val="000000" w:themeColor="text1"/>
                <w:sz w:val="28"/>
                <w:szCs w:val="28"/>
              </w:rPr>
              <w:t>Tự</w:t>
            </w:r>
            <w:proofErr w:type="spellEnd"/>
            <w:r w:rsidR="005113F9" w:rsidRPr="009311D3">
              <w:rPr>
                <w:rFonts w:ascii="Times New Roman" w:hAnsi="Times New Roman" w:cs="Times New Roman"/>
                <w:b/>
                <w:bCs/>
                <w:color w:val="000000" w:themeColor="text1"/>
                <w:sz w:val="28"/>
                <w:szCs w:val="28"/>
              </w:rPr>
              <w:t xml:space="preserve"> do - </w:t>
            </w:r>
            <w:proofErr w:type="spellStart"/>
            <w:r w:rsidR="005113F9" w:rsidRPr="009311D3">
              <w:rPr>
                <w:rFonts w:ascii="Times New Roman" w:hAnsi="Times New Roman" w:cs="Times New Roman"/>
                <w:b/>
                <w:bCs/>
                <w:color w:val="000000" w:themeColor="text1"/>
                <w:sz w:val="28"/>
                <w:szCs w:val="28"/>
              </w:rPr>
              <w:t>Hạnh</w:t>
            </w:r>
            <w:proofErr w:type="spellEnd"/>
            <w:r w:rsidR="005113F9" w:rsidRPr="009311D3">
              <w:rPr>
                <w:rFonts w:ascii="Times New Roman" w:hAnsi="Times New Roman" w:cs="Times New Roman"/>
                <w:b/>
                <w:bCs/>
                <w:color w:val="000000" w:themeColor="text1"/>
                <w:sz w:val="28"/>
                <w:szCs w:val="28"/>
              </w:rPr>
              <w:t xml:space="preserve"> </w:t>
            </w:r>
            <w:proofErr w:type="spellStart"/>
            <w:r w:rsidR="005113F9" w:rsidRPr="009311D3">
              <w:rPr>
                <w:rFonts w:ascii="Times New Roman" w:hAnsi="Times New Roman" w:cs="Times New Roman"/>
                <w:b/>
                <w:bCs/>
                <w:color w:val="000000" w:themeColor="text1"/>
                <w:sz w:val="28"/>
                <w:szCs w:val="28"/>
              </w:rPr>
              <w:t>phúc</w:t>
            </w:r>
            <w:proofErr w:type="spellEnd"/>
            <w:r w:rsidR="005113F9" w:rsidRPr="009311D3">
              <w:rPr>
                <w:rFonts w:ascii="Times New Roman" w:hAnsi="Times New Roman" w:cs="Times New Roman"/>
                <w:b/>
                <w:bCs/>
                <w:color w:val="000000" w:themeColor="text1"/>
                <w:sz w:val="28"/>
                <w:szCs w:val="28"/>
              </w:rPr>
              <w:t xml:space="preserve"> </w:t>
            </w:r>
            <w:r w:rsidR="005113F9" w:rsidRPr="009311D3">
              <w:rPr>
                <w:rFonts w:ascii="Times New Roman" w:hAnsi="Times New Roman" w:cs="Times New Roman"/>
                <w:b/>
                <w:bCs/>
                <w:color w:val="000000" w:themeColor="text1"/>
                <w:sz w:val="28"/>
                <w:szCs w:val="28"/>
              </w:rPr>
              <w:br/>
            </w:r>
          </w:p>
        </w:tc>
      </w:tr>
      <w:tr w:rsidR="009311D3" w:rsidRPr="009311D3" w14:paraId="33052472" w14:textId="77777777" w:rsidTr="00962D0B">
        <w:tc>
          <w:tcPr>
            <w:tcW w:w="3296" w:type="dxa"/>
            <w:vMerge/>
            <w:tcMar>
              <w:top w:w="0" w:type="dxa"/>
              <w:left w:w="108" w:type="dxa"/>
              <w:bottom w:w="0" w:type="dxa"/>
              <w:right w:w="108" w:type="dxa"/>
            </w:tcMar>
          </w:tcPr>
          <w:p w14:paraId="5269F95F" w14:textId="77777777" w:rsidR="005113F9" w:rsidRPr="009311D3" w:rsidRDefault="005113F9" w:rsidP="00E243F1">
            <w:pPr>
              <w:spacing w:before="120" w:after="100" w:afterAutospacing="1"/>
              <w:jc w:val="center"/>
              <w:rPr>
                <w:rFonts w:ascii="Times New Roman" w:hAnsi="Times New Roman" w:cs="Times New Roman"/>
                <w:color w:val="000000" w:themeColor="text1"/>
                <w:sz w:val="28"/>
                <w:szCs w:val="28"/>
              </w:rPr>
            </w:pPr>
          </w:p>
        </w:tc>
        <w:tc>
          <w:tcPr>
            <w:tcW w:w="6343" w:type="dxa"/>
            <w:tcMar>
              <w:top w:w="0" w:type="dxa"/>
              <w:left w:w="108" w:type="dxa"/>
              <w:bottom w:w="0" w:type="dxa"/>
              <w:right w:w="108" w:type="dxa"/>
            </w:tcMar>
          </w:tcPr>
          <w:p w14:paraId="46909085" w14:textId="7D84A4F9" w:rsidR="005113F9" w:rsidRPr="00B948D0" w:rsidRDefault="005113F9" w:rsidP="00E243F1">
            <w:pPr>
              <w:spacing w:before="120" w:after="100" w:afterAutospacing="1"/>
              <w:jc w:val="center"/>
              <w:rPr>
                <w:rFonts w:ascii="Times New Roman" w:hAnsi="Times New Roman" w:cs="Times New Roman"/>
                <w:color w:val="000000" w:themeColor="text1"/>
                <w:sz w:val="28"/>
                <w:szCs w:val="28"/>
                <w:lang w:val="vi-VN"/>
              </w:rPr>
            </w:pPr>
            <w:proofErr w:type="spellStart"/>
            <w:r w:rsidRPr="009311D3">
              <w:rPr>
                <w:rFonts w:ascii="Times New Roman" w:hAnsi="Times New Roman" w:cs="Times New Roman"/>
                <w:i/>
                <w:iCs/>
                <w:color w:val="000000" w:themeColor="text1"/>
                <w:sz w:val="28"/>
                <w:szCs w:val="28"/>
              </w:rPr>
              <w:t>Hà</w:t>
            </w:r>
            <w:proofErr w:type="spellEnd"/>
            <w:r w:rsidRPr="009311D3">
              <w:rPr>
                <w:rFonts w:ascii="Times New Roman" w:hAnsi="Times New Roman" w:cs="Times New Roman"/>
                <w:i/>
                <w:iCs/>
                <w:color w:val="000000" w:themeColor="text1"/>
                <w:sz w:val="28"/>
                <w:szCs w:val="28"/>
              </w:rPr>
              <w:t xml:space="preserve"> </w:t>
            </w:r>
            <w:proofErr w:type="spellStart"/>
            <w:r w:rsidRPr="009311D3">
              <w:rPr>
                <w:rFonts w:ascii="Times New Roman" w:hAnsi="Times New Roman" w:cs="Times New Roman"/>
                <w:i/>
                <w:iCs/>
                <w:color w:val="000000" w:themeColor="text1"/>
                <w:sz w:val="28"/>
                <w:szCs w:val="28"/>
              </w:rPr>
              <w:t>Nội</w:t>
            </w:r>
            <w:proofErr w:type="spellEnd"/>
            <w:r w:rsidRPr="009311D3">
              <w:rPr>
                <w:rFonts w:ascii="Times New Roman" w:hAnsi="Times New Roman" w:cs="Times New Roman"/>
                <w:i/>
                <w:iCs/>
                <w:color w:val="000000" w:themeColor="text1"/>
                <w:sz w:val="28"/>
                <w:szCs w:val="28"/>
              </w:rPr>
              <w:t xml:space="preserve">, </w:t>
            </w:r>
            <w:proofErr w:type="spellStart"/>
            <w:r w:rsidRPr="009311D3">
              <w:rPr>
                <w:rFonts w:ascii="Times New Roman" w:hAnsi="Times New Roman" w:cs="Times New Roman"/>
                <w:i/>
                <w:iCs/>
                <w:color w:val="000000" w:themeColor="text1"/>
                <w:sz w:val="28"/>
                <w:szCs w:val="28"/>
              </w:rPr>
              <w:t>ngày</w:t>
            </w:r>
            <w:proofErr w:type="spellEnd"/>
            <w:r w:rsidRPr="009311D3">
              <w:rPr>
                <w:rFonts w:ascii="Times New Roman" w:hAnsi="Times New Roman" w:cs="Times New Roman"/>
                <w:i/>
                <w:iCs/>
                <w:color w:val="000000" w:themeColor="text1"/>
                <w:sz w:val="28"/>
                <w:szCs w:val="28"/>
              </w:rPr>
              <w:t xml:space="preserve"> </w:t>
            </w:r>
            <w:r w:rsidR="00847177" w:rsidRPr="009311D3">
              <w:rPr>
                <w:rFonts w:ascii="Times New Roman" w:hAnsi="Times New Roman" w:cs="Times New Roman"/>
                <w:i/>
                <w:iCs/>
                <w:color w:val="000000" w:themeColor="text1"/>
                <w:sz w:val="28"/>
                <w:szCs w:val="28"/>
                <w:lang w:val="vi-VN"/>
              </w:rPr>
              <w:t xml:space="preserve"> </w:t>
            </w:r>
            <w:r w:rsidR="00957287" w:rsidRPr="009311D3">
              <w:rPr>
                <w:rFonts w:ascii="Times New Roman" w:hAnsi="Times New Roman" w:cs="Times New Roman"/>
                <w:i/>
                <w:iCs/>
                <w:color w:val="000000" w:themeColor="text1"/>
                <w:sz w:val="28"/>
                <w:szCs w:val="28"/>
                <w:lang w:val="vi-VN"/>
              </w:rPr>
              <w:t xml:space="preserve">  </w:t>
            </w:r>
            <w:r w:rsidR="00847177" w:rsidRPr="009311D3">
              <w:rPr>
                <w:rFonts w:ascii="Times New Roman" w:hAnsi="Times New Roman" w:cs="Times New Roman"/>
                <w:i/>
                <w:iCs/>
                <w:color w:val="000000" w:themeColor="text1"/>
                <w:sz w:val="28"/>
                <w:szCs w:val="28"/>
                <w:lang w:val="vi-VN"/>
              </w:rPr>
              <w:t xml:space="preserve"> </w:t>
            </w:r>
            <w:r w:rsidRPr="009311D3">
              <w:rPr>
                <w:rFonts w:ascii="Times New Roman" w:hAnsi="Times New Roman" w:cs="Times New Roman"/>
                <w:i/>
                <w:iCs/>
                <w:color w:val="000000" w:themeColor="text1"/>
                <w:sz w:val="28"/>
                <w:szCs w:val="28"/>
              </w:rPr>
              <w:t xml:space="preserve"> </w:t>
            </w:r>
            <w:proofErr w:type="spellStart"/>
            <w:r w:rsidRPr="009311D3">
              <w:rPr>
                <w:rFonts w:ascii="Times New Roman" w:hAnsi="Times New Roman" w:cs="Times New Roman"/>
                <w:i/>
                <w:iCs/>
                <w:color w:val="000000" w:themeColor="text1"/>
                <w:sz w:val="28"/>
                <w:szCs w:val="28"/>
              </w:rPr>
              <w:t>tháng</w:t>
            </w:r>
            <w:proofErr w:type="spellEnd"/>
            <w:r w:rsidRPr="009311D3">
              <w:rPr>
                <w:rFonts w:ascii="Times New Roman" w:hAnsi="Times New Roman" w:cs="Times New Roman"/>
                <w:i/>
                <w:iCs/>
                <w:color w:val="000000" w:themeColor="text1"/>
                <w:sz w:val="28"/>
                <w:szCs w:val="28"/>
              </w:rPr>
              <w:t xml:space="preserve"> </w:t>
            </w:r>
            <w:r w:rsidR="00847177" w:rsidRPr="009311D3">
              <w:rPr>
                <w:rFonts w:ascii="Times New Roman" w:hAnsi="Times New Roman" w:cs="Times New Roman"/>
                <w:i/>
                <w:iCs/>
                <w:color w:val="000000" w:themeColor="text1"/>
                <w:sz w:val="28"/>
                <w:szCs w:val="28"/>
                <w:lang w:val="vi-VN"/>
              </w:rPr>
              <w:t xml:space="preserve"> </w:t>
            </w:r>
            <w:r w:rsidR="00957287" w:rsidRPr="009311D3">
              <w:rPr>
                <w:rFonts w:ascii="Times New Roman" w:hAnsi="Times New Roman" w:cs="Times New Roman"/>
                <w:i/>
                <w:iCs/>
                <w:color w:val="000000" w:themeColor="text1"/>
                <w:sz w:val="28"/>
                <w:szCs w:val="28"/>
                <w:lang w:val="vi-VN"/>
              </w:rPr>
              <w:t xml:space="preserve">  </w:t>
            </w:r>
            <w:r w:rsidR="00847177" w:rsidRPr="009311D3">
              <w:rPr>
                <w:rFonts w:ascii="Times New Roman" w:hAnsi="Times New Roman" w:cs="Times New Roman"/>
                <w:i/>
                <w:iCs/>
                <w:color w:val="000000" w:themeColor="text1"/>
                <w:sz w:val="28"/>
                <w:szCs w:val="28"/>
                <w:lang w:val="vi-VN"/>
              </w:rPr>
              <w:t xml:space="preserve"> </w:t>
            </w:r>
            <w:r w:rsidRPr="009311D3">
              <w:rPr>
                <w:rFonts w:ascii="Times New Roman" w:hAnsi="Times New Roman" w:cs="Times New Roman"/>
                <w:i/>
                <w:iCs/>
                <w:color w:val="000000" w:themeColor="text1"/>
                <w:sz w:val="28"/>
                <w:szCs w:val="28"/>
              </w:rPr>
              <w:t xml:space="preserve"> </w:t>
            </w:r>
            <w:proofErr w:type="spellStart"/>
            <w:r w:rsidRPr="009311D3">
              <w:rPr>
                <w:rFonts w:ascii="Times New Roman" w:hAnsi="Times New Roman" w:cs="Times New Roman"/>
                <w:i/>
                <w:iCs/>
                <w:color w:val="000000" w:themeColor="text1"/>
                <w:sz w:val="28"/>
                <w:szCs w:val="28"/>
              </w:rPr>
              <w:t>năm</w:t>
            </w:r>
            <w:proofErr w:type="spellEnd"/>
            <w:r w:rsidRPr="009311D3">
              <w:rPr>
                <w:rFonts w:ascii="Times New Roman" w:hAnsi="Times New Roman" w:cs="Times New Roman"/>
                <w:i/>
                <w:iCs/>
                <w:color w:val="000000" w:themeColor="text1"/>
                <w:sz w:val="28"/>
                <w:szCs w:val="28"/>
              </w:rPr>
              <w:t xml:space="preserve"> </w:t>
            </w:r>
            <w:r w:rsidR="00B40CB4" w:rsidRPr="009311D3">
              <w:rPr>
                <w:rFonts w:ascii="Times New Roman" w:hAnsi="Times New Roman" w:cs="Times New Roman"/>
                <w:i/>
                <w:iCs/>
                <w:color w:val="000000" w:themeColor="text1"/>
                <w:sz w:val="28"/>
                <w:szCs w:val="28"/>
              </w:rPr>
              <w:t>20</w:t>
            </w:r>
            <w:r w:rsidR="00B40CB4" w:rsidRPr="009311D3">
              <w:rPr>
                <w:rFonts w:ascii="Times New Roman" w:hAnsi="Times New Roman" w:cs="Times New Roman"/>
                <w:i/>
                <w:iCs/>
                <w:color w:val="000000" w:themeColor="text1"/>
                <w:sz w:val="28"/>
                <w:szCs w:val="28"/>
                <w:lang w:val="vi-VN"/>
              </w:rPr>
              <w:t>2</w:t>
            </w:r>
            <w:r w:rsidR="00E94F4B">
              <w:rPr>
                <w:rFonts w:ascii="Times New Roman" w:hAnsi="Times New Roman" w:cs="Times New Roman"/>
                <w:i/>
                <w:iCs/>
                <w:color w:val="000000" w:themeColor="text1"/>
                <w:sz w:val="28"/>
                <w:szCs w:val="28"/>
                <w:lang w:val="vi-VN"/>
              </w:rPr>
              <w:t>1</w:t>
            </w:r>
          </w:p>
        </w:tc>
      </w:tr>
    </w:tbl>
    <w:p w14:paraId="6753F2FE" w14:textId="19E4A62A" w:rsidR="005113F9" w:rsidRPr="009311D3" w:rsidRDefault="005113F9" w:rsidP="00E243F1">
      <w:pPr>
        <w:jc w:val="center"/>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w:t>
      </w:r>
    </w:p>
    <w:p w14:paraId="3224729B" w14:textId="73C74610" w:rsidR="003740C8" w:rsidRPr="009311D3" w:rsidRDefault="00B36845" w:rsidP="00E243F1">
      <w:pPr>
        <w:jc w:val="center"/>
        <w:rPr>
          <w:rFonts w:ascii="Times New Roman" w:hAnsi="Times New Roman" w:cs="Times New Roman"/>
          <w:b/>
          <w:bCs/>
          <w:color w:val="000000" w:themeColor="text1"/>
          <w:sz w:val="28"/>
          <w:szCs w:val="28"/>
        </w:rPr>
      </w:pPr>
      <w:r w:rsidRPr="009311D3">
        <w:rPr>
          <w:rFonts w:ascii="Times New Roman" w:hAnsi="Times New Roman" w:cs="Times New Roman"/>
          <w:noProof/>
          <w:color w:val="000000" w:themeColor="text1"/>
          <w:sz w:val="28"/>
          <w:szCs w:val="28"/>
          <w:lang w:val="en-GB" w:eastAsia="en-GB"/>
        </w:rPr>
        <mc:AlternateContent>
          <mc:Choice Requires="wps">
            <w:drawing>
              <wp:anchor distT="0" distB="0" distL="114300" distR="114300" simplePos="0" relativeHeight="251662336" behindDoc="0" locked="0" layoutInCell="1" allowOverlap="1" wp14:anchorId="1A740D8E" wp14:editId="7A150089">
                <wp:simplePos x="0" y="0"/>
                <wp:positionH relativeFrom="column">
                  <wp:posOffset>56515</wp:posOffset>
                </wp:positionH>
                <wp:positionV relativeFrom="paragraph">
                  <wp:posOffset>119380</wp:posOffset>
                </wp:positionV>
                <wp:extent cx="1399430" cy="317500"/>
                <wp:effectExtent l="0" t="0" r="10795" b="25400"/>
                <wp:wrapNone/>
                <wp:docPr id="4" name="Text Box 4"/>
                <wp:cNvGraphicFramePr/>
                <a:graphic xmlns:a="http://schemas.openxmlformats.org/drawingml/2006/main">
                  <a:graphicData uri="http://schemas.microsoft.com/office/word/2010/wordprocessingShape">
                    <wps:wsp>
                      <wps:cNvSpPr txBox="1"/>
                      <wps:spPr>
                        <a:xfrm>
                          <a:off x="0" y="0"/>
                          <a:ext cx="1399430" cy="317500"/>
                        </a:xfrm>
                        <a:prstGeom prst="rect">
                          <a:avLst/>
                        </a:prstGeom>
                        <a:solidFill>
                          <a:schemeClr val="lt1"/>
                        </a:solidFill>
                        <a:ln w="6350">
                          <a:solidFill>
                            <a:prstClr val="black"/>
                          </a:solidFill>
                        </a:ln>
                      </wps:spPr>
                      <wps:txbx>
                        <w:txbxContent>
                          <w:p w14:paraId="52CF4480" w14:textId="052D7218" w:rsidR="005347BC" w:rsidRPr="007A4563" w:rsidRDefault="005347BC" w:rsidP="00F25AF3">
                            <w:pPr>
                              <w:jc w:val="center"/>
                              <w:rPr>
                                <w:rFonts w:ascii="Times New Roman" w:hAnsi="Times New Roman" w:cs="Times New Roman"/>
                                <w:b/>
                                <w:bCs/>
                                <w:color w:val="000000" w:themeColor="text1"/>
                                <w:sz w:val="28"/>
                                <w:szCs w:val="28"/>
                              </w:rPr>
                            </w:pPr>
                            <w:r w:rsidRPr="00F25AF3">
                              <w:rPr>
                                <w:rFonts w:ascii="Times New Roman" w:hAnsi="Times New Roman" w:cs="Times New Roman"/>
                                <w:b/>
                                <w:bCs/>
                                <w:color w:val="000000" w:themeColor="text1"/>
                                <w:sz w:val="28"/>
                                <w:szCs w:val="28"/>
                              </w:rPr>
                              <w:t>DỰ</w:t>
                            </w:r>
                            <w:r w:rsidRPr="00F25AF3">
                              <w:rPr>
                                <w:rFonts w:ascii="Times New Roman" w:hAnsi="Times New Roman" w:cs="Times New Roman"/>
                                <w:b/>
                                <w:bCs/>
                                <w:color w:val="000000" w:themeColor="text1"/>
                                <w:sz w:val="28"/>
                                <w:szCs w:val="28"/>
                                <w:lang w:val="vi-VN"/>
                              </w:rPr>
                              <w:t xml:space="preserve"> THẢO</w:t>
                            </w:r>
                            <w:r w:rsidR="007A4563">
                              <w:rPr>
                                <w:rFonts w:ascii="Times New Roman" w:hAnsi="Times New Roman" w:cs="Times New Roman"/>
                                <w:b/>
                                <w:bCs/>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40D8E" id="_x0000_t202" coordsize="21600,21600" o:spt="202" path="m,l,21600r21600,l21600,xe">
                <v:stroke joinstyle="miter"/>
                <v:path gradientshapeok="t" o:connecttype="rect"/>
              </v:shapetype>
              <v:shape id="Text Box 4" o:spid="_x0000_s1026" type="#_x0000_t202" style="position:absolute;left:0;text-align:left;margin-left:4.45pt;margin-top:9.4pt;width:110.2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" fillcolor="white [3201]" strokeweight=".5pt">
                <v:textbox>
                  <w:txbxContent>
                    <w:p w14:paraId="52CF4480" w14:textId="052D7218" w:rsidR="005347BC" w:rsidRPr="007A4563" w:rsidRDefault="005347BC" w:rsidP="00F25AF3">
                      <w:pPr>
                        <w:jc w:val="center"/>
                        <w:rPr>
                          <w:rFonts w:ascii="Times New Roman" w:hAnsi="Times New Roman" w:cs="Times New Roman"/>
                          <w:b/>
                          <w:bCs/>
                          <w:color w:val="000000" w:themeColor="text1"/>
                          <w:sz w:val="28"/>
                          <w:szCs w:val="28"/>
                        </w:rPr>
                      </w:pPr>
                      <w:r w:rsidRPr="00F25AF3">
                        <w:rPr>
                          <w:rFonts w:ascii="Times New Roman" w:hAnsi="Times New Roman" w:cs="Times New Roman"/>
                          <w:b/>
                          <w:bCs/>
                          <w:color w:val="000000" w:themeColor="text1"/>
                          <w:sz w:val="28"/>
                          <w:szCs w:val="28"/>
                        </w:rPr>
                        <w:t>DỰ</w:t>
                      </w:r>
                      <w:r w:rsidRPr="00F25AF3">
                        <w:rPr>
                          <w:rFonts w:ascii="Times New Roman" w:hAnsi="Times New Roman" w:cs="Times New Roman"/>
                          <w:b/>
                          <w:bCs/>
                          <w:color w:val="000000" w:themeColor="text1"/>
                          <w:sz w:val="28"/>
                          <w:szCs w:val="28"/>
                          <w:lang w:val="vi-VN"/>
                        </w:rPr>
                        <w:t xml:space="preserve"> THẢO</w:t>
                      </w:r>
                      <w:r w:rsidR="007A4563">
                        <w:rPr>
                          <w:rFonts w:ascii="Times New Roman" w:hAnsi="Times New Roman" w:cs="Times New Roman"/>
                          <w:b/>
                          <w:bCs/>
                          <w:color w:val="000000" w:themeColor="text1"/>
                          <w:sz w:val="28"/>
                          <w:szCs w:val="28"/>
                        </w:rPr>
                        <w:t xml:space="preserve"> </w:t>
                      </w:r>
                    </w:p>
                  </w:txbxContent>
                </v:textbox>
              </v:shape>
            </w:pict>
          </mc:Fallback>
        </mc:AlternateContent>
      </w:r>
    </w:p>
    <w:p w14:paraId="23471382" w14:textId="30260A9C" w:rsidR="003740C8" w:rsidRPr="009311D3" w:rsidRDefault="003740C8" w:rsidP="00E243F1">
      <w:pPr>
        <w:jc w:val="center"/>
        <w:rPr>
          <w:rFonts w:ascii="Times New Roman" w:hAnsi="Times New Roman" w:cs="Times New Roman"/>
          <w:b/>
          <w:bCs/>
          <w:color w:val="000000" w:themeColor="text1"/>
          <w:sz w:val="28"/>
          <w:szCs w:val="28"/>
        </w:rPr>
      </w:pPr>
    </w:p>
    <w:p w14:paraId="3E71DA57" w14:textId="77777777" w:rsidR="00004DA0" w:rsidRPr="009311D3" w:rsidRDefault="00004DA0" w:rsidP="00E243F1">
      <w:pPr>
        <w:jc w:val="center"/>
        <w:rPr>
          <w:rFonts w:ascii="Times New Roman" w:hAnsi="Times New Roman" w:cs="Times New Roman"/>
          <w:b/>
          <w:bCs/>
          <w:color w:val="000000" w:themeColor="text1"/>
          <w:sz w:val="28"/>
          <w:szCs w:val="28"/>
        </w:rPr>
      </w:pPr>
    </w:p>
    <w:p w14:paraId="76BFC849" w14:textId="77777777" w:rsidR="00B36845" w:rsidRPr="009311D3" w:rsidRDefault="00B36845" w:rsidP="00E243F1">
      <w:pPr>
        <w:jc w:val="center"/>
        <w:rPr>
          <w:rFonts w:ascii="Times New Roman" w:hAnsi="Times New Roman" w:cs="Times New Roman"/>
          <w:b/>
          <w:bCs/>
          <w:color w:val="000000" w:themeColor="text1"/>
          <w:sz w:val="28"/>
          <w:szCs w:val="28"/>
        </w:rPr>
      </w:pPr>
    </w:p>
    <w:p w14:paraId="1A9DE25A" w14:textId="3ED7C57B" w:rsidR="005113F9" w:rsidRPr="009311D3" w:rsidRDefault="005113F9" w:rsidP="00E243F1">
      <w:pPr>
        <w:spacing w:line="276" w:lineRule="auto"/>
        <w:jc w:val="center"/>
        <w:rPr>
          <w:rFonts w:ascii="Times New Roman" w:hAnsi="Times New Roman" w:cs="Times New Roman"/>
          <w:color w:val="000000" w:themeColor="text1"/>
          <w:sz w:val="28"/>
          <w:szCs w:val="28"/>
        </w:rPr>
      </w:pPr>
      <w:r w:rsidRPr="009311D3">
        <w:rPr>
          <w:rFonts w:ascii="Times New Roman" w:hAnsi="Times New Roman" w:cs="Times New Roman"/>
          <w:b/>
          <w:bCs/>
          <w:color w:val="000000" w:themeColor="text1"/>
          <w:sz w:val="28"/>
          <w:szCs w:val="28"/>
        </w:rPr>
        <w:t>NGHỊ ĐỊNH</w:t>
      </w:r>
    </w:p>
    <w:p w14:paraId="59B25E03" w14:textId="2D3F3359" w:rsidR="001B404C" w:rsidRDefault="005113F9" w:rsidP="00E243F1">
      <w:pPr>
        <w:spacing w:line="276" w:lineRule="auto"/>
        <w:jc w:val="center"/>
        <w:rPr>
          <w:rFonts w:ascii="Times New Roman" w:hAnsi="Times New Roman" w:cs="Times New Roman"/>
          <w:b/>
          <w:color w:val="000000" w:themeColor="text1"/>
          <w:sz w:val="28"/>
          <w:szCs w:val="28"/>
        </w:rPr>
      </w:pPr>
      <w:proofErr w:type="spellStart"/>
      <w:r w:rsidRPr="009311D3">
        <w:rPr>
          <w:rFonts w:ascii="Times New Roman" w:hAnsi="Times New Roman" w:cs="Times New Roman"/>
          <w:b/>
          <w:color w:val="000000" w:themeColor="text1"/>
          <w:sz w:val="28"/>
          <w:szCs w:val="28"/>
        </w:rPr>
        <w:t>Quy</w:t>
      </w:r>
      <w:proofErr w:type="spellEnd"/>
      <w:r w:rsidRPr="009311D3">
        <w:rPr>
          <w:rFonts w:ascii="Times New Roman" w:hAnsi="Times New Roman" w:cs="Times New Roman"/>
          <w:b/>
          <w:color w:val="000000" w:themeColor="text1"/>
          <w:sz w:val="28"/>
          <w:szCs w:val="28"/>
        </w:rPr>
        <w:t xml:space="preserve"> </w:t>
      </w:r>
      <w:proofErr w:type="spellStart"/>
      <w:r w:rsidRPr="009311D3">
        <w:rPr>
          <w:rFonts w:ascii="Times New Roman" w:hAnsi="Times New Roman" w:cs="Times New Roman"/>
          <w:b/>
          <w:color w:val="000000" w:themeColor="text1"/>
          <w:sz w:val="28"/>
          <w:szCs w:val="28"/>
        </w:rPr>
        <w:t>định</w:t>
      </w:r>
      <w:proofErr w:type="spellEnd"/>
      <w:r w:rsidRPr="009311D3">
        <w:rPr>
          <w:rFonts w:ascii="Times New Roman" w:hAnsi="Times New Roman" w:cs="Times New Roman"/>
          <w:b/>
          <w:color w:val="000000" w:themeColor="text1"/>
          <w:sz w:val="28"/>
          <w:szCs w:val="28"/>
        </w:rPr>
        <w:t xml:space="preserve"> </w:t>
      </w:r>
      <w:proofErr w:type="spellStart"/>
      <w:r w:rsidRPr="009311D3">
        <w:rPr>
          <w:rFonts w:ascii="Times New Roman" w:hAnsi="Times New Roman" w:cs="Times New Roman"/>
          <w:b/>
          <w:color w:val="000000" w:themeColor="text1"/>
          <w:sz w:val="28"/>
          <w:szCs w:val="28"/>
        </w:rPr>
        <w:t>về</w:t>
      </w:r>
      <w:proofErr w:type="spellEnd"/>
      <w:r w:rsidRPr="009311D3">
        <w:rPr>
          <w:rFonts w:ascii="Times New Roman" w:hAnsi="Times New Roman" w:cs="Times New Roman"/>
          <w:b/>
          <w:color w:val="000000" w:themeColor="text1"/>
          <w:sz w:val="28"/>
          <w:szCs w:val="28"/>
        </w:rPr>
        <w:t xml:space="preserve"> </w:t>
      </w:r>
      <w:proofErr w:type="spellStart"/>
      <w:r w:rsidRPr="009311D3">
        <w:rPr>
          <w:rFonts w:ascii="Times New Roman" w:hAnsi="Times New Roman" w:cs="Times New Roman"/>
          <w:b/>
          <w:color w:val="000000" w:themeColor="text1"/>
          <w:sz w:val="28"/>
          <w:szCs w:val="28"/>
        </w:rPr>
        <w:t>việc</w:t>
      </w:r>
      <w:proofErr w:type="spellEnd"/>
      <w:r w:rsidRPr="009311D3">
        <w:rPr>
          <w:rFonts w:ascii="Times New Roman" w:hAnsi="Times New Roman" w:cs="Times New Roman"/>
          <w:b/>
          <w:color w:val="000000" w:themeColor="text1"/>
          <w:sz w:val="28"/>
          <w:szCs w:val="28"/>
        </w:rPr>
        <w:t xml:space="preserve"> </w:t>
      </w:r>
      <w:proofErr w:type="spellStart"/>
      <w:r w:rsidRPr="009311D3">
        <w:rPr>
          <w:rFonts w:ascii="Times New Roman" w:hAnsi="Times New Roman" w:cs="Times New Roman"/>
          <w:b/>
          <w:color w:val="000000" w:themeColor="text1"/>
          <w:sz w:val="28"/>
          <w:szCs w:val="28"/>
        </w:rPr>
        <w:t>cung</w:t>
      </w:r>
      <w:proofErr w:type="spellEnd"/>
      <w:r w:rsidRPr="009311D3">
        <w:rPr>
          <w:rFonts w:ascii="Times New Roman" w:hAnsi="Times New Roman" w:cs="Times New Roman"/>
          <w:b/>
          <w:color w:val="000000" w:themeColor="text1"/>
          <w:sz w:val="28"/>
          <w:szCs w:val="28"/>
        </w:rPr>
        <w:t xml:space="preserve"> </w:t>
      </w:r>
      <w:proofErr w:type="spellStart"/>
      <w:r w:rsidRPr="009311D3">
        <w:rPr>
          <w:rFonts w:ascii="Times New Roman" w:hAnsi="Times New Roman" w:cs="Times New Roman"/>
          <w:b/>
          <w:color w:val="000000" w:themeColor="text1"/>
          <w:sz w:val="28"/>
          <w:szCs w:val="28"/>
        </w:rPr>
        <w:t>cấp</w:t>
      </w:r>
      <w:proofErr w:type="spellEnd"/>
      <w:r w:rsidRPr="009311D3">
        <w:rPr>
          <w:rFonts w:ascii="Times New Roman" w:hAnsi="Times New Roman" w:cs="Times New Roman"/>
          <w:b/>
          <w:color w:val="000000" w:themeColor="text1"/>
          <w:sz w:val="28"/>
          <w:szCs w:val="28"/>
        </w:rPr>
        <w:t xml:space="preserve"> </w:t>
      </w:r>
      <w:proofErr w:type="spellStart"/>
      <w:r w:rsidR="008C6A81">
        <w:rPr>
          <w:rFonts w:ascii="Times New Roman" w:hAnsi="Times New Roman" w:cs="Times New Roman"/>
          <w:b/>
          <w:color w:val="000000" w:themeColor="text1"/>
          <w:sz w:val="28"/>
          <w:szCs w:val="28"/>
        </w:rPr>
        <w:t>thông</w:t>
      </w:r>
      <w:proofErr w:type="spellEnd"/>
      <w:r w:rsidR="008C6A81">
        <w:rPr>
          <w:rFonts w:ascii="Times New Roman" w:hAnsi="Times New Roman" w:cs="Times New Roman"/>
          <w:b/>
          <w:color w:val="000000" w:themeColor="text1"/>
          <w:sz w:val="28"/>
          <w:szCs w:val="28"/>
        </w:rPr>
        <w:t xml:space="preserve"> tin </w:t>
      </w:r>
      <w:proofErr w:type="spellStart"/>
      <w:r w:rsidR="008C6A81">
        <w:rPr>
          <w:rFonts w:ascii="Times New Roman" w:hAnsi="Times New Roman" w:cs="Times New Roman"/>
          <w:b/>
          <w:color w:val="000000" w:themeColor="text1"/>
          <w:sz w:val="28"/>
          <w:szCs w:val="28"/>
        </w:rPr>
        <w:t>và</w:t>
      </w:r>
      <w:proofErr w:type="spellEnd"/>
      <w:r w:rsidR="008C6A81">
        <w:rPr>
          <w:rFonts w:ascii="Times New Roman" w:hAnsi="Times New Roman" w:cs="Times New Roman"/>
          <w:b/>
          <w:color w:val="000000" w:themeColor="text1"/>
          <w:sz w:val="28"/>
          <w:szCs w:val="28"/>
        </w:rPr>
        <w:t xml:space="preserve"> </w:t>
      </w:r>
      <w:proofErr w:type="spellStart"/>
      <w:r w:rsidR="00BE05A7" w:rsidRPr="009311D3">
        <w:rPr>
          <w:rFonts w:ascii="Times New Roman" w:hAnsi="Times New Roman" w:cs="Times New Roman"/>
          <w:b/>
          <w:color w:val="000000" w:themeColor="text1"/>
          <w:sz w:val="28"/>
          <w:szCs w:val="28"/>
        </w:rPr>
        <w:t>dịch</w:t>
      </w:r>
      <w:proofErr w:type="spellEnd"/>
      <w:r w:rsidR="00BE05A7" w:rsidRPr="009311D3">
        <w:rPr>
          <w:rFonts w:ascii="Times New Roman" w:hAnsi="Times New Roman" w:cs="Times New Roman"/>
          <w:b/>
          <w:color w:val="000000" w:themeColor="text1"/>
          <w:sz w:val="28"/>
          <w:szCs w:val="28"/>
        </w:rPr>
        <w:t xml:space="preserve"> </w:t>
      </w:r>
      <w:proofErr w:type="spellStart"/>
      <w:r w:rsidR="00BE05A7" w:rsidRPr="009311D3">
        <w:rPr>
          <w:rFonts w:ascii="Times New Roman" w:hAnsi="Times New Roman" w:cs="Times New Roman"/>
          <w:b/>
          <w:color w:val="000000" w:themeColor="text1"/>
          <w:sz w:val="28"/>
          <w:szCs w:val="28"/>
        </w:rPr>
        <w:t>vụ</w:t>
      </w:r>
      <w:proofErr w:type="spellEnd"/>
      <w:r w:rsidR="00BE05A7" w:rsidRPr="009311D3">
        <w:rPr>
          <w:rFonts w:ascii="Times New Roman" w:hAnsi="Times New Roman" w:cs="Times New Roman"/>
          <w:b/>
          <w:color w:val="000000" w:themeColor="text1"/>
          <w:sz w:val="28"/>
          <w:szCs w:val="28"/>
        </w:rPr>
        <w:t xml:space="preserve"> </w:t>
      </w:r>
      <w:proofErr w:type="spellStart"/>
      <w:r w:rsidR="008C6A81">
        <w:rPr>
          <w:rFonts w:ascii="Times New Roman" w:hAnsi="Times New Roman" w:cs="Times New Roman"/>
          <w:b/>
          <w:color w:val="000000" w:themeColor="text1"/>
          <w:sz w:val="28"/>
          <w:szCs w:val="28"/>
        </w:rPr>
        <w:t>công</w:t>
      </w:r>
      <w:proofErr w:type="spellEnd"/>
      <w:r w:rsidR="008C6A81" w:rsidRPr="009311D3">
        <w:rPr>
          <w:rFonts w:ascii="Times New Roman" w:hAnsi="Times New Roman" w:cs="Times New Roman"/>
          <w:b/>
          <w:color w:val="000000" w:themeColor="text1"/>
          <w:sz w:val="28"/>
          <w:szCs w:val="28"/>
          <w:lang w:val="vi-VN"/>
        </w:rPr>
        <w:t xml:space="preserve"> </w:t>
      </w:r>
      <w:proofErr w:type="spellStart"/>
      <w:r w:rsidR="000A58EE">
        <w:rPr>
          <w:rFonts w:ascii="Times New Roman" w:hAnsi="Times New Roman" w:cs="Times New Roman"/>
          <w:b/>
          <w:color w:val="000000" w:themeColor="text1"/>
          <w:sz w:val="28"/>
          <w:szCs w:val="28"/>
        </w:rPr>
        <w:t>trực</w:t>
      </w:r>
      <w:proofErr w:type="spellEnd"/>
      <w:r w:rsidR="000A58EE">
        <w:rPr>
          <w:rFonts w:ascii="Times New Roman" w:hAnsi="Times New Roman" w:cs="Times New Roman"/>
          <w:b/>
          <w:color w:val="000000" w:themeColor="text1"/>
          <w:sz w:val="28"/>
          <w:szCs w:val="28"/>
        </w:rPr>
        <w:t xml:space="preserve"> </w:t>
      </w:r>
      <w:proofErr w:type="spellStart"/>
      <w:r w:rsidR="000A58EE">
        <w:rPr>
          <w:rFonts w:ascii="Times New Roman" w:hAnsi="Times New Roman" w:cs="Times New Roman"/>
          <w:b/>
          <w:color w:val="000000" w:themeColor="text1"/>
          <w:sz w:val="28"/>
          <w:szCs w:val="28"/>
        </w:rPr>
        <w:t>tuyến</w:t>
      </w:r>
      <w:proofErr w:type="spellEnd"/>
      <w:r w:rsidR="000A58EE">
        <w:rPr>
          <w:rFonts w:ascii="Times New Roman" w:hAnsi="Times New Roman" w:cs="Times New Roman"/>
          <w:b/>
          <w:color w:val="000000" w:themeColor="text1"/>
          <w:sz w:val="28"/>
          <w:szCs w:val="28"/>
        </w:rPr>
        <w:t xml:space="preserve"> </w:t>
      </w:r>
    </w:p>
    <w:p w14:paraId="4B838EB1" w14:textId="72D4684E" w:rsidR="005113F9" w:rsidRPr="009311D3" w:rsidRDefault="005113F9" w:rsidP="00E243F1">
      <w:pPr>
        <w:spacing w:after="240" w:line="276" w:lineRule="auto"/>
        <w:jc w:val="center"/>
        <w:rPr>
          <w:rFonts w:ascii="Times New Roman" w:hAnsi="Times New Roman" w:cs="Times New Roman"/>
          <w:b/>
          <w:color w:val="000000" w:themeColor="text1"/>
          <w:sz w:val="28"/>
          <w:szCs w:val="28"/>
        </w:rPr>
      </w:pPr>
      <w:proofErr w:type="spellStart"/>
      <w:r w:rsidRPr="009311D3">
        <w:rPr>
          <w:rFonts w:ascii="Times New Roman" w:hAnsi="Times New Roman" w:cs="Times New Roman"/>
          <w:b/>
          <w:color w:val="000000" w:themeColor="text1"/>
          <w:sz w:val="28"/>
          <w:szCs w:val="28"/>
        </w:rPr>
        <w:t>của</w:t>
      </w:r>
      <w:proofErr w:type="spellEnd"/>
      <w:r w:rsidRPr="009311D3">
        <w:rPr>
          <w:rFonts w:ascii="Times New Roman" w:hAnsi="Times New Roman" w:cs="Times New Roman"/>
          <w:b/>
          <w:color w:val="000000" w:themeColor="text1"/>
          <w:sz w:val="28"/>
          <w:szCs w:val="28"/>
        </w:rPr>
        <w:t xml:space="preserve"> </w:t>
      </w:r>
      <w:proofErr w:type="spellStart"/>
      <w:r w:rsidRPr="009311D3">
        <w:rPr>
          <w:rFonts w:ascii="Times New Roman" w:hAnsi="Times New Roman" w:cs="Times New Roman"/>
          <w:b/>
          <w:color w:val="000000" w:themeColor="text1"/>
          <w:sz w:val="28"/>
          <w:szCs w:val="28"/>
        </w:rPr>
        <w:t>cơ</w:t>
      </w:r>
      <w:proofErr w:type="spellEnd"/>
      <w:r w:rsidRPr="009311D3">
        <w:rPr>
          <w:rFonts w:ascii="Times New Roman" w:hAnsi="Times New Roman" w:cs="Times New Roman"/>
          <w:b/>
          <w:color w:val="000000" w:themeColor="text1"/>
          <w:sz w:val="28"/>
          <w:szCs w:val="28"/>
        </w:rPr>
        <w:t xml:space="preserve"> </w:t>
      </w:r>
      <w:proofErr w:type="spellStart"/>
      <w:r w:rsidRPr="009311D3">
        <w:rPr>
          <w:rFonts w:ascii="Times New Roman" w:hAnsi="Times New Roman" w:cs="Times New Roman"/>
          <w:b/>
          <w:color w:val="000000" w:themeColor="text1"/>
          <w:sz w:val="28"/>
          <w:szCs w:val="28"/>
        </w:rPr>
        <w:t>quan</w:t>
      </w:r>
      <w:proofErr w:type="spellEnd"/>
      <w:r w:rsidRPr="009311D3">
        <w:rPr>
          <w:rFonts w:ascii="Times New Roman" w:hAnsi="Times New Roman" w:cs="Times New Roman"/>
          <w:b/>
          <w:color w:val="000000" w:themeColor="text1"/>
          <w:sz w:val="28"/>
          <w:szCs w:val="28"/>
        </w:rPr>
        <w:t xml:space="preserve"> </w:t>
      </w:r>
      <w:proofErr w:type="spellStart"/>
      <w:r w:rsidRPr="009311D3">
        <w:rPr>
          <w:rFonts w:ascii="Times New Roman" w:hAnsi="Times New Roman" w:cs="Times New Roman"/>
          <w:b/>
          <w:color w:val="000000" w:themeColor="text1"/>
          <w:sz w:val="28"/>
          <w:szCs w:val="28"/>
        </w:rPr>
        <w:t>nhà</w:t>
      </w:r>
      <w:proofErr w:type="spellEnd"/>
      <w:r w:rsidRPr="009311D3">
        <w:rPr>
          <w:rFonts w:ascii="Times New Roman" w:hAnsi="Times New Roman" w:cs="Times New Roman"/>
          <w:b/>
          <w:color w:val="000000" w:themeColor="text1"/>
          <w:sz w:val="28"/>
          <w:szCs w:val="28"/>
        </w:rPr>
        <w:t xml:space="preserve"> </w:t>
      </w:r>
      <w:proofErr w:type="spellStart"/>
      <w:r w:rsidRPr="009311D3">
        <w:rPr>
          <w:rFonts w:ascii="Times New Roman" w:hAnsi="Times New Roman" w:cs="Times New Roman"/>
          <w:b/>
          <w:color w:val="000000" w:themeColor="text1"/>
          <w:sz w:val="28"/>
          <w:szCs w:val="28"/>
        </w:rPr>
        <w:t>nước</w:t>
      </w:r>
      <w:proofErr w:type="spellEnd"/>
      <w:r w:rsidR="008C6A81">
        <w:rPr>
          <w:rFonts w:ascii="Times New Roman" w:hAnsi="Times New Roman" w:cs="Times New Roman"/>
          <w:b/>
          <w:color w:val="000000" w:themeColor="text1"/>
          <w:sz w:val="28"/>
          <w:szCs w:val="28"/>
        </w:rPr>
        <w:t xml:space="preserve"> </w:t>
      </w:r>
      <w:proofErr w:type="spellStart"/>
      <w:r w:rsidR="008C6A81">
        <w:rPr>
          <w:rFonts w:ascii="Times New Roman" w:hAnsi="Times New Roman" w:cs="Times New Roman"/>
          <w:b/>
          <w:color w:val="000000" w:themeColor="text1"/>
          <w:sz w:val="28"/>
          <w:szCs w:val="28"/>
        </w:rPr>
        <w:t>trên</w:t>
      </w:r>
      <w:proofErr w:type="spellEnd"/>
      <w:r w:rsidR="008C6A81">
        <w:rPr>
          <w:rFonts w:ascii="Times New Roman" w:hAnsi="Times New Roman" w:cs="Times New Roman"/>
          <w:b/>
          <w:color w:val="000000" w:themeColor="text1"/>
          <w:sz w:val="28"/>
          <w:szCs w:val="28"/>
        </w:rPr>
        <w:t xml:space="preserve"> </w:t>
      </w:r>
      <w:proofErr w:type="spellStart"/>
      <w:r w:rsidR="008C6A81">
        <w:rPr>
          <w:rFonts w:ascii="Times New Roman" w:hAnsi="Times New Roman" w:cs="Times New Roman"/>
          <w:b/>
          <w:color w:val="000000" w:themeColor="text1"/>
          <w:sz w:val="28"/>
          <w:szCs w:val="28"/>
        </w:rPr>
        <w:t>môi</w:t>
      </w:r>
      <w:proofErr w:type="spellEnd"/>
      <w:r w:rsidR="008C6A81">
        <w:rPr>
          <w:rFonts w:ascii="Times New Roman" w:hAnsi="Times New Roman" w:cs="Times New Roman"/>
          <w:b/>
          <w:color w:val="000000" w:themeColor="text1"/>
          <w:sz w:val="28"/>
          <w:szCs w:val="28"/>
        </w:rPr>
        <w:t xml:space="preserve"> </w:t>
      </w:r>
      <w:proofErr w:type="spellStart"/>
      <w:r w:rsidR="008C6A81">
        <w:rPr>
          <w:rFonts w:ascii="Times New Roman" w:hAnsi="Times New Roman" w:cs="Times New Roman"/>
          <w:b/>
          <w:color w:val="000000" w:themeColor="text1"/>
          <w:sz w:val="28"/>
          <w:szCs w:val="28"/>
        </w:rPr>
        <w:t>trường</w:t>
      </w:r>
      <w:proofErr w:type="spellEnd"/>
      <w:r w:rsidR="008C6A81">
        <w:rPr>
          <w:rFonts w:ascii="Times New Roman" w:hAnsi="Times New Roman" w:cs="Times New Roman"/>
          <w:b/>
          <w:color w:val="000000" w:themeColor="text1"/>
          <w:sz w:val="28"/>
          <w:szCs w:val="28"/>
        </w:rPr>
        <w:t xml:space="preserve"> </w:t>
      </w:r>
      <w:proofErr w:type="spellStart"/>
      <w:r w:rsidR="008C6A81">
        <w:rPr>
          <w:rFonts w:ascii="Times New Roman" w:hAnsi="Times New Roman" w:cs="Times New Roman"/>
          <w:b/>
          <w:color w:val="000000" w:themeColor="text1"/>
          <w:sz w:val="28"/>
          <w:szCs w:val="28"/>
        </w:rPr>
        <w:t>mạng</w:t>
      </w:r>
      <w:proofErr w:type="spellEnd"/>
    </w:p>
    <w:p w14:paraId="2D127E95" w14:textId="119E3470" w:rsidR="005113F9" w:rsidRPr="009311D3" w:rsidRDefault="00BD471A" w:rsidP="00E243F1">
      <w:pPr>
        <w:spacing w:before="120" w:line="276" w:lineRule="auto"/>
        <w:ind w:firstLine="709"/>
        <w:jc w:val="both"/>
        <w:rPr>
          <w:rFonts w:ascii="Times New Roman" w:hAnsi="Times New Roman" w:cs="Times New Roman"/>
          <w:i/>
          <w:color w:val="000000" w:themeColor="text1"/>
          <w:sz w:val="28"/>
          <w:szCs w:val="28"/>
        </w:rPr>
      </w:pPr>
      <w:proofErr w:type="spellStart"/>
      <w:r w:rsidRPr="009311D3">
        <w:rPr>
          <w:rFonts w:ascii="Times New Roman" w:hAnsi="Times New Roman" w:cs="Times New Roman"/>
          <w:i/>
          <w:color w:val="000000" w:themeColor="text1"/>
          <w:sz w:val="28"/>
          <w:szCs w:val="28"/>
        </w:rPr>
        <w:t>Căn</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cứ</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Luật</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Tổ</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chức</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Chính</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phủ</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ngày</w:t>
      </w:r>
      <w:proofErr w:type="spellEnd"/>
      <w:r w:rsidRPr="009311D3">
        <w:rPr>
          <w:rFonts w:ascii="Times New Roman" w:hAnsi="Times New Roman" w:cs="Times New Roman"/>
          <w:i/>
          <w:color w:val="000000" w:themeColor="text1"/>
          <w:sz w:val="28"/>
          <w:szCs w:val="28"/>
        </w:rPr>
        <w:t xml:space="preserve"> 19 </w:t>
      </w:r>
      <w:proofErr w:type="spellStart"/>
      <w:r w:rsidRPr="009311D3">
        <w:rPr>
          <w:rFonts w:ascii="Times New Roman" w:hAnsi="Times New Roman" w:cs="Times New Roman"/>
          <w:i/>
          <w:color w:val="000000" w:themeColor="text1"/>
          <w:sz w:val="28"/>
          <w:szCs w:val="28"/>
        </w:rPr>
        <w:t>tháng</w:t>
      </w:r>
      <w:proofErr w:type="spellEnd"/>
      <w:r w:rsidRPr="009311D3">
        <w:rPr>
          <w:rFonts w:ascii="Times New Roman" w:hAnsi="Times New Roman" w:cs="Times New Roman"/>
          <w:i/>
          <w:color w:val="000000" w:themeColor="text1"/>
          <w:sz w:val="28"/>
          <w:szCs w:val="28"/>
        </w:rPr>
        <w:t xml:space="preserve"> 6 </w:t>
      </w:r>
      <w:proofErr w:type="spellStart"/>
      <w:r w:rsidRPr="009311D3">
        <w:rPr>
          <w:rFonts w:ascii="Times New Roman" w:hAnsi="Times New Roman" w:cs="Times New Roman"/>
          <w:i/>
          <w:color w:val="000000" w:themeColor="text1"/>
          <w:sz w:val="28"/>
          <w:szCs w:val="28"/>
        </w:rPr>
        <w:t>năm</w:t>
      </w:r>
      <w:proofErr w:type="spellEnd"/>
      <w:r w:rsidRPr="009311D3">
        <w:rPr>
          <w:rFonts w:ascii="Times New Roman" w:hAnsi="Times New Roman" w:cs="Times New Roman"/>
          <w:i/>
          <w:color w:val="000000" w:themeColor="text1"/>
          <w:sz w:val="28"/>
          <w:szCs w:val="28"/>
        </w:rPr>
        <w:t xml:space="preserve"> 2015; </w:t>
      </w:r>
      <w:proofErr w:type="spellStart"/>
      <w:r w:rsidRPr="009311D3">
        <w:rPr>
          <w:rFonts w:ascii="Times New Roman" w:hAnsi="Times New Roman" w:cs="Times New Roman"/>
          <w:i/>
          <w:color w:val="000000" w:themeColor="text1"/>
          <w:sz w:val="28"/>
          <w:szCs w:val="28"/>
        </w:rPr>
        <w:t>Luật</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sửa</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đổi</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bổ</w:t>
      </w:r>
      <w:proofErr w:type="spellEnd"/>
      <w:r w:rsidRPr="009311D3">
        <w:rPr>
          <w:rFonts w:ascii="Times New Roman" w:hAnsi="Times New Roman" w:cs="Times New Roman"/>
          <w:i/>
          <w:color w:val="000000" w:themeColor="text1"/>
          <w:sz w:val="28"/>
          <w:szCs w:val="28"/>
        </w:rPr>
        <w:t xml:space="preserve"> sung </w:t>
      </w:r>
      <w:proofErr w:type="spellStart"/>
      <w:r w:rsidRPr="009311D3">
        <w:rPr>
          <w:rFonts w:ascii="Times New Roman" w:hAnsi="Times New Roman" w:cs="Times New Roman"/>
          <w:i/>
          <w:color w:val="000000" w:themeColor="text1"/>
          <w:sz w:val="28"/>
          <w:szCs w:val="28"/>
        </w:rPr>
        <w:t>một</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số</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điều</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của</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Luật</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Tổ</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chức</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Chính</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phủ</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và</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Luật</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Tổ</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chức</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chính</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quyền</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địa</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phương</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ngày</w:t>
      </w:r>
      <w:proofErr w:type="spellEnd"/>
      <w:r w:rsidRPr="009311D3">
        <w:rPr>
          <w:rFonts w:ascii="Times New Roman" w:hAnsi="Times New Roman" w:cs="Times New Roman"/>
          <w:i/>
          <w:color w:val="000000" w:themeColor="text1"/>
          <w:sz w:val="28"/>
          <w:szCs w:val="28"/>
        </w:rPr>
        <w:t xml:space="preserve"> 22 </w:t>
      </w:r>
      <w:proofErr w:type="spellStart"/>
      <w:r w:rsidRPr="009311D3">
        <w:rPr>
          <w:rFonts w:ascii="Times New Roman" w:hAnsi="Times New Roman" w:cs="Times New Roman"/>
          <w:i/>
          <w:color w:val="000000" w:themeColor="text1"/>
          <w:sz w:val="28"/>
          <w:szCs w:val="28"/>
        </w:rPr>
        <w:t>tháng</w:t>
      </w:r>
      <w:proofErr w:type="spellEnd"/>
      <w:r w:rsidRPr="009311D3">
        <w:rPr>
          <w:rFonts w:ascii="Times New Roman" w:hAnsi="Times New Roman" w:cs="Times New Roman"/>
          <w:i/>
          <w:color w:val="000000" w:themeColor="text1"/>
          <w:sz w:val="28"/>
          <w:szCs w:val="28"/>
        </w:rPr>
        <w:t xml:space="preserve"> 11 </w:t>
      </w:r>
      <w:proofErr w:type="spellStart"/>
      <w:r w:rsidRPr="009311D3">
        <w:rPr>
          <w:rFonts w:ascii="Times New Roman" w:hAnsi="Times New Roman" w:cs="Times New Roman"/>
          <w:i/>
          <w:color w:val="000000" w:themeColor="text1"/>
          <w:sz w:val="28"/>
          <w:szCs w:val="28"/>
        </w:rPr>
        <w:t>năm</w:t>
      </w:r>
      <w:proofErr w:type="spellEnd"/>
      <w:r w:rsidRPr="009311D3">
        <w:rPr>
          <w:rFonts w:ascii="Times New Roman" w:hAnsi="Times New Roman" w:cs="Times New Roman"/>
          <w:i/>
          <w:color w:val="000000" w:themeColor="text1"/>
          <w:sz w:val="28"/>
          <w:szCs w:val="28"/>
        </w:rPr>
        <w:t xml:space="preserve"> 2019</w:t>
      </w:r>
      <w:r w:rsidR="005113F9" w:rsidRPr="009311D3">
        <w:rPr>
          <w:rFonts w:ascii="Times New Roman" w:hAnsi="Times New Roman" w:cs="Times New Roman"/>
          <w:i/>
          <w:color w:val="000000" w:themeColor="text1"/>
          <w:sz w:val="28"/>
          <w:szCs w:val="28"/>
        </w:rPr>
        <w:t>;</w:t>
      </w:r>
    </w:p>
    <w:p w14:paraId="398EDEFD" w14:textId="1D3ABB95" w:rsidR="005113F9" w:rsidRPr="009311D3" w:rsidRDefault="005113F9" w:rsidP="00E243F1">
      <w:pPr>
        <w:spacing w:before="120" w:line="276" w:lineRule="auto"/>
        <w:ind w:firstLine="709"/>
        <w:jc w:val="both"/>
        <w:rPr>
          <w:rFonts w:ascii="Times New Roman" w:hAnsi="Times New Roman" w:cs="Times New Roman"/>
          <w:i/>
          <w:color w:val="000000" w:themeColor="text1"/>
          <w:sz w:val="28"/>
          <w:szCs w:val="28"/>
        </w:rPr>
      </w:pPr>
      <w:proofErr w:type="spellStart"/>
      <w:r w:rsidRPr="009311D3">
        <w:rPr>
          <w:rFonts w:ascii="Times New Roman" w:hAnsi="Times New Roman" w:cs="Times New Roman"/>
          <w:i/>
          <w:color w:val="000000" w:themeColor="text1"/>
          <w:sz w:val="28"/>
          <w:szCs w:val="28"/>
        </w:rPr>
        <w:t>Căn</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cứ</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Luật</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Công</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nghệ</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thông</w:t>
      </w:r>
      <w:proofErr w:type="spellEnd"/>
      <w:r w:rsidRPr="009311D3">
        <w:rPr>
          <w:rFonts w:ascii="Times New Roman" w:hAnsi="Times New Roman" w:cs="Times New Roman"/>
          <w:i/>
          <w:color w:val="000000" w:themeColor="text1"/>
          <w:sz w:val="28"/>
          <w:szCs w:val="28"/>
        </w:rPr>
        <w:t xml:space="preserve"> tin </w:t>
      </w:r>
      <w:proofErr w:type="spellStart"/>
      <w:r w:rsidRPr="009311D3">
        <w:rPr>
          <w:rFonts w:ascii="Times New Roman" w:hAnsi="Times New Roman" w:cs="Times New Roman"/>
          <w:i/>
          <w:color w:val="000000" w:themeColor="text1"/>
          <w:sz w:val="28"/>
          <w:szCs w:val="28"/>
        </w:rPr>
        <w:t>ngày</w:t>
      </w:r>
      <w:proofErr w:type="spellEnd"/>
      <w:r w:rsidRPr="009311D3">
        <w:rPr>
          <w:rFonts w:ascii="Times New Roman" w:hAnsi="Times New Roman" w:cs="Times New Roman"/>
          <w:i/>
          <w:color w:val="000000" w:themeColor="text1"/>
          <w:sz w:val="28"/>
          <w:szCs w:val="28"/>
        </w:rPr>
        <w:t xml:space="preserve"> 29 </w:t>
      </w:r>
      <w:proofErr w:type="spellStart"/>
      <w:r w:rsidRPr="009311D3">
        <w:rPr>
          <w:rFonts w:ascii="Times New Roman" w:hAnsi="Times New Roman" w:cs="Times New Roman"/>
          <w:i/>
          <w:color w:val="000000" w:themeColor="text1"/>
          <w:sz w:val="28"/>
          <w:szCs w:val="28"/>
        </w:rPr>
        <w:t>tháng</w:t>
      </w:r>
      <w:proofErr w:type="spellEnd"/>
      <w:r w:rsidRPr="009311D3">
        <w:rPr>
          <w:rFonts w:ascii="Times New Roman" w:hAnsi="Times New Roman" w:cs="Times New Roman"/>
          <w:i/>
          <w:color w:val="000000" w:themeColor="text1"/>
          <w:sz w:val="28"/>
          <w:szCs w:val="28"/>
        </w:rPr>
        <w:t xml:space="preserve"> 6 </w:t>
      </w:r>
      <w:proofErr w:type="spellStart"/>
      <w:r w:rsidRPr="009311D3">
        <w:rPr>
          <w:rFonts w:ascii="Times New Roman" w:hAnsi="Times New Roman" w:cs="Times New Roman"/>
          <w:i/>
          <w:color w:val="000000" w:themeColor="text1"/>
          <w:sz w:val="28"/>
          <w:szCs w:val="28"/>
        </w:rPr>
        <w:t>năm</w:t>
      </w:r>
      <w:proofErr w:type="spellEnd"/>
      <w:r w:rsidRPr="009311D3">
        <w:rPr>
          <w:rFonts w:ascii="Times New Roman" w:hAnsi="Times New Roman" w:cs="Times New Roman"/>
          <w:i/>
          <w:color w:val="000000" w:themeColor="text1"/>
          <w:sz w:val="28"/>
          <w:szCs w:val="28"/>
        </w:rPr>
        <w:t xml:space="preserve"> 2006;</w:t>
      </w:r>
    </w:p>
    <w:p w14:paraId="7DDCCC6F" w14:textId="77777777" w:rsidR="003740C8" w:rsidRPr="009311D3" w:rsidRDefault="003740C8" w:rsidP="00E243F1">
      <w:pPr>
        <w:spacing w:before="120" w:line="276" w:lineRule="auto"/>
        <w:ind w:firstLine="709"/>
        <w:jc w:val="both"/>
        <w:rPr>
          <w:rFonts w:ascii="Times New Roman" w:hAnsi="Times New Roman" w:cs="Times New Roman"/>
          <w:i/>
          <w:color w:val="000000" w:themeColor="text1"/>
          <w:sz w:val="28"/>
          <w:szCs w:val="28"/>
        </w:rPr>
      </w:pPr>
      <w:proofErr w:type="spellStart"/>
      <w:r w:rsidRPr="009311D3">
        <w:rPr>
          <w:rFonts w:ascii="Times New Roman" w:hAnsi="Times New Roman" w:cs="Times New Roman"/>
          <w:i/>
          <w:color w:val="000000" w:themeColor="text1"/>
          <w:sz w:val="28"/>
          <w:szCs w:val="28"/>
        </w:rPr>
        <w:t>Căn</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cứ</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Luật</w:t>
      </w:r>
      <w:proofErr w:type="spellEnd"/>
      <w:r w:rsidRPr="009311D3">
        <w:rPr>
          <w:rFonts w:ascii="Times New Roman" w:hAnsi="Times New Roman" w:cs="Times New Roman"/>
          <w:i/>
          <w:color w:val="000000" w:themeColor="text1"/>
          <w:sz w:val="28"/>
          <w:szCs w:val="28"/>
        </w:rPr>
        <w:t xml:space="preserve"> An </w:t>
      </w:r>
      <w:proofErr w:type="spellStart"/>
      <w:r w:rsidRPr="009311D3">
        <w:rPr>
          <w:rFonts w:ascii="Times New Roman" w:hAnsi="Times New Roman" w:cs="Times New Roman"/>
          <w:i/>
          <w:color w:val="000000" w:themeColor="text1"/>
          <w:sz w:val="28"/>
          <w:szCs w:val="28"/>
        </w:rPr>
        <w:t>toàn</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thông</w:t>
      </w:r>
      <w:proofErr w:type="spellEnd"/>
      <w:r w:rsidRPr="009311D3">
        <w:rPr>
          <w:rFonts w:ascii="Times New Roman" w:hAnsi="Times New Roman" w:cs="Times New Roman"/>
          <w:i/>
          <w:color w:val="000000" w:themeColor="text1"/>
          <w:sz w:val="28"/>
          <w:szCs w:val="28"/>
        </w:rPr>
        <w:t xml:space="preserve"> tin </w:t>
      </w:r>
      <w:proofErr w:type="spellStart"/>
      <w:r w:rsidRPr="009311D3">
        <w:rPr>
          <w:rFonts w:ascii="Times New Roman" w:hAnsi="Times New Roman" w:cs="Times New Roman"/>
          <w:i/>
          <w:color w:val="000000" w:themeColor="text1"/>
          <w:sz w:val="28"/>
          <w:szCs w:val="28"/>
        </w:rPr>
        <w:t>mạng</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ngày</w:t>
      </w:r>
      <w:proofErr w:type="spellEnd"/>
      <w:r w:rsidRPr="009311D3">
        <w:rPr>
          <w:rFonts w:ascii="Times New Roman" w:hAnsi="Times New Roman" w:cs="Times New Roman"/>
          <w:i/>
          <w:color w:val="000000" w:themeColor="text1"/>
          <w:sz w:val="28"/>
          <w:szCs w:val="28"/>
        </w:rPr>
        <w:t xml:space="preserve"> 19 </w:t>
      </w:r>
      <w:proofErr w:type="spellStart"/>
      <w:r w:rsidRPr="009311D3">
        <w:rPr>
          <w:rFonts w:ascii="Times New Roman" w:hAnsi="Times New Roman" w:cs="Times New Roman"/>
          <w:i/>
          <w:color w:val="000000" w:themeColor="text1"/>
          <w:sz w:val="28"/>
          <w:szCs w:val="28"/>
        </w:rPr>
        <w:t>tháng</w:t>
      </w:r>
      <w:proofErr w:type="spellEnd"/>
      <w:r w:rsidRPr="009311D3">
        <w:rPr>
          <w:rFonts w:ascii="Times New Roman" w:hAnsi="Times New Roman" w:cs="Times New Roman"/>
          <w:i/>
          <w:color w:val="000000" w:themeColor="text1"/>
          <w:sz w:val="28"/>
          <w:szCs w:val="28"/>
        </w:rPr>
        <w:t xml:space="preserve"> 11 </w:t>
      </w:r>
      <w:proofErr w:type="spellStart"/>
      <w:r w:rsidRPr="009311D3">
        <w:rPr>
          <w:rFonts w:ascii="Times New Roman" w:hAnsi="Times New Roman" w:cs="Times New Roman"/>
          <w:i/>
          <w:color w:val="000000" w:themeColor="text1"/>
          <w:sz w:val="28"/>
          <w:szCs w:val="28"/>
        </w:rPr>
        <w:t>năm</w:t>
      </w:r>
      <w:proofErr w:type="spellEnd"/>
      <w:r w:rsidRPr="009311D3">
        <w:rPr>
          <w:rFonts w:ascii="Times New Roman" w:hAnsi="Times New Roman" w:cs="Times New Roman"/>
          <w:i/>
          <w:color w:val="000000" w:themeColor="text1"/>
          <w:sz w:val="28"/>
          <w:szCs w:val="28"/>
        </w:rPr>
        <w:t xml:space="preserve"> 2015;</w:t>
      </w:r>
    </w:p>
    <w:p w14:paraId="713AF52E" w14:textId="123A837F" w:rsidR="003740C8" w:rsidRPr="009311D3" w:rsidRDefault="003740C8" w:rsidP="00E243F1">
      <w:pPr>
        <w:spacing w:before="120" w:line="276" w:lineRule="auto"/>
        <w:ind w:firstLine="709"/>
        <w:jc w:val="both"/>
        <w:rPr>
          <w:rFonts w:ascii="Times New Roman" w:hAnsi="Times New Roman" w:cs="Times New Roman"/>
          <w:i/>
          <w:color w:val="000000" w:themeColor="text1"/>
          <w:sz w:val="28"/>
          <w:szCs w:val="28"/>
        </w:rPr>
      </w:pPr>
      <w:proofErr w:type="spellStart"/>
      <w:r w:rsidRPr="009311D3">
        <w:rPr>
          <w:rFonts w:ascii="Times New Roman" w:hAnsi="Times New Roman" w:cs="Times New Roman"/>
          <w:i/>
          <w:color w:val="000000" w:themeColor="text1"/>
          <w:sz w:val="28"/>
          <w:szCs w:val="28"/>
        </w:rPr>
        <w:t>Căn</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cứ</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Luật</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Tiếp</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cận</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thông</w:t>
      </w:r>
      <w:proofErr w:type="spellEnd"/>
      <w:r w:rsidRPr="009311D3">
        <w:rPr>
          <w:rFonts w:ascii="Times New Roman" w:hAnsi="Times New Roman" w:cs="Times New Roman"/>
          <w:i/>
          <w:color w:val="000000" w:themeColor="text1"/>
          <w:sz w:val="28"/>
          <w:szCs w:val="28"/>
        </w:rPr>
        <w:t xml:space="preserve"> tin </w:t>
      </w:r>
      <w:proofErr w:type="spellStart"/>
      <w:r w:rsidRPr="009311D3">
        <w:rPr>
          <w:rFonts w:ascii="Times New Roman" w:hAnsi="Times New Roman" w:cs="Times New Roman"/>
          <w:i/>
          <w:color w:val="000000" w:themeColor="text1"/>
          <w:sz w:val="28"/>
          <w:szCs w:val="28"/>
        </w:rPr>
        <w:t>ngày</w:t>
      </w:r>
      <w:proofErr w:type="spellEnd"/>
      <w:r w:rsidRPr="009311D3">
        <w:rPr>
          <w:rFonts w:ascii="Times New Roman" w:hAnsi="Times New Roman" w:cs="Times New Roman"/>
          <w:i/>
          <w:color w:val="000000" w:themeColor="text1"/>
          <w:sz w:val="28"/>
          <w:szCs w:val="28"/>
        </w:rPr>
        <w:t xml:space="preserve"> 06 </w:t>
      </w:r>
      <w:proofErr w:type="spellStart"/>
      <w:r w:rsidRPr="009311D3">
        <w:rPr>
          <w:rFonts w:ascii="Times New Roman" w:hAnsi="Times New Roman" w:cs="Times New Roman"/>
          <w:i/>
          <w:color w:val="000000" w:themeColor="text1"/>
          <w:sz w:val="28"/>
          <w:szCs w:val="28"/>
        </w:rPr>
        <w:t>tháng</w:t>
      </w:r>
      <w:proofErr w:type="spellEnd"/>
      <w:r w:rsidRPr="009311D3">
        <w:rPr>
          <w:rFonts w:ascii="Times New Roman" w:hAnsi="Times New Roman" w:cs="Times New Roman"/>
          <w:i/>
          <w:color w:val="000000" w:themeColor="text1"/>
          <w:sz w:val="28"/>
          <w:szCs w:val="28"/>
        </w:rPr>
        <w:t xml:space="preserve"> 4 </w:t>
      </w:r>
      <w:proofErr w:type="spellStart"/>
      <w:r w:rsidRPr="009311D3">
        <w:rPr>
          <w:rFonts w:ascii="Times New Roman" w:hAnsi="Times New Roman" w:cs="Times New Roman"/>
          <w:i/>
          <w:color w:val="000000" w:themeColor="text1"/>
          <w:sz w:val="28"/>
          <w:szCs w:val="28"/>
        </w:rPr>
        <w:t>năm</w:t>
      </w:r>
      <w:proofErr w:type="spellEnd"/>
      <w:r w:rsidRPr="009311D3">
        <w:rPr>
          <w:rFonts w:ascii="Times New Roman" w:hAnsi="Times New Roman" w:cs="Times New Roman"/>
          <w:i/>
          <w:color w:val="000000" w:themeColor="text1"/>
          <w:sz w:val="28"/>
          <w:szCs w:val="28"/>
        </w:rPr>
        <w:t xml:space="preserve"> 2016;</w:t>
      </w:r>
    </w:p>
    <w:p w14:paraId="390D66FA" w14:textId="514B695D" w:rsidR="005113F9" w:rsidRPr="009311D3" w:rsidRDefault="000638DB" w:rsidP="00E243F1">
      <w:pPr>
        <w:spacing w:before="120" w:line="276" w:lineRule="auto"/>
        <w:ind w:firstLine="709"/>
        <w:jc w:val="both"/>
        <w:rPr>
          <w:rFonts w:ascii="Times New Roman" w:hAnsi="Times New Roman" w:cs="Times New Roman"/>
          <w:i/>
          <w:color w:val="000000" w:themeColor="text1"/>
          <w:sz w:val="28"/>
          <w:szCs w:val="28"/>
        </w:rPr>
      </w:pPr>
      <w:r w:rsidRPr="009311D3">
        <w:rPr>
          <w:rFonts w:ascii="Times New Roman" w:hAnsi="Times New Roman" w:cs="Times New Roman"/>
          <w:i/>
          <w:color w:val="000000" w:themeColor="text1"/>
          <w:sz w:val="28"/>
          <w:szCs w:val="28"/>
        </w:rPr>
        <w:t>Theo</w:t>
      </w:r>
      <w:r w:rsidR="005113F9" w:rsidRPr="009311D3">
        <w:rPr>
          <w:rFonts w:ascii="Times New Roman" w:hAnsi="Times New Roman" w:cs="Times New Roman"/>
          <w:i/>
          <w:color w:val="000000" w:themeColor="text1"/>
          <w:sz w:val="28"/>
          <w:szCs w:val="28"/>
        </w:rPr>
        <w:t xml:space="preserve"> </w:t>
      </w:r>
      <w:proofErr w:type="spellStart"/>
      <w:r w:rsidR="005113F9" w:rsidRPr="009311D3">
        <w:rPr>
          <w:rFonts w:ascii="Times New Roman" w:hAnsi="Times New Roman" w:cs="Times New Roman"/>
          <w:i/>
          <w:color w:val="000000" w:themeColor="text1"/>
          <w:sz w:val="28"/>
          <w:szCs w:val="28"/>
        </w:rPr>
        <w:t>đề</w:t>
      </w:r>
      <w:proofErr w:type="spellEnd"/>
      <w:r w:rsidR="005113F9" w:rsidRPr="009311D3">
        <w:rPr>
          <w:rFonts w:ascii="Times New Roman" w:hAnsi="Times New Roman" w:cs="Times New Roman"/>
          <w:i/>
          <w:color w:val="000000" w:themeColor="text1"/>
          <w:sz w:val="28"/>
          <w:szCs w:val="28"/>
        </w:rPr>
        <w:t xml:space="preserve"> </w:t>
      </w:r>
      <w:proofErr w:type="spellStart"/>
      <w:r w:rsidR="005113F9" w:rsidRPr="009311D3">
        <w:rPr>
          <w:rFonts w:ascii="Times New Roman" w:hAnsi="Times New Roman" w:cs="Times New Roman"/>
          <w:i/>
          <w:color w:val="000000" w:themeColor="text1"/>
          <w:sz w:val="28"/>
          <w:szCs w:val="28"/>
        </w:rPr>
        <w:t>nghị</w:t>
      </w:r>
      <w:proofErr w:type="spellEnd"/>
      <w:r w:rsidR="005113F9" w:rsidRPr="009311D3">
        <w:rPr>
          <w:rFonts w:ascii="Times New Roman" w:hAnsi="Times New Roman" w:cs="Times New Roman"/>
          <w:i/>
          <w:color w:val="000000" w:themeColor="text1"/>
          <w:sz w:val="28"/>
          <w:szCs w:val="28"/>
        </w:rPr>
        <w:t xml:space="preserve"> </w:t>
      </w:r>
      <w:proofErr w:type="spellStart"/>
      <w:r w:rsidR="005113F9" w:rsidRPr="009311D3">
        <w:rPr>
          <w:rFonts w:ascii="Times New Roman" w:hAnsi="Times New Roman" w:cs="Times New Roman"/>
          <w:i/>
          <w:color w:val="000000" w:themeColor="text1"/>
          <w:sz w:val="28"/>
          <w:szCs w:val="28"/>
        </w:rPr>
        <w:t>của</w:t>
      </w:r>
      <w:proofErr w:type="spellEnd"/>
      <w:r w:rsidR="005113F9" w:rsidRPr="009311D3">
        <w:rPr>
          <w:rFonts w:ascii="Times New Roman" w:hAnsi="Times New Roman" w:cs="Times New Roman"/>
          <w:i/>
          <w:color w:val="000000" w:themeColor="text1"/>
          <w:sz w:val="28"/>
          <w:szCs w:val="28"/>
        </w:rPr>
        <w:t xml:space="preserve"> </w:t>
      </w:r>
      <w:proofErr w:type="spellStart"/>
      <w:r w:rsidR="005113F9" w:rsidRPr="009311D3">
        <w:rPr>
          <w:rFonts w:ascii="Times New Roman" w:hAnsi="Times New Roman" w:cs="Times New Roman"/>
          <w:i/>
          <w:color w:val="000000" w:themeColor="text1"/>
          <w:sz w:val="28"/>
          <w:szCs w:val="28"/>
        </w:rPr>
        <w:t>Bộ</w:t>
      </w:r>
      <w:proofErr w:type="spellEnd"/>
      <w:r w:rsidR="005113F9" w:rsidRPr="009311D3">
        <w:rPr>
          <w:rFonts w:ascii="Times New Roman" w:hAnsi="Times New Roman" w:cs="Times New Roman"/>
          <w:i/>
          <w:color w:val="000000" w:themeColor="text1"/>
          <w:sz w:val="28"/>
          <w:szCs w:val="28"/>
        </w:rPr>
        <w:t xml:space="preserve"> </w:t>
      </w:r>
      <w:proofErr w:type="spellStart"/>
      <w:r w:rsidR="005113F9" w:rsidRPr="009311D3">
        <w:rPr>
          <w:rFonts w:ascii="Times New Roman" w:hAnsi="Times New Roman" w:cs="Times New Roman"/>
          <w:i/>
          <w:color w:val="000000" w:themeColor="text1"/>
          <w:sz w:val="28"/>
          <w:szCs w:val="28"/>
        </w:rPr>
        <w:t>trưởng</w:t>
      </w:r>
      <w:proofErr w:type="spellEnd"/>
      <w:r w:rsidR="005113F9" w:rsidRPr="009311D3">
        <w:rPr>
          <w:rFonts w:ascii="Times New Roman" w:hAnsi="Times New Roman" w:cs="Times New Roman"/>
          <w:i/>
          <w:color w:val="000000" w:themeColor="text1"/>
          <w:sz w:val="28"/>
          <w:szCs w:val="28"/>
        </w:rPr>
        <w:t xml:space="preserve"> </w:t>
      </w:r>
      <w:proofErr w:type="spellStart"/>
      <w:r w:rsidR="005113F9" w:rsidRPr="009311D3">
        <w:rPr>
          <w:rFonts w:ascii="Times New Roman" w:hAnsi="Times New Roman" w:cs="Times New Roman"/>
          <w:i/>
          <w:color w:val="000000" w:themeColor="text1"/>
          <w:sz w:val="28"/>
          <w:szCs w:val="28"/>
        </w:rPr>
        <w:t>Bộ</w:t>
      </w:r>
      <w:proofErr w:type="spellEnd"/>
      <w:r w:rsidR="005113F9" w:rsidRPr="009311D3">
        <w:rPr>
          <w:rFonts w:ascii="Times New Roman" w:hAnsi="Times New Roman" w:cs="Times New Roman"/>
          <w:i/>
          <w:color w:val="000000" w:themeColor="text1"/>
          <w:sz w:val="28"/>
          <w:szCs w:val="28"/>
        </w:rPr>
        <w:t xml:space="preserve"> </w:t>
      </w:r>
      <w:proofErr w:type="spellStart"/>
      <w:r w:rsidR="005113F9" w:rsidRPr="009311D3">
        <w:rPr>
          <w:rFonts w:ascii="Times New Roman" w:hAnsi="Times New Roman" w:cs="Times New Roman"/>
          <w:i/>
          <w:color w:val="000000" w:themeColor="text1"/>
          <w:sz w:val="28"/>
          <w:szCs w:val="28"/>
        </w:rPr>
        <w:t>Thông</w:t>
      </w:r>
      <w:proofErr w:type="spellEnd"/>
      <w:r w:rsidR="005113F9" w:rsidRPr="009311D3">
        <w:rPr>
          <w:rFonts w:ascii="Times New Roman" w:hAnsi="Times New Roman" w:cs="Times New Roman"/>
          <w:i/>
          <w:color w:val="000000" w:themeColor="text1"/>
          <w:sz w:val="28"/>
          <w:szCs w:val="28"/>
        </w:rPr>
        <w:t xml:space="preserve"> tin </w:t>
      </w:r>
      <w:proofErr w:type="spellStart"/>
      <w:r w:rsidR="005113F9" w:rsidRPr="009311D3">
        <w:rPr>
          <w:rFonts w:ascii="Times New Roman" w:hAnsi="Times New Roman" w:cs="Times New Roman"/>
          <w:i/>
          <w:color w:val="000000" w:themeColor="text1"/>
          <w:sz w:val="28"/>
          <w:szCs w:val="28"/>
        </w:rPr>
        <w:t>và</w:t>
      </w:r>
      <w:proofErr w:type="spellEnd"/>
      <w:r w:rsidR="005113F9" w:rsidRPr="009311D3">
        <w:rPr>
          <w:rFonts w:ascii="Times New Roman" w:hAnsi="Times New Roman" w:cs="Times New Roman"/>
          <w:i/>
          <w:color w:val="000000" w:themeColor="text1"/>
          <w:sz w:val="28"/>
          <w:szCs w:val="28"/>
        </w:rPr>
        <w:t xml:space="preserve"> </w:t>
      </w:r>
      <w:proofErr w:type="spellStart"/>
      <w:r w:rsidR="005113F9" w:rsidRPr="009311D3">
        <w:rPr>
          <w:rFonts w:ascii="Times New Roman" w:hAnsi="Times New Roman" w:cs="Times New Roman"/>
          <w:i/>
          <w:color w:val="000000" w:themeColor="text1"/>
          <w:sz w:val="28"/>
          <w:szCs w:val="28"/>
        </w:rPr>
        <w:t>Truyền</w:t>
      </w:r>
      <w:proofErr w:type="spellEnd"/>
      <w:r w:rsidR="005113F9" w:rsidRPr="009311D3">
        <w:rPr>
          <w:rFonts w:ascii="Times New Roman" w:hAnsi="Times New Roman" w:cs="Times New Roman"/>
          <w:i/>
          <w:color w:val="000000" w:themeColor="text1"/>
          <w:sz w:val="28"/>
          <w:szCs w:val="28"/>
        </w:rPr>
        <w:t xml:space="preserve"> </w:t>
      </w:r>
      <w:proofErr w:type="spellStart"/>
      <w:r w:rsidR="005113F9" w:rsidRPr="009311D3">
        <w:rPr>
          <w:rFonts w:ascii="Times New Roman" w:hAnsi="Times New Roman" w:cs="Times New Roman"/>
          <w:i/>
          <w:color w:val="000000" w:themeColor="text1"/>
          <w:sz w:val="28"/>
          <w:szCs w:val="28"/>
        </w:rPr>
        <w:t>thông</w:t>
      </w:r>
      <w:proofErr w:type="spellEnd"/>
      <w:r w:rsidR="005113F9" w:rsidRPr="009311D3">
        <w:rPr>
          <w:rFonts w:ascii="Times New Roman" w:hAnsi="Times New Roman" w:cs="Times New Roman"/>
          <w:i/>
          <w:color w:val="000000" w:themeColor="text1"/>
          <w:sz w:val="28"/>
          <w:szCs w:val="28"/>
        </w:rPr>
        <w:t>,</w:t>
      </w:r>
    </w:p>
    <w:p w14:paraId="24176E43" w14:textId="5CC8B5E5" w:rsidR="003740C8" w:rsidRPr="009311D3" w:rsidRDefault="003740C8" w:rsidP="00E243F1">
      <w:pPr>
        <w:spacing w:before="120" w:line="276" w:lineRule="auto"/>
        <w:ind w:firstLine="709"/>
        <w:jc w:val="both"/>
        <w:rPr>
          <w:rFonts w:ascii="Times New Roman" w:hAnsi="Times New Roman" w:cs="Times New Roman"/>
          <w:iCs/>
          <w:color w:val="000000" w:themeColor="text1"/>
          <w:sz w:val="28"/>
          <w:szCs w:val="28"/>
          <w:lang w:val="vi-VN"/>
        </w:rPr>
      </w:pPr>
      <w:proofErr w:type="spellStart"/>
      <w:r w:rsidRPr="009311D3">
        <w:rPr>
          <w:rFonts w:ascii="Times New Roman" w:hAnsi="Times New Roman" w:cs="Times New Roman"/>
          <w:i/>
          <w:color w:val="000000" w:themeColor="text1"/>
          <w:sz w:val="28"/>
          <w:szCs w:val="28"/>
        </w:rPr>
        <w:t>Chính</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phủ</w:t>
      </w:r>
      <w:proofErr w:type="spellEnd"/>
      <w:r w:rsidRPr="009311D3">
        <w:rPr>
          <w:rFonts w:ascii="Times New Roman" w:hAnsi="Times New Roman" w:cs="Times New Roman"/>
          <w:i/>
          <w:color w:val="000000" w:themeColor="text1"/>
          <w:sz w:val="28"/>
          <w:szCs w:val="28"/>
        </w:rPr>
        <w:t xml:space="preserve"> ban </w:t>
      </w:r>
      <w:proofErr w:type="spellStart"/>
      <w:r w:rsidRPr="009311D3">
        <w:rPr>
          <w:rFonts w:ascii="Times New Roman" w:hAnsi="Times New Roman" w:cs="Times New Roman"/>
          <w:i/>
          <w:color w:val="000000" w:themeColor="text1"/>
          <w:sz w:val="28"/>
          <w:szCs w:val="28"/>
        </w:rPr>
        <w:t>hành</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Nghị</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định</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quy</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định</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cung</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cấp</w:t>
      </w:r>
      <w:proofErr w:type="spellEnd"/>
      <w:r w:rsidRPr="009311D3">
        <w:rPr>
          <w:rFonts w:ascii="Times New Roman" w:hAnsi="Times New Roman" w:cs="Times New Roman"/>
          <w:i/>
          <w:color w:val="000000" w:themeColor="text1"/>
          <w:sz w:val="28"/>
          <w:szCs w:val="28"/>
        </w:rPr>
        <w:t xml:space="preserve"> </w:t>
      </w:r>
      <w:proofErr w:type="spellStart"/>
      <w:r w:rsidR="00CC2CF9">
        <w:rPr>
          <w:rFonts w:ascii="Times New Roman" w:hAnsi="Times New Roman" w:cs="Times New Roman"/>
          <w:i/>
          <w:color w:val="000000" w:themeColor="text1"/>
          <w:sz w:val="28"/>
          <w:szCs w:val="28"/>
        </w:rPr>
        <w:t>thông</w:t>
      </w:r>
      <w:proofErr w:type="spellEnd"/>
      <w:r w:rsidR="00CC2CF9">
        <w:rPr>
          <w:rFonts w:ascii="Times New Roman" w:hAnsi="Times New Roman" w:cs="Times New Roman"/>
          <w:i/>
          <w:color w:val="000000" w:themeColor="text1"/>
          <w:sz w:val="28"/>
          <w:szCs w:val="28"/>
        </w:rPr>
        <w:t xml:space="preserve"> tin </w:t>
      </w:r>
      <w:proofErr w:type="spellStart"/>
      <w:r w:rsidR="00CC2CF9">
        <w:rPr>
          <w:rFonts w:ascii="Times New Roman" w:hAnsi="Times New Roman" w:cs="Times New Roman"/>
          <w:i/>
          <w:color w:val="000000" w:themeColor="text1"/>
          <w:sz w:val="28"/>
          <w:szCs w:val="28"/>
        </w:rPr>
        <w:t>và</w:t>
      </w:r>
      <w:proofErr w:type="spellEnd"/>
      <w:r w:rsidR="00CC2CF9">
        <w:rPr>
          <w:rFonts w:ascii="Times New Roman" w:hAnsi="Times New Roman" w:cs="Times New Roman"/>
          <w:i/>
          <w:color w:val="000000" w:themeColor="text1"/>
          <w:sz w:val="28"/>
          <w:szCs w:val="28"/>
        </w:rPr>
        <w:t xml:space="preserve"> </w:t>
      </w:r>
      <w:proofErr w:type="spellStart"/>
      <w:r w:rsidR="000638DB" w:rsidRPr="009311D3">
        <w:rPr>
          <w:rFonts w:ascii="Times New Roman" w:hAnsi="Times New Roman" w:cs="Times New Roman"/>
          <w:i/>
          <w:color w:val="000000" w:themeColor="text1"/>
          <w:sz w:val="28"/>
          <w:szCs w:val="28"/>
        </w:rPr>
        <w:t>dịch</w:t>
      </w:r>
      <w:proofErr w:type="spellEnd"/>
      <w:r w:rsidR="000638DB" w:rsidRPr="009311D3">
        <w:rPr>
          <w:rFonts w:ascii="Times New Roman" w:hAnsi="Times New Roman" w:cs="Times New Roman"/>
          <w:i/>
          <w:color w:val="000000" w:themeColor="text1"/>
          <w:sz w:val="28"/>
          <w:szCs w:val="28"/>
        </w:rPr>
        <w:t xml:space="preserve"> </w:t>
      </w:r>
      <w:proofErr w:type="spellStart"/>
      <w:r w:rsidR="000638DB" w:rsidRPr="009311D3">
        <w:rPr>
          <w:rFonts w:ascii="Times New Roman" w:hAnsi="Times New Roman" w:cs="Times New Roman"/>
          <w:i/>
          <w:color w:val="000000" w:themeColor="text1"/>
          <w:sz w:val="28"/>
          <w:szCs w:val="28"/>
        </w:rPr>
        <w:t>vụ</w:t>
      </w:r>
      <w:proofErr w:type="spellEnd"/>
      <w:r w:rsidR="000638DB" w:rsidRPr="009311D3">
        <w:rPr>
          <w:rFonts w:ascii="Times New Roman" w:hAnsi="Times New Roman" w:cs="Times New Roman"/>
          <w:i/>
          <w:color w:val="000000" w:themeColor="text1"/>
          <w:sz w:val="28"/>
          <w:szCs w:val="28"/>
        </w:rPr>
        <w:t xml:space="preserve"> </w:t>
      </w:r>
      <w:proofErr w:type="spellStart"/>
      <w:r w:rsidR="00CC2CF9">
        <w:rPr>
          <w:rFonts w:ascii="Times New Roman" w:hAnsi="Times New Roman" w:cs="Times New Roman"/>
          <w:i/>
          <w:color w:val="000000" w:themeColor="text1"/>
          <w:sz w:val="28"/>
          <w:szCs w:val="28"/>
        </w:rPr>
        <w:t>công</w:t>
      </w:r>
      <w:proofErr w:type="spellEnd"/>
      <w:r w:rsidR="00CC2CF9" w:rsidRPr="009311D3">
        <w:rPr>
          <w:rFonts w:ascii="Times New Roman" w:hAnsi="Times New Roman" w:cs="Times New Roman"/>
          <w:i/>
          <w:color w:val="000000" w:themeColor="text1"/>
          <w:sz w:val="28"/>
          <w:szCs w:val="28"/>
        </w:rPr>
        <w:t xml:space="preserve"> </w:t>
      </w:r>
      <w:proofErr w:type="spellStart"/>
      <w:r w:rsidR="000A58EE">
        <w:rPr>
          <w:rFonts w:ascii="Times New Roman" w:hAnsi="Times New Roman" w:cs="Times New Roman"/>
          <w:i/>
          <w:color w:val="000000" w:themeColor="text1"/>
          <w:sz w:val="28"/>
          <w:szCs w:val="28"/>
        </w:rPr>
        <w:t>trực</w:t>
      </w:r>
      <w:proofErr w:type="spellEnd"/>
      <w:r w:rsidR="000A58EE">
        <w:rPr>
          <w:rFonts w:ascii="Times New Roman" w:hAnsi="Times New Roman" w:cs="Times New Roman"/>
          <w:i/>
          <w:color w:val="000000" w:themeColor="text1"/>
          <w:sz w:val="28"/>
          <w:szCs w:val="28"/>
        </w:rPr>
        <w:t xml:space="preserve"> </w:t>
      </w:r>
      <w:proofErr w:type="spellStart"/>
      <w:r w:rsidR="000A58EE">
        <w:rPr>
          <w:rFonts w:ascii="Times New Roman" w:hAnsi="Times New Roman" w:cs="Times New Roman"/>
          <w:i/>
          <w:color w:val="000000" w:themeColor="text1"/>
          <w:sz w:val="28"/>
          <w:szCs w:val="28"/>
        </w:rPr>
        <w:t>tuyến</w:t>
      </w:r>
      <w:proofErr w:type="spellEnd"/>
      <w:r w:rsidR="000A58EE">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của</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cơ</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quan</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nhà</w:t>
      </w:r>
      <w:proofErr w:type="spellEnd"/>
      <w:r w:rsidRPr="009311D3">
        <w:rPr>
          <w:rFonts w:ascii="Times New Roman" w:hAnsi="Times New Roman" w:cs="Times New Roman"/>
          <w:i/>
          <w:color w:val="000000" w:themeColor="text1"/>
          <w:sz w:val="28"/>
          <w:szCs w:val="28"/>
        </w:rPr>
        <w:t xml:space="preserve"> </w:t>
      </w:r>
      <w:proofErr w:type="spellStart"/>
      <w:r w:rsidRPr="009311D3">
        <w:rPr>
          <w:rFonts w:ascii="Times New Roman" w:hAnsi="Times New Roman" w:cs="Times New Roman"/>
          <w:i/>
          <w:color w:val="000000" w:themeColor="text1"/>
          <w:sz w:val="28"/>
          <w:szCs w:val="28"/>
        </w:rPr>
        <w:t>nước</w:t>
      </w:r>
      <w:proofErr w:type="spellEnd"/>
      <w:r w:rsidR="00CC2CF9">
        <w:rPr>
          <w:rFonts w:ascii="Times New Roman" w:hAnsi="Times New Roman" w:cs="Times New Roman"/>
          <w:i/>
          <w:color w:val="000000" w:themeColor="text1"/>
          <w:sz w:val="28"/>
          <w:szCs w:val="28"/>
        </w:rPr>
        <w:t xml:space="preserve"> </w:t>
      </w:r>
      <w:proofErr w:type="spellStart"/>
      <w:r w:rsidR="00CC2CF9">
        <w:rPr>
          <w:rFonts w:ascii="Times New Roman" w:hAnsi="Times New Roman" w:cs="Times New Roman"/>
          <w:i/>
          <w:color w:val="000000" w:themeColor="text1"/>
          <w:sz w:val="28"/>
          <w:szCs w:val="28"/>
        </w:rPr>
        <w:t>trên</w:t>
      </w:r>
      <w:proofErr w:type="spellEnd"/>
      <w:r w:rsidR="00CC2CF9">
        <w:rPr>
          <w:rFonts w:ascii="Times New Roman" w:hAnsi="Times New Roman" w:cs="Times New Roman"/>
          <w:i/>
          <w:color w:val="000000" w:themeColor="text1"/>
          <w:sz w:val="28"/>
          <w:szCs w:val="28"/>
        </w:rPr>
        <w:t xml:space="preserve"> </w:t>
      </w:r>
      <w:proofErr w:type="spellStart"/>
      <w:r w:rsidR="00CC2CF9">
        <w:rPr>
          <w:rFonts w:ascii="Times New Roman" w:hAnsi="Times New Roman" w:cs="Times New Roman"/>
          <w:i/>
          <w:color w:val="000000" w:themeColor="text1"/>
          <w:sz w:val="28"/>
          <w:szCs w:val="28"/>
        </w:rPr>
        <w:t>môi</w:t>
      </w:r>
      <w:proofErr w:type="spellEnd"/>
      <w:r w:rsidR="00CC2CF9">
        <w:rPr>
          <w:rFonts w:ascii="Times New Roman" w:hAnsi="Times New Roman" w:cs="Times New Roman"/>
          <w:i/>
          <w:color w:val="000000" w:themeColor="text1"/>
          <w:sz w:val="28"/>
          <w:szCs w:val="28"/>
        </w:rPr>
        <w:t xml:space="preserve"> </w:t>
      </w:r>
      <w:proofErr w:type="spellStart"/>
      <w:r w:rsidR="00CC2CF9">
        <w:rPr>
          <w:rFonts w:ascii="Times New Roman" w:hAnsi="Times New Roman" w:cs="Times New Roman"/>
          <w:i/>
          <w:color w:val="000000" w:themeColor="text1"/>
          <w:sz w:val="28"/>
          <w:szCs w:val="28"/>
        </w:rPr>
        <w:t>trường</w:t>
      </w:r>
      <w:proofErr w:type="spellEnd"/>
      <w:r w:rsidR="00CC2CF9">
        <w:rPr>
          <w:rFonts w:ascii="Times New Roman" w:hAnsi="Times New Roman" w:cs="Times New Roman"/>
          <w:i/>
          <w:color w:val="000000" w:themeColor="text1"/>
          <w:sz w:val="28"/>
          <w:szCs w:val="28"/>
        </w:rPr>
        <w:t xml:space="preserve"> </w:t>
      </w:r>
      <w:proofErr w:type="spellStart"/>
      <w:r w:rsidR="00CC2CF9">
        <w:rPr>
          <w:rFonts w:ascii="Times New Roman" w:hAnsi="Times New Roman" w:cs="Times New Roman"/>
          <w:i/>
          <w:color w:val="000000" w:themeColor="text1"/>
          <w:sz w:val="28"/>
          <w:szCs w:val="28"/>
        </w:rPr>
        <w:t>mạng</w:t>
      </w:r>
      <w:proofErr w:type="spellEnd"/>
      <w:r w:rsidRPr="009311D3">
        <w:rPr>
          <w:rFonts w:ascii="Times New Roman" w:hAnsi="Times New Roman" w:cs="Times New Roman"/>
          <w:i/>
          <w:color w:val="000000" w:themeColor="text1"/>
          <w:sz w:val="28"/>
          <w:szCs w:val="28"/>
          <w:lang w:val="vi-VN"/>
        </w:rPr>
        <w:t>.</w:t>
      </w:r>
    </w:p>
    <w:p w14:paraId="1D46B4DA" w14:textId="77777777" w:rsidR="005113F9" w:rsidRPr="009311D3" w:rsidRDefault="005113F9" w:rsidP="00E243F1">
      <w:pPr>
        <w:pStyle w:val="Heading1"/>
        <w:spacing w:before="120" w:line="276" w:lineRule="auto"/>
        <w:jc w:val="center"/>
        <w:rPr>
          <w:rFonts w:ascii="Times New Roman" w:hAnsi="Times New Roman" w:cs="Times New Roman"/>
          <w:color w:val="000000" w:themeColor="text1"/>
          <w:sz w:val="28"/>
          <w:szCs w:val="28"/>
        </w:rPr>
      </w:pPr>
      <w:proofErr w:type="spellStart"/>
      <w:r w:rsidRPr="009311D3">
        <w:rPr>
          <w:rFonts w:ascii="Times New Roman" w:hAnsi="Times New Roman" w:cs="Times New Roman"/>
          <w:b/>
          <w:bCs/>
          <w:color w:val="000000" w:themeColor="text1"/>
          <w:sz w:val="28"/>
          <w:szCs w:val="28"/>
        </w:rPr>
        <w:t>Chương</w:t>
      </w:r>
      <w:proofErr w:type="spellEnd"/>
      <w:r w:rsidRPr="009311D3">
        <w:rPr>
          <w:rFonts w:ascii="Times New Roman" w:hAnsi="Times New Roman" w:cs="Times New Roman"/>
          <w:b/>
          <w:bCs/>
          <w:color w:val="000000" w:themeColor="text1"/>
          <w:sz w:val="28"/>
          <w:szCs w:val="28"/>
        </w:rPr>
        <w:t xml:space="preserve"> I</w:t>
      </w:r>
    </w:p>
    <w:p w14:paraId="3C94C3CC" w14:textId="77777777" w:rsidR="005113F9" w:rsidRPr="009311D3" w:rsidRDefault="005113F9" w:rsidP="00E243F1">
      <w:pPr>
        <w:spacing w:before="120" w:line="276" w:lineRule="auto"/>
        <w:jc w:val="center"/>
        <w:rPr>
          <w:rFonts w:ascii="Times New Roman" w:hAnsi="Times New Roman" w:cs="Times New Roman"/>
          <w:color w:val="000000" w:themeColor="text1"/>
          <w:sz w:val="28"/>
          <w:szCs w:val="28"/>
        </w:rPr>
      </w:pPr>
      <w:r w:rsidRPr="009311D3">
        <w:rPr>
          <w:rFonts w:ascii="Times New Roman" w:hAnsi="Times New Roman" w:cs="Times New Roman"/>
          <w:b/>
          <w:bCs/>
          <w:color w:val="000000" w:themeColor="text1"/>
          <w:sz w:val="28"/>
          <w:szCs w:val="28"/>
        </w:rPr>
        <w:t>QUY ĐỊNH CHUNG</w:t>
      </w:r>
    </w:p>
    <w:p w14:paraId="32283038" w14:textId="6AA9F995" w:rsidR="005113F9" w:rsidRPr="009311D3" w:rsidRDefault="005113F9" w:rsidP="00E243F1">
      <w:pPr>
        <w:pStyle w:val="Heading2"/>
        <w:spacing w:before="120" w:line="276" w:lineRule="auto"/>
        <w:ind w:firstLine="709"/>
        <w:jc w:val="both"/>
        <w:rPr>
          <w:rFonts w:ascii="Times New Roman" w:hAnsi="Times New Roman" w:cs="Times New Roman"/>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1. </w:t>
      </w:r>
      <w:proofErr w:type="spellStart"/>
      <w:r w:rsidRPr="009311D3">
        <w:rPr>
          <w:rFonts w:ascii="Times New Roman" w:hAnsi="Times New Roman" w:cs="Times New Roman"/>
          <w:b/>
          <w:bCs/>
          <w:color w:val="000000" w:themeColor="text1"/>
          <w:sz w:val="28"/>
          <w:szCs w:val="28"/>
        </w:rPr>
        <w:t>Phạm</w:t>
      </w:r>
      <w:proofErr w:type="spellEnd"/>
      <w:r w:rsidRPr="009311D3">
        <w:rPr>
          <w:rFonts w:ascii="Times New Roman" w:hAnsi="Times New Roman" w:cs="Times New Roman"/>
          <w:b/>
          <w:bCs/>
          <w:color w:val="000000" w:themeColor="text1"/>
          <w:sz w:val="28"/>
          <w:szCs w:val="28"/>
        </w:rPr>
        <w:t xml:space="preserve"> vi </w:t>
      </w: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chỉnh</w:t>
      </w:r>
      <w:proofErr w:type="spellEnd"/>
    </w:p>
    <w:p w14:paraId="4ACE9648" w14:textId="25944280" w:rsidR="005113F9" w:rsidRPr="009311D3" w:rsidRDefault="005113F9" w:rsidP="00E243F1">
      <w:pPr>
        <w:spacing w:before="120" w:line="276" w:lineRule="auto"/>
        <w:ind w:firstLine="709"/>
        <w:jc w:val="both"/>
        <w:rPr>
          <w:rFonts w:ascii="Times New Roman" w:hAnsi="Times New Roman" w:cs="Times New Roman"/>
          <w:color w:val="000000" w:themeColor="text1"/>
          <w:sz w:val="28"/>
          <w:szCs w:val="28"/>
          <w:lang w:val="vi-VN"/>
        </w:rPr>
      </w:pPr>
      <w:proofErr w:type="spellStart"/>
      <w:r w:rsidRPr="009311D3">
        <w:rPr>
          <w:rFonts w:ascii="Times New Roman" w:hAnsi="Times New Roman" w:cs="Times New Roman"/>
          <w:color w:val="000000" w:themeColor="text1"/>
          <w:sz w:val="28"/>
          <w:szCs w:val="28"/>
        </w:rPr>
        <w:t>Nghị</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này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định</w:t>
      </w:r>
      <w:proofErr w:type="spellEnd"/>
      <w:r w:rsidRPr="009311D3">
        <w:rPr>
          <w:rFonts w:ascii="Times New Roman" w:hAnsi="Times New Roman" w:cs="Times New Roman"/>
          <w:color w:val="000000" w:themeColor="text1"/>
          <w:sz w:val="28"/>
          <w:szCs w:val="28"/>
        </w:rPr>
        <w:t xml:space="preserve"> </w:t>
      </w:r>
      <w:proofErr w:type="spellStart"/>
      <w:r w:rsidR="002E2B49">
        <w:rPr>
          <w:rFonts w:ascii="Times New Roman" w:hAnsi="Times New Roman" w:cs="Times New Roman"/>
          <w:color w:val="000000" w:themeColor="text1"/>
          <w:sz w:val="28"/>
          <w:szCs w:val="28"/>
        </w:rPr>
        <w:t>về</w:t>
      </w:r>
      <w:proofErr w:type="spellEnd"/>
      <w:r w:rsidR="002E2B49">
        <w:rPr>
          <w:rFonts w:ascii="Times New Roman" w:hAnsi="Times New Roman" w:cs="Times New Roman"/>
          <w:color w:val="000000" w:themeColor="text1"/>
          <w:sz w:val="28"/>
          <w:szCs w:val="28"/>
        </w:rPr>
        <w:t xml:space="preserve"> </w:t>
      </w:r>
      <w:proofErr w:type="spellStart"/>
      <w:r w:rsidR="002E2B49">
        <w:rPr>
          <w:rFonts w:ascii="Times New Roman" w:hAnsi="Times New Roman" w:cs="Times New Roman"/>
          <w:color w:val="000000" w:themeColor="text1"/>
          <w:sz w:val="28"/>
          <w:szCs w:val="28"/>
        </w:rPr>
        <w:t>việc</w:t>
      </w:r>
      <w:proofErr w:type="spellEnd"/>
      <w:r w:rsidR="002E2B49">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cung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w:t>
      </w:r>
      <w:proofErr w:type="spellStart"/>
      <w:r w:rsidR="00CC2CF9">
        <w:rPr>
          <w:rFonts w:ascii="Times New Roman" w:hAnsi="Times New Roman" w:cs="Times New Roman"/>
          <w:color w:val="000000" w:themeColor="text1"/>
          <w:sz w:val="28"/>
          <w:szCs w:val="28"/>
        </w:rPr>
        <w:t>thông</w:t>
      </w:r>
      <w:proofErr w:type="spellEnd"/>
      <w:r w:rsidR="00CC2CF9">
        <w:rPr>
          <w:rFonts w:ascii="Times New Roman" w:hAnsi="Times New Roman" w:cs="Times New Roman"/>
          <w:color w:val="000000" w:themeColor="text1"/>
          <w:sz w:val="28"/>
          <w:szCs w:val="28"/>
        </w:rPr>
        <w:t xml:space="preserve"> </w:t>
      </w:r>
      <w:r w:rsidR="0004148D">
        <w:rPr>
          <w:rFonts w:ascii="Times New Roman" w:hAnsi="Times New Roman" w:cs="Times New Roman"/>
          <w:color w:val="000000" w:themeColor="text1"/>
          <w:sz w:val="28"/>
          <w:szCs w:val="28"/>
        </w:rPr>
        <w:t xml:space="preserve">tin </w:t>
      </w:r>
      <w:proofErr w:type="spellStart"/>
      <w:r w:rsidR="00CC2CF9">
        <w:rPr>
          <w:rFonts w:ascii="Times New Roman" w:hAnsi="Times New Roman" w:cs="Times New Roman"/>
          <w:color w:val="000000" w:themeColor="text1"/>
          <w:sz w:val="28"/>
          <w:szCs w:val="28"/>
        </w:rPr>
        <w:t>và</w:t>
      </w:r>
      <w:proofErr w:type="spellEnd"/>
      <w:r w:rsidR="00CC2CF9">
        <w:rPr>
          <w:rFonts w:ascii="Times New Roman" w:hAnsi="Times New Roman" w:cs="Times New Roman"/>
          <w:color w:val="000000" w:themeColor="text1"/>
          <w:sz w:val="28"/>
          <w:szCs w:val="28"/>
        </w:rPr>
        <w:t xml:space="preserve"> </w:t>
      </w:r>
      <w:proofErr w:type="spellStart"/>
      <w:r w:rsidR="00487597" w:rsidRPr="009311D3">
        <w:rPr>
          <w:rFonts w:ascii="Times New Roman" w:hAnsi="Times New Roman" w:cs="Times New Roman"/>
          <w:color w:val="000000" w:themeColor="text1"/>
          <w:sz w:val="28"/>
          <w:szCs w:val="28"/>
        </w:rPr>
        <w:t>dịch</w:t>
      </w:r>
      <w:proofErr w:type="spellEnd"/>
      <w:r w:rsidR="00487597" w:rsidRPr="009311D3">
        <w:rPr>
          <w:rFonts w:ascii="Times New Roman" w:hAnsi="Times New Roman" w:cs="Times New Roman"/>
          <w:color w:val="000000" w:themeColor="text1"/>
          <w:sz w:val="28"/>
          <w:szCs w:val="28"/>
        </w:rPr>
        <w:t xml:space="preserve"> </w:t>
      </w:r>
      <w:proofErr w:type="spellStart"/>
      <w:r w:rsidR="00487597" w:rsidRPr="009311D3">
        <w:rPr>
          <w:rFonts w:ascii="Times New Roman" w:hAnsi="Times New Roman" w:cs="Times New Roman"/>
          <w:color w:val="000000" w:themeColor="text1"/>
          <w:sz w:val="28"/>
          <w:szCs w:val="28"/>
        </w:rPr>
        <w:t>vụ</w:t>
      </w:r>
      <w:proofErr w:type="spellEnd"/>
      <w:r w:rsidR="00487597" w:rsidRPr="009311D3">
        <w:rPr>
          <w:rFonts w:ascii="Times New Roman" w:hAnsi="Times New Roman" w:cs="Times New Roman"/>
          <w:color w:val="000000" w:themeColor="text1"/>
          <w:sz w:val="28"/>
          <w:szCs w:val="28"/>
        </w:rPr>
        <w:t xml:space="preserve"> </w:t>
      </w:r>
      <w:proofErr w:type="spellStart"/>
      <w:r w:rsidR="00CC2CF9">
        <w:rPr>
          <w:rFonts w:ascii="Times New Roman" w:hAnsi="Times New Roman" w:cs="Times New Roman"/>
          <w:color w:val="000000" w:themeColor="text1"/>
          <w:sz w:val="28"/>
          <w:szCs w:val="28"/>
        </w:rPr>
        <w:t>công</w:t>
      </w:r>
      <w:proofErr w:type="spellEnd"/>
      <w:r w:rsidR="00CC2CF9" w:rsidRPr="009311D3">
        <w:rPr>
          <w:rFonts w:ascii="Times New Roman" w:hAnsi="Times New Roman" w:cs="Times New Roman"/>
          <w:color w:val="000000" w:themeColor="text1"/>
          <w:sz w:val="28"/>
          <w:szCs w:val="28"/>
          <w:lang w:val="vi-VN"/>
        </w:rPr>
        <w:t xml:space="preserve"> </w:t>
      </w:r>
      <w:proofErr w:type="spellStart"/>
      <w:r w:rsidR="000A58EE">
        <w:rPr>
          <w:rFonts w:ascii="Times New Roman" w:hAnsi="Times New Roman" w:cs="Times New Roman"/>
          <w:color w:val="000000" w:themeColor="text1"/>
          <w:sz w:val="28"/>
          <w:szCs w:val="28"/>
        </w:rPr>
        <w:t>trực</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tuyến</w:t>
      </w:r>
      <w:proofErr w:type="spellEnd"/>
      <w:r w:rsidR="000A58EE">
        <w:rPr>
          <w:rFonts w:ascii="Times New Roman" w:hAnsi="Times New Roman" w:cs="Times New Roman"/>
          <w:color w:val="000000" w:themeColor="text1"/>
          <w:sz w:val="28"/>
          <w:szCs w:val="28"/>
        </w:rPr>
        <w:t xml:space="preserve"> </w:t>
      </w:r>
      <w:proofErr w:type="spellStart"/>
      <w:r w:rsidR="003740C8" w:rsidRPr="009311D3">
        <w:rPr>
          <w:rFonts w:ascii="Times New Roman" w:hAnsi="Times New Roman" w:cs="Times New Roman"/>
          <w:color w:val="000000" w:themeColor="text1"/>
          <w:sz w:val="28"/>
          <w:szCs w:val="28"/>
        </w:rPr>
        <w:t>của</w:t>
      </w:r>
      <w:proofErr w:type="spellEnd"/>
      <w:r w:rsidR="003740C8" w:rsidRPr="009311D3">
        <w:rPr>
          <w:rFonts w:ascii="Times New Roman" w:hAnsi="Times New Roman" w:cs="Times New Roman"/>
          <w:color w:val="000000" w:themeColor="text1"/>
          <w:sz w:val="28"/>
          <w:szCs w:val="28"/>
          <w:lang w:val="vi-VN"/>
        </w:rPr>
        <w:t xml:space="preserve"> cơ quan nhà nước</w:t>
      </w:r>
      <w:r w:rsidR="00CC2CF9">
        <w:rPr>
          <w:rFonts w:ascii="Times New Roman" w:hAnsi="Times New Roman" w:cs="Times New Roman"/>
          <w:color w:val="000000" w:themeColor="text1"/>
          <w:sz w:val="28"/>
          <w:szCs w:val="28"/>
        </w:rPr>
        <w:t xml:space="preserve"> </w:t>
      </w:r>
      <w:proofErr w:type="spellStart"/>
      <w:r w:rsidR="00CC2CF9">
        <w:rPr>
          <w:rFonts w:ascii="Times New Roman" w:hAnsi="Times New Roman" w:cs="Times New Roman"/>
          <w:color w:val="000000" w:themeColor="text1"/>
          <w:sz w:val="28"/>
          <w:szCs w:val="28"/>
        </w:rPr>
        <w:t>trên</w:t>
      </w:r>
      <w:proofErr w:type="spellEnd"/>
      <w:r w:rsidR="00CC2CF9">
        <w:rPr>
          <w:rFonts w:ascii="Times New Roman" w:hAnsi="Times New Roman" w:cs="Times New Roman"/>
          <w:color w:val="000000" w:themeColor="text1"/>
          <w:sz w:val="28"/>
          <w:szCs w:val="28"/>
        </w:rPr>
        <w:t xml:space="preserve"> </w:t>
      </w:r>
      <w:proofErr w:type="spellStart"/>
      <w:r w:rsidR="00CC2CF9">
        <w:rPr>
          <w:rFonts w:ascii="Times New Roman" w:hAnsi="Times New Roman" w:cs="Times New Roman"/>
          <w:color w:val="000000" w:themeColor="text1"/>
          <w:sz w:val="28"/>
          <w:szCs w:val="28"/>
        </w:rPr>
        <w:t>môi</w:t>
      </w:r>
      <w:proofErr w:type="spellEnd"/>
      <w:r w:rsidR="00CC2CF9">
        <w:rPr>
          <w:rFonts w:ascii="Times New Roman" w:hAnsi="Times New Roman" w:cs="Times New Roman"/>
          <w:color w:val="000000" w:themeColor="text1"/>
          <w:sz w:val="28"/>
          <w:szCs w:val="28"/>
        </w:rPr>
        <w:t xml:space="preserve"> </w:t>
      </w:r>
      <w:proofErr w:type="spellStart"/>
      <w:r w:rsidR="00CC2CF9">
        <w:rPr>
          <w:rFonts w:ascii="Times New Roman" w:hAnsi="Times New Roman" w:cs="Times New Roman"/>
          <w:color w:val="000000" w:themeColor="text1"/>
          <w:sz w:val="28"/>
          <w:szCs w:val="28"/>
        </w:rPr>
        <w:t>trường</w:t>
      </w:r>
      <w:proofErr w:type="spellEnd"/>
      <w:r w:rsidR="00CC2CF9">
        <w:rPr>
          <w:rFonts w:ascii="Times New Roman" w:hAnsi="Times New Roman" w:cs="Times New Roman"/>
          <w:color w:val="000000" w:themeColor="text1"/>
          <w:sz w:val="28"/>
          <w:szCs w:val="28"/>
        </w:rPr>
        <w:t xml:space="preserve"> </w:t>
      </w:r>
      <w:proofErr w:type="spellStart"/>
      <w:r w:rsidR="00CC2CF9">
        <w:rPr>
          <w:rFonts w:ascii="Times New Roman" w:hAnsi="Times New Roman" w:cs="Times New Roman"/>
          <w:color w:val="000000" w:themeColor="text1"/>
          <w:sz w:val="28"/>
          <w:szCs w:val="28"/>
        </w:rPr>
        <w:t>mạng</w:t>
      </w:r>
      <w:proofErr w:type="spellEnd"/>
      <w:r w:rsidR="00655D0E" w:rsidRPr="009311D3">
        <w:rPr>
          <w:rFonts w:ascii="Times New Roman" w:hAnsi="Times New Roman" w:cs="Times New Roman"/>
          <w:color w:val="000000" w:themeColor="text1"/>
          <w:sz w:val="28"/>
          <w:szCs w:val="28"/>
          <w:lang w:val="vi-VN"/>
        </w:rPr>
        <w:t>.</w:t>
      </w:r>
    </w:p>
    <w:p w14:paraId="72681C00" w14:textId="37B95EAC" w:rsidR="005113F9" w:rsidRPr="009311D3" w:rsidRDefault="005113F9" w:rsidP="00E243F1">
      <w:pPr>
        <w:pStyle w:val="Heading2"/>
        <w:spacing w:before="120" w:line="276" w:lineRule="auto"/>
        <w:ind w:firstLine="709"/>
        <w:jc w:val="both"/>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2. </w:t>
      </w:r>
      <w:proofErr w:type="spellStart"/>
      <w:r w:rsidRPr="009311D3">
        <w:rPr>
          <w:rFonts w:ascii="Times New Roman" w:hAnsi="Times New Roman" w:cs="Times New Roman"/>
          <w:b/>
          <w:bCs/>
          <w:color w:val="000000" w:themeColor="text1"/>
          <w:sz w:val="28"/>
          <w:szCs w:val="28"/>
        </w:rPr>
        <w:t>Đối</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tượng</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áp</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dụng</w:t>
      </w:r>
      <w:proofErr w:type="spellEnd"/>
    </w:p>
    <w:p w14:paraId="2DD94DDC" w14:textId="5371583E" w:rsidR="003740C8" w:rsidRPr="009311D3" w:rsidRDefault="005113F9"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1. </w:t>
      </w:r>
      <w:proofErr w:type="spellStart"/>
      <w:r w:rsidR="00581685" w:rsidRPr="009311D3">
        <w:rPr>
          <w:rFonts w:ascii="Times New Roman" w:hAnsi="Times New Roman" w:cs="Times New Roman"/>
          <w:color w:val="000000" w:themeColor="text1"/>
          <w:sz w:val="28"/>
          <w:szCs w:val="28"/>
        </w:rPr>
        <w:t>Bộ</w:t>
      </w:r>
      <w:proofErr w:type="spellEnd"/>
      <w:r w:rsidR="00581685" w:rsidRPr="009311D3">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cơ</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quan</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ngang</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bộ</w:t>
      </w:r>
      <w:proofErr w:type="spellEnd"/>
      <w:r w:rsidR="00581685" w:rsidRPr="009311D3">
        <w:rPr>
          <w:rFonts w:ascii="Times New Roman" w:hAnsi="Times New Roman" w:cs="Times New Roman"/>
          <w:color w:val="000000" w:themeColor="text1"/>
          <w:sz w:val="28"/>
          <w:szCs w:val="28"/>
        </w:rPr>
        <w:t xml:space="preserve">, </w:t>
      </w:r>
      <w:proofErr w:type="spellStart"/>
      <w:r w:rsidR="00581685" w:rsidRPr="009311D3">
        <w:rPr>
          <w:rFonts w:ascii="Times New Roman" w:hAnsi="Times New Roman" w:cs="Times New Roman"/>
          <w:color w:val="000000" w:themeColor="text1"/>
          <w:sz w:val="28"/>
          <w:szCs w:val="28"/>
        </w:rPr>
        <w:t>cơ</w:t>
      </w:r>
      <w:proofErr w:type="spellEnd"/>
      <w:r w:rsidR="00581685" w:rsidRPr="009311D3">
        <w:rPr>
          <w:rFonts w:ascii="Times New Roman" w:hAnsi="Times New Roman" w:cs="Times New Roman"/>
          <w:color w:val="000000" w:themeColor="text1"/>
          <w:sz w:val="28"/>
          <w:szCs w:val="28"/>
        </w:rPr>
        <w:t xml:space="preserve"> </w:t>
      </w:r>
      <w:proofErr w:type="spellStart"/>
      <w:r w:rsidR="00581685" w:rsidRPr="009311D3">
        <w:rPr>
          <w:rFonts w:ascii="Times New Roman" w:hAnsi="Times New Roman" w:cs="Times New Roman"/>
          <w:color w:val="000000" w:themeColor="text1"/>
          <w:sz w:val="28"/>
          <w:szCs w:val="28"/>
        </w:rPr>
        <w:t>quan</w:t>
      </w:r>
      <w:proofErr w:type="spellEnd"/>
      <w:r w:rsidR="00581685" w:rsidRPr="009311D3">
        <w:rPr>
          <w:rFonts w:ascii="Times New Roman" w:hAnsi="Times New Roman" w:cs="Times New Roman"/>
          <w:color w:val="000000" w:themeColor="text1"/>
          <w:sz w:val="28"/>
          <w:szCs w:val="28"/>
        </w:rPr>
        <w:t xml:space="preserve"> </w:t>
      </w:r>
      <w:proofErr w:type="spellStart"/>
      <w:r w:rsidR="00581685" w:rsidRPr="009311D3">
        <w:rPr>
          <w:rFonts w:ascii="Times New Roman" w:hAnsi="Times New Roman" w:cs="Times New Roman"/>
          <w:color w:val="000000" w:themeColor="text1"/>
          <w:sz w:val="28"/>
          <w:szCs w:val="28"/>
        </w:rPr>
        <w:t>thuộc</w:t>
      </w:r>
      <w:proofErr w:type="spellEnd"/>
      <w:r w:rsidR="00581685" w:rsidRPr="009311D3">
        <w:rPr>
          <w:rFonts w:ascii="Times New Roman" w:hAnsi="Times New Roman" w:cs="Times New Roman"/>
          <w:color w:val="000000" w:themeColor="text1"/>
          <w:sz w:val="28"/>
          <w:szCs w:val="28"/>
        </w:rPr>
        <w:t xml:space="preserve"> </w:t>
      </w:r>
      <w:proofErr w:type="spellStart"/>
      <w:r w:rsidR="00581685" w:rsidRPr="009311D3">
        <w:rPr>
          <w:rFonts w:ascii="Times New Roman" w:hAnsi="Times New Roman" w:cs="Times New Roman"/>
          <w:color w:val="000000" w:themeColor="text1"/>
          <w:sz w:val="28"/>
          <w:szCs w:val="28"/>
        </w:rPr>
        <w:t>Chính</w:t>
      </w:r>
      <w:proofErr w:type="spellEnd"/>
      <w:r w:rsidR="00581685" w:rsidRPr="009311D3">
        <w:rPr>
          <w:rFonts w:ascii="Times New Roman" w:hAnsi="Times New Roman" w:cs="Times New Roman"/>
          <w:color w:val="000000" w:themeColor="text1"/>
          <w:sz w:val="28"/>
          <w:szCs w:val="28"/>
        </w:rPr>
        <w:t xml:space="preserve"> </w:t>
      </w:r>
      <w:proofErr w:type="spellStart"/>
      <w:r w:rsidR="00581685" w:rsidRPr="009311D3">
        <w:rPr>
          <w:rFonts w:ascii="Times New Roman" w:hAnsi="Times New Roman" w:cs="Times New Roman"/>
          <w:color w:val="000000" w:themeColor="text1"/>
          <w:sz w:val="28"/>
          <w:szCs w:val="28"/>
        </w:rPr>
        <w:t>phủ</w:t>
      </w:r>
      <w:proofErr w:type="spellEnd"/>
      <w:r w:rsidR="00581685" w:rsidRPr="009311D3">
        <w:rPr>
          <w:rFonts w:ascii="Times New Roman" w:hAnsi="Times New Roman" w:cs="Times New Roman"/>
          <w:color w:val="000000" w:themeColor="text1"/>
          <w:sz w:val="28"/>
          <w:szCs w:val="28"/>
        </w:rPr>
        <w:t xml:space="preserve">, </w:t>
      </w:r>
      <w:proofErr w:type="spellStart"/>
      <w:r w:rsidR="00581685" w:rsidRPr="009311D3">
        <w:rPr>
          <w:rFonts w:ascii="Times New Roman" w:hAnsi="Times New Roman" w:cs="Times New Roman"/>
          <w:color w:val="000000" w:themeColor="text1"/>
          <w:sz w:val="28"/>
          <w:szCs w:val="28"/>
        </w:rPr>
        <w:t>Tổng</w:t>
      </w:r>
      <w:proofErr w:type="spellEnd"/>
      <w:r w:rsidR="00581685" w:rsidRPr="009311D3">
        <w:rPr>
          <w:rFonts w:ascii="Times New Roman" w:hAnsi="Times New Roman" w:cs="Times New Roman"/>
          <w:color w:val="000000" w:themeColor="text1"/>
          <w:sz w:val="28"/>
          <w:szCs w:val="28"/>
        </w:rPr>
        <w:t xml:space="preserve"> </w:t>
      </w:r>
      <w:proofErr w:type="spellStart"/>
      <w:r w:rsidR="00581685" w:rsidRPr="009311D3">
        <w:rPr>
          <w:rFonts w:ascii="Times New Roman" w:hAnsi="Times New Roman" w:cs="Times New Roman"/>
          <w:color w:val="000000" w:themeColor="text1"/>
          <w:sz w:val="28"/>
          <w:szCs w:val="28"/>
        </w:rPr>
        <w:t>cục</w:t>
      </w:r>
      <w:proofErr w:type="spellEnd"/>
      <w:r w:rsidR="00581685" w:rsidRPr="009311D3">
        <w:rPr>
          <w:rFonts w:ascii="Times New Roman" w:hAnsi="Times New Roman" w:cs="Times New Roman"/>
          <w:color w:val="000000" w:themeColor="text1"/>
          <w:sz w:val="28"/>
          <w:szCs w:val="28"/>
        </w:rPr>
        <w:t xml:space="preserve">, </w:t>
      </w:r>
      <w:proofErr w:type="spellStart"/>
      <w:r w:rsidR="00581685" w:rsidRPr="009311D3">
        <w:rPr>
          <w:rFonts w:ascii="Times New Roman" w:hAnsi="Times New Roman" w:cs="Times New Roman"/>
          <w:color w:val="000000" w:themeColor="text1"/>
          <w:sz w:val="28"/>
          <w:szCs w:val="28"/>
        </w:rPr>
        <w:t>Cục</w:t>
      </w:r>
      <w:proofErr w:type="spellEnd"/>
      <w:r w:rsidR="00581685" w:rsidRPr="009311D3">
        <w:rPr>
          <w:rFonts w:ascii="Times New Roman" w:hAnsi="Times New Roman" w:cs="Times New Roman"/>
          <w:color w:val="000000" w:themeColor="text1"/>
          <w:sz w:val="28"/>
          <w:szCs w:val="28"/>
        </w:rPr>
        <w:t xml:space="preserve"> </w:t>
      </w:r>
      <w:proofErr w:type="spellStart"/>
      <w:r w:rsidR="00581685" w:rsidRPr="009311D3">
        <w:rPr>
          <w:rFonts w:ascii="Times New Roman" w:hAnsi="Times New Roman" w:cs="Times New Roman"/>
          <w:color w:val="000000" w:themeColor="text1"/>
          <w:sz w:val="28"/>
          <w:szCs w:val="28"/>
        </w:rPr>
        <w:t>và</w:t>
      </w:r>
      <w:proofErr w:type="spellEnd"/>
      <w:r w:rsidR="00581685" w:rsidRPr="009311D3">
        <w:rPr>
          <w:rFonts w:ascii="Times New Roman" w:hAnsi="Times New Roman" w:cs="Times New Roman"/>
          <w:color w:val="000000" w:themeColor="text1"/>
          <w:sz w:val="28"/>
          <w:szCs w:val="28"/>
        </w:rPr>
        <w:t xml:space="preserve"> </w:t>
      </w:r>
      <w:proofErr w:type="spellStart"/>
      <w:r w:rsidR="00581685" w:rsidRPr="009311D3">
        <w:rPr>
          <w:rFonts w:ascii="Times New Roman" w:hAnsi="Times New Roman" w:cs="Times New Roman"/>
          <w:color w:val="000000" w:themeColor="text1"/>
          <w:sz w:val="28"/>
          <w:szCs w:val="28"/>
        </w:rPr>
        <w:t>cơ</w:t>
      </w:r>
      <w:proofErr w:type="spellEnd"/>
      <w:r w:rsidR="00581685" w:rsidRPr="009311D3">
        <w:rPr>
          <w:rFonts w:ascii="Times New Roman" w:hAnsi="Times New Roman" w:cs="Times New Roman"/>
          <w:color w:val="000000" w:themeColor="text1"/>
          <w:sz w:val="28"/>
          <w:szCs w:val="28"/>
        </w:rPr>
        <w:t xml:space="preserve"> </w:t>
      </w:r>
      <w:proofErr w:type="spellStart"/>
      <w:r w:rsidR="00581685" w:rsidRPr="009311D3">
        <w:rPr>
          <w:rFonts w:ascii="Times New Roman" w:hAnsi="Times New Roman" w:cs="Times New Roman"/>
          <w:color w:val="000000" w:themeColor="text1"/>
          <w:sz w:val="28"/>
          <w:szCs w:val="28"/>
        </w:rPr>
        <w:t>quan</w:t>
      </w:r>
      <w:proofErr w:type="spellEnd"/>
      <w:r w:rsidR="00581685" w:rsidRPr="009311D3">
        <w:rPr>
          <w:rFonts w:ascii="Times New Roman" w:hAnsi="Times New Roman" w:cs="Times New Roman"/>
          <w:color w:val="000000" w:themeColor="text1"/>
          <w:sz w:val="28"/>
          <w:szCs w:val="28"/>
        </w:rPr>
        <w:t xml:space="preserve"> </w:t>
      </w:r>
      <w:proofErr w:type="spellStart"/>
      <w:r w:rsidR="00581685" w:rsidRPr="009311D3">
        <w:rPr>
          <w:rFonts w:ascii="Times New Roman" w:hAnsi="Times New Roman" w:cs="Times New Roman"/>
          <w:color w:val="000000" w:themeColor="text1"/>
          <w:sz w:val="28"/>
          <w:szCs w:val="28"/>
        </w:rPr>
        <w:t>tương</w:t>
      </w:r>
      <w:proofErr w:type="spellEnd"/>
      <w:r w:rsidR="00581685" w:rsidRPr="009311D3">
        <w:rPr>
          <w:rFonts w:ascii="Times New Roman" w:hAnsi="Times New Roman" w:cs="Times New Roman"/>
          <w:color w:val="000000" w:themeColor="text1"/>
          <w:sz w:val="28"/>
          <w:szCs w:val="28"/>
        </w:rPr>
        <w:t xml:space="preserve"> </w:t>
      </w:r>
      <w:proofErr w:type="spellStart"/>
      <w:r w:rsidR="00581685" w:rsidRPr="009311D3">
        <w:rPr>
          <w:rFonts w:ascii="Times New Roman" w:hAnsi="Times New Roman" w:cs="Times New Roman"/>
          <w:color w:val="000000" w:themeColor="text1"/>
          <w:sz w:val="28"/>
          <w:szCs w:val="28"/>
        </w:rPr>
        <w:t>đương</w:t>
      </w:r>
      <w:proofErr w:type="spellEnd"/>
      <w:r w:rsidR="006E4EDB" w:rsidRPr="009311D3">
        <w:rPr>
          <w:rFonts w:ascii="Times New Roman" w:hAnsi="Times New Roman" w:cs="Times New Roman"/>
          <w:color w:val="000000" w:themeColor="text1"/>
          <w:sz w:val="28"/>
          <w:szCs w:val="28"/>
        </w:rPr>
        <w:t>;</w:t>
      </w:r>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Ủy</w:t>
      </w:r>
      <w:proofErr w:type="spellEnd"/>
      <w:r w:rsidRPr="009311D3">
        <w:rPr>
          <w:rFonts w:ascii="Times New Roman" w:hAnsi="Times New Roman" w:cs="Times New Roman"/>
          <w:color w:val="000000" w:themeColor="text1"/>
          <w:sz w:val="28"/>
          <w:szCs w:val="28"/>
        </w:rPr>
        <w:t xml:space="preserve"> ban </w:t>
      </w:r>
      <w:proofErr w:type="spellStart"/>
      <w:r w:rsidRPr="009311D3">
        <w:rPr>
          <w:rFonts w:ascii="Times New Roman" w:hAnsi="Times New Roman" w:cs="Times New Roman"/>
          <w:color w:val="000000" w:themeColor="text1"/>
          <w:sz w:val="28"/>
          <w:szCs w:val="28"/>
        </w:rPr>
        <w:t>nhân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tỉnh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thành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phố</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trực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thuộc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Trung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ương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chuyên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môn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trực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thuộc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Ủy</w:t>
      </w:r>
      <w:proofErr w:type="spellEnd"/>
      <w:r w:rsidRPr="009311D3">
        <w:rPr>
          <w:rFonts w:ascii="Times New Roman" w:hAnsi="Times New Roman" w:cs="Times New Roman"/>
          <w:color w:val="000000" w:themeColor="text1"/>
          <w:sz w:val="28"/>
          <w:szCs w:val="28"/>
        </w:rPr>
        <w:t xml:space="preserve"> ban </w:t>
      </w:r>
      <w:proofErr w:type="spellStart"/>
      <w:r w:rsidRPr="009311D3">
        <w:rPr>
          <w:rFonts w:ascii="Times New Roman" w:hAnsi="Times New Roman" w:cs="Times New Roman"/>
          <w:color w:val="000000" w:themeColor="text1"/>
          <w:sz w:val="28"/>
          <w:szCs w:val="28"/>
        </w:rPr>
        <w:t>nhân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huyện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quận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thị</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xã</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thành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phố</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thuộc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tỉnh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sau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đây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gọi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chung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Ủy</w:t>
      </w:r>
      <w:proofErr w:type="spellEnd"/>
      <w:r w:rsidRPr="009311D3">
        <w:rPr>
          <w:rFonts w:ascii="Times New Roman" w:hAnsi="Times New Roman" w:cs="Times New Roman"/>
          <w:color w:val="000000" w:themeColor="text1"/>
          <w:sz w:val="28"/>
          <w:szCs w:val="28"/>
        </w:rPr>
        <w:t xml:space="preserve"> ban </w:t>
      </w:r>
      <w:proofErr w:type="spellStart"/>
      <w:r w:rsidRPr="009311D3">
        <w:rPr>
          <w:rFonts w:ascii="Times New Roman" w:hAnsi="Times New Roman" w:cs="Times New Roman"/>
          <w:color w:val="000000" w:themeColor="text1"/>
          <w:sz w:val="28"/>
          <w:szCs w:val="28"/>
        </w:rPr>
        <w:t>nhân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huyện</w:t>
      </w:r>
      <w:proofErr w:type="spellEnd"/>
      <w:r w:rsidRPr="009311D3">
        <w:rPr>
          <w:rFonts w:ascii="Times New Roman" w:hAnsi="Times New Roman" w:cs="Times New Roman"/>
          <w:color w:val="000000" w:themeColor="text1"/>
          <w:sz w:val="28"/>
          <w:szCs w:val="28"/>
        </w:rPr>
        <w:t>)</w:t>
      </w:r>
      <w:r w:rsidR="003740C8" w:rsidRPr="009311D3">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Ủy</w:t>
      </w:r>
      <w:proofErr w:type="spellEnd"/>
      <w:r w:rsidR="00C77B2B" w:rsidRPr="00C77B2B">
        <w:rPr>
          <w:rFonts w:ascii="Times New Roman" w:hAnsi="Times New Roman" w:cs="Times New Roman"/>
          <w:color w:val="000000" w:themeColor="text1"/>
          <w:sz w:val="28"/>
          <w:szCs w:val="28"/>
        </w:rPr>
        <w:t xml:space="preserve"> ban </w:t>
      </w:r>
      <w:proofErr w:type="spellStart"/>
      <w:r w:rsidR="00C77B2B" w:rsidRPr="00C77B2B">
        <w:rPr>
          <w:rFonts w:ascii="Times New Roman" w:hAnsi="Times New Roman" w:cs="Times New Roman"/>
          <w:color w:val="000000" w:themeColor="text1"/>
          <w:sz w:val="28"/>
          <w:szCs w:val="28"/>
        </w:rPr>
        <w:t>nhân</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dân</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các</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xã</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lastRenderedPageBreak/>
        <w:t>phường</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thị</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trấn</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thuộc</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huyện</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quận</w:t>
      </w:r>
      <w:proofErr w:type="spellEnd"/>
      <w:r w:rsidR="00C77B2B" w:rsidRPr="00C77B2B">
        <w:rPr>
          <w:rFonts w:ascii="Times New Roman" w:hAnsi="Times New Roman" w:cs="Times New Roman"/>
          <w:color w:val="000000" w:themeColor="text1"/>
          <w:sz w:val="28"/>
          <w:szCs w:val="28"/>
        </w:rPr>
        <w:t>,</w:t>
      </w:r>
      <w:r w:rsid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thị</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xã</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thành</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phố</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sau</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đây</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gọi</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chung</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là</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Ủy</w:t>
      </w:r>
      <w:proofErr w:type="spellEnd"/>
      <w:r w:rsidR="00C77B2B" w:rsidRPr="00C77B2B">
        <w:rPr>
          <w:rFonts w:ascii="Times New Roman" w:hAnsi="Times New Roman" w:cs="Times New Roman"/>
          <w:color w:val="000000" w:themeColor="text1"/>
          <w:sz w:val="28"/>
          <w:szCs w:val="28"/>
        </w:rPr>
        <w:t xml:space="preserve"> ban </w:t>
      </w:r>
      <w:proofErr w:type="spellStart"/>
      <w:r w:rsidR="00C77B2B" w:rsidRPr="00C77B2B">
        <w:rPr>
          <w:rFonts w:ascii="Times New Roman" w:hAnsi="Times New Roman" w:cs="Times New Roman"/>
          <w:color w:val="000000" w:themeColor="text1"/>
          <w:sz w:val="28"/>
          <w:szCs w:val="28"/>
        </w:rPr>
        <w:t>nhân</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dân</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cấp</w:t>
      </w:r>
      <w:proofErr w:type="spellEnd"/>
      <w:r w:rsidR="00C77B2B" w:rsidRPr="00C77B2B">
        <w:rPr>
          <w:rFonts w:ascii="Times New Roman" w:hAnsi="Times New Roman" w:cs="Times New Roman"/>
          <w:color w:val="000000" w:themeColor="text1"/>
          <w:sz w:val="28"/>
          <w:szCs w:val="28"/>
        </w:rPr>
        <w:t xml:space="preserve"> </w:t>
      </w:r>
      <w:proofErr w:type="spellStart"/>
      <w:r w:rsidR="00C77B2B" w:rsidRPr="00C77B2B">
        <w:rPr>
          <w:rFonts w:ascii="Times New Roman" w:hAnsi="Times New Roman" w:cs="Times New Roman"/>
          <w:color w:val="000000" w:themeColor="text1"/>
          <w:sz w:val="28"/>
          <w:szCs w:val="28"/>
        </w:rPr>
        <w:t>xã</w:t>
      </w:r>
      <w:proofErr w:type="spellEnd"/>
      <w:r w:rsidR="00C77B2B" w:rsidRPr="00C77B2B">
        <w:rPr>
          <w:rFonts w:ascii="Times New Roman" w:hAnsi="Times New Roman" w:cs="Times New Roman"/>
          <w:color w:val="000000" w:themeColor="text1"/>
          <w:sz w:val="28"/>
          <w:szCs w:val="28"/>
        </w:rPr>
        <w:t>)</w:t>
      </w:r>
      <w:r w:rsidR="003740C8" w:rsidRPr="009311D3">
        <w:rPr>
          <w:rFonts w:ascii="Times New Roman" w:hAnsi="Times New Roman" w:cs="Times New Roman"/>
          <w:color w:val="000000" w:themeColor="text1"/>
          <w:sz w:val="28"/>
          <w:szCs w:val="28"/>
        </w:rPr>
        <w:t>.</w:t>
      </w:r>
    </w:p>
    <w:p w14:paraId="6548CF7F" w14:textId="3587C5C1" w:rsidR="00D77FCD" w:rsidRPr="009311D3" w:rsidRDefault="005113F9"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2.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tổ</w:t>
      </w:r>
      <w:proofErr w:type="spellEnd"/>
      <w:r w:rsidR="007C24D4"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chức</w:t>
      </w:r>
      <w:proofErr w:type="spellEnd"/>
      <w:r w:rsidR="007C24D4"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cá</w:t>
      </w:r>
      <w:proofErr w:type="spellEnd"/>
      <w:r w:rsidR="007C24D4"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nhân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tham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gia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cung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w:t>
      </w:r>
      <w:proofErr w:type="spellStart"/>
      <w:r w:rsidR="00DC4419">
        <w:rPr>
          <w:rFonts w:ascii="Times New Roman" w:hAnsi="Times New Roman" w:cs="Times New Roman"/>
          <w:color w:val="000000" w:themeColor="text1"/>
          <w:sz w:val="28"/>
          <w:szCs w:val="28"/>
        </w:rPr>
        <w:t>và</w:t>
      </w:r>
      <w:proofErr w:type="spellEnd"/>
      <w:r w:rsidR="00DC4419">
        <w:rPr>
          <w:rFonts w:ascii="Times New Roman" w:hAnsi="Times New Roman" w:cs="Times New Roman"/>
          <w:color w:val="000000" w:themeColor="text1"/>
          <w:sz w:val="28"/>
          <w:szCs w:val="28"/>
        </w:rPr>
        <w:t xml:space="preserve"> </w:t>
      </w:r>
      <w:proofErr w:type="spellStart"/>
      <w:r w:rsidR="00DC4419">
        <w:rPr>
          <w:rFonts w:ascii="Times New Roman" w:hAnsi="Times New Roman" w:cs="Times New Roman"/>
          <w:color w:val="000000" w:themeColor="text1"/>
          <w:sz w:val="28"/>
          <w:szCs w:val="28"/>
        </w:rPr>
        <w:t>sử</w:t>
      </w:r>
      <w:proofErr w:type="spellEnd"/>
      <w:r w:rsidR="00DC4419">
        <w:rPr>
          <w:rFonts w:ascii="Times New Roman" w:hAnsi="Times New Roman" w:cs="Times New Roman"/>
          <w:color w:val="000000" w:themeColor="text1"/>
          <w:sz w:val="28"/>
          <w:szCs w:val="28"/>
        </w:rPr>
        <w:t xml:space="preserve"> </w:t>
      </w:r>
      <w:proofErr w:type="spellStart"/>
      <w:r w:rsidR="00DC4419">
        <w:rPr>
          <w:rFonts w:ascii="Times New Roman" w:hAnsi="Times New Roman" w:cs="Times New Roman"/>
          <w:color w:val="000000" w:themeColor="text1"/>
          <w:sz w:val="28"/>
          <w:szCs w:val="28"/>
        </w:rPr>
        <w:t>dụng</w:t>
      </w:r>
      <w:proofErr w:type="spellEnd"/>
      <w:r w:rsidR="00DC4419">
        <w:rPr>
          <w:rFonts w:ascii="Times New Roman" w:hAnsi="Times New Roman" w:cs="Times New Roman"/>
          <w:color w:val="000000" w:themeColor="text1"/>
          <w:sz w:val="28"/>
          <w:szCs w:val="28"/>
        </w:rPr>
        <w:t xml:space="preserve"> </w:t>
      </w:r>
      <w:proofErr w:type="spellStart"/>
      <w:r w:rsidR="00D77FCD" w:rsidRPr="009311D3">
        <w:rPr>
          <w:rFonts w:ascii="Times New Roman" w:hAnsi="Times New Roman" w:cs="Times New Roman"/>
          <w:color w:val="000000" w:themeColor="text1"/>
          <w:sz w:val="28"/>
          <w:szCs w:val="28"/>
        </w:rPr>
        <w:t>thông</w:t>
      </w:r>
      <w:proofErr w:type="spellEnd"/>
      <w:r w:rsidR="00D77FCD" w:rsidRPr="009311D3">
        <w:rPr>
          <w:rFonts w:ascii="Times New Roman" w:hAnsi="Times New Roman" w:cs="Times New Roman"/>
          <w:color w:val="000000" w:themeColor="text1"/>
          <w:sz w:val="28"/>
          <w:szCs w:val="28"/>
        </w:rPr>
        <w:t xml:space="preserve"> tin</w:t>
      </w:r>
      <w:r w:rsidR="00D77FCD" w:rsidRPr="009311D3">
        <w:rPr>
          <w:rFonts w:ascii="Times New Roman" w:hAnsi="Times New Roman" w:cs="Times New Roman"/>
          <w:color w:val="000000" w:themeColor="text1"/>
          <w:sz w:val="28"/>
          <w:szCs w:val="28"/>
          <w:lang w:val="vi-VN"/>
        </w:rPr>
        <w:t xml:space="preserve">, </w:t>
      </w:r>
      <w:proofErr w:type="spellStart"/>
      <w:r w:rsidR="00D77FCD" w:rsidRPr="009311D3">
        <w:rPr>
          <w:rFonts w:ascii="Times New Roman" w:hAnsi="Times New Roman" w:cs="Times New Roman"/>
          <w:color w:val="000000" w:themeColor="text1"/>
          <w:sz w:val="28"/>
          <w:szCs w:val="28"/>
        </w:rPr>
        <w:t>dịch</w:t>
      </w:r>
      <w:proofErr w:type="spellEnd"/>
      <w:r w:rsidR="00D77FCD" w:rsidRPr="009311D3">
        <w:rPr>
          <w:rFonts w:ascii="Times New Roman" w:hAnsi="Times New Roman" w:cs="Times New Roman"/>
          <w:color w:val="000000" w:themeColor="text1"/>
          <w:sz w:val="28"/>
          <w:szCs w:val="28"/>
        </w:rPr>
        <w:t xml:space="preserve"> </w:t>
      </w:r>
      <w:proofErr w:type="spellStart"/>
      <w:r w:rsidR="00D77FCD" w:rsidRPr="009311D3">
        <w:rPr>
          <w:rFonts w:ascii="Times New Roman" w:hAnsi="Times New Roman" w:cs="Times New Roman"/>
          <w:color w:val="000000" w:themeColor="text1"/>
          <w:sz w:val="28"/>
          <w:szCs w:val="28"/>
        </w:rPr>
        <w:t>vụ</w:t>
      </w:r>
      <w:proofErr w:type="spellEnd"/>
      <w:r w:rsidR="00D77FCD" w:rsidRPr="009311D3">
        <w:rPr>
          <w:rFonts w:ascii="Times New Roman" w:hAnsi="Times New Roman" w:cs="Times New Roman"/>
          <w:color w:val="000000" w:themeColor="text1"/>
          <w:sz w:val="28"/>
          <w:szCs w:val="28"/>
        </w:rPr>
        <w:t xml:space="preserve"> </w:t>
      </w:r>
      <w:r w:rsidR="00D77FCD" w:rsidRPr="009311D3">
        <w:rPr>
          <w:rFonts w:ascii="Times New Roman" w:hAnsi="Times New Roman" w:cs="Times New Roman"/>
          <w:color w:val="000000" w:themeColor="text1"/>
          <w:sz w:val="28"/>
          <w:szCs w:val="28"/>
          <w:lang w:val="vi-VN"/>
        </w:rPr>
        <w:t>công</w:t>
      </w:r>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trực</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tuyến</w:t>
      </w:r>
      <w:proofErr w:type="spellEnd"/>
      <w:r w:rsidR="000A58EE">
        <w:rPr>
          <w:rFonts w:ascii="Times New Roman" w:hAnsi="Times New Roman" w:cs="Times New Roman"/>
          <w:color w:val="000000" w:themeColor="text1"/>
          <w:sz w:val="28"/>
          <w:szCs w:val="28"/>
        </w:rPr>
        <w:t xml:space="preserve"> </w:t>
      </w:r>
      <w:proofErr w:type="spellStart"/>
      <w:r w:rsidR="00387283" w:rsidRPr="009311D3">
        <w:rPr>
          <w:rFonts w:ascii="Times New Roman" w:hAnsi="Times New Roman" w:cs="Times New Roman"/>
          <w:color w:val="000000" w:themeColor="text1"/>
          <w:sz w:val="28"/>
          <w:szCs w:val="28"/>
        </w:rPr>
        <w:t>theo</w:t>
      </w:r>
      <w:proofErr w:type="spellEnd"/>
      <w:r w:rsidR="00387283" w:rsidRPr="009311D3">
        <w:rPr>
          <w:rFonts w:ascii="Times New Roman" w:hAnsi="Times New Roman" w:cs="Times New Roman"/>
          <w:color w:val="000000" w:themeColor="text1"/>
          <w:sz w:val="28"/>
          <w:szCs w:val="28"/>
        </w:rPr>
        <w:t xml:space="preserve"> </w:t>
      </w:r>
      <w:proofErr w:type="spellStart"/>
      <w:r w:rsidR="00387283" w:rsidRPr="009311D3">
        <w:rPr>
          <w:rFonts w:ascii="Times New Roman" w:hAnsi="Times New Roman" w:cs="Times New Roman"/>
          <w:color w:val="000000" w:themeColor="text1"/>
          <w:sz w:val="28"/>
          <w:szCs w:val="28"/>
        </w:rPr>
        <w:t>quy</w:t>
      </w:r>
      <w:proofErr w:type="spellEnd"/>
      <w:r w:rsidR="00387283" w:rsidRPr="009311D3">
        <w:rPr>
          <w:rFonts w:ascii="Times New Roman" w:hAnsi="Times New Roman" w:cs="Times New Roman"/>
          <w:color w:val="000000" w:themeColor="text1"/>
          <w:sz w:val="28"/>
          <w:szCs w:val="28"/>
        </w:rPr>
        <w:t xml:space="preserve"> </w:t>
      </w:r>
      <w:proofErr w:type="spellStart"/>
      <w:r w:rsidR="00387283" w:rsidRPr="009311D3">
        <w:rPr>
          <w:rFonts w:ascii="Times New Roman" w:hAnsi="Times New Roman" w:cs="Times New Roman"/>
          <w:color w:val="000000" w:themeColor="text1"/>
          <w:sz w:val="28"/>
          <w:szCs w:val="28"/>
        </w:rPr>
        <w:t>định</w:t>
      </w:r>
      <w:proofErr w:type="spellEnd"/>
      <w:r w:rsidR="00D9632D" w:rsidRPr="009311D3">
        <w:rPr>
          <w:rFonts w:ascii="Times New Roman" w:hAnsi="Times New Roman" w:cs="Times New Roman"/>
          <w:color w:val="000000" w:themeColor="text1"/>
          <w:sz w:val="28"/>
          <w:szCs w:val="28"/>
        </w:rPr>
        <w:t xml:space="preserve"> </w:t>
      </w:r>
      <w:proofErr w:type="spellStart"/>
      <w:r w:rsidR="00D9632D" w:rsidRPr="009311D3">
        <w:rPr>
          <w:rFonts w:ascii="Times New Roman" w:hAnsi="Times New Roman" w:cs="Times New Roman"/>
          <w:color w:val="000000" w:themeColor="text1"/>
          <w:sz w:val="28"/>
          <w:szCs w:val="28"/>
        </w:rPr>
        <w:t>trên</w:t>
      </w:r>
      <w:proofErr w:type="spellEnd"/>
      <w:r w:rsidR="00D9632D" w:rsidRPr="009311D3">
        <w:rPr>
          <w:rFonts w:ascii="Times New Roman" w:hAnsi="Times New Roman" w:cs="Times New Roman"/>
          <w:color w:val="000000" w:themeColor="text1"/>
          <w:sz w:val="28"/>
          <w:szCs w:val="28"/>
        </w:rPr>
        <w:t xml:space="preserve"> </w:t>
      </w:r>
      <w:proofErr w:type="spellStart"/>
      <w:r w:rsidR="00D9632D" w:rsidRPr="009311D3">
        <w:rPr>
          <w:rFonts w:ascii="Times New Roman" w:hAnsi="Times New Roman" w:cs="Times New Roman"/>
          <w:color w:val="000000" w:themeColor="text1"/>
          <w:sz w:val="28"/>
          <w:szCs w:val="28"/>
        </w:rPr>
        <w:t>môi</w:t>
      </w:r>
      <w:proofErr w:type="spellEnd"/>
      <w:r w:rsidR="00D9632D" w:rsidRPr="009311D3">
        <w:rPr>
          <w:rFonts w:ascii="Times New Roman" w:hAnsi="Times New Roman" w:cs="Times New Roman"/>
          <w:color w:val="000000" w:themeColor="text1"/>
          <w:sz w:val="28"/>
          <w:szCs w:val="28"/>
        </w:rPr>
        <w:t xml:space="preserve"> </w:t>
      </w:r>
      <w:proofErr w:type="spellStart"/>
      <w:r w:rsidR="00D9632D" w:rsidRPr="009311D3">
        <w:rPr>
          <w:rFonts w:ascii="Times New Roman" w:hAnsi="Times New Roman" w:cs="Times New Roman"/>
          <w:color w:val="000000" w:themeColor="text1"/>
          <w:sz w:val="28"/>
          <w:szCs w:val="28"/>
        </w:rPr>
        <w:t>trường</w:t>
      </w:r>
      <w:proofErr w:type="spellEnd"/>
      <w:r w:rsidR="00D9632D" w:rsidRPr="009311D3">
        <w:rPr>
          <w:rFonts w:ascii="Times New Roman" w:hAnsi="Times New Roman" w:cs="Times New Roman"/>
          <w:color w:val="000000" w:themeColor="text1"/>
          <w:sz w:val="28"/>
          <w:szCs w:val="28"/>
        </w:rPr>
        <w:t xml:space="preserve"> </w:t>
      </w:r>
      <w:proofErr w:type="spellStart"/>
      <w:r w:rsidR="00971D1F">
        <w:rPr>
          <w:rFonts w:ascii="Times New Roman" w:hAnsi="Times New Roman" w:cs="Times New Roman"/>
          <w:color w:val="000000" w:themeColor="text1"/>
          <w:sz w:val="28"/>
          <w:szCs w:val="28"/>
        </w:rPr>
        <w:t>mạng</w:t>
      </w:r>
      <w:proofErr w:type="spellEnd"/>
      <w:r w:rsidR="00165918" w:rsidRPr="009311D3">
        <w:rPr>
          <w:rFonts w:ascii="Times New Roman" w:hAnsi="Times New Roman" w:cs="Times New Roman"/>
          <w:color w:val="000000" w:themeColor="text1"/>
          <w:sz w:val="28"/>
          <w:szCs w:val="28"/>
          <w:lang w:val="vi-VN"/>
        </w:rPr>
        <w:t>.</w:t>
      </w:r>
    </w:p>
    <w:p w14:paraId="5E1ECD19" w14:textId="77777777" w:rsidR="005113F9" w:rsidRPr="009311D3" w:rsidRDefault="005113F9"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3.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tổ</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chức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nước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khác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tự</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nguyện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áp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dụng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Nghị</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này</w:t>
      </w:r>
      <w:proofErr w:type="spellEnd"/>
      <w:r w:rsidRPr="009311D3">
        <w:rPr>
          <w:rFonts w:ascii="Times New Roman" w:hAnsi="Times New Roman" w:cs="Times New Roman"/>
          <w:color w:val="000000" w:themeColor="text1"/>
          <w:sz w:val="28"/>
          <w:szCs w:val="28"/>
        </w:rPr>
        <w:t>.</w:t>
      </w:r>
    </w:p>
    <w:p w14:paraId="5EAF2F4B" w14:textId="721FA0D2" w:rsidR="005113F9" w:rsidRPr="009311D3" w:rsidRDefault="005113F9" w:rsidP="00E243F1">
      <w:pPr>
        <w:pStyle w:val="Heading2"/>
        <w:spacing w:before="120" w:line="276" w:lineRule="auto"/>
        <w:ind w:firstLine="709"/>
        <w:jc w:val="both"/>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3. </w:t>
      </w:r>
      <w:proofErr w:type="spellStart"/>
      <w:r w:rsidRPr="009311D3">
        <w:rPr>
          <w:rFonts w:ascii="Times New Roman" w:hAnsi="Times New Roman" w:cs="Times New Roman"/>
          <w:b/>
          <w:bCs/>
          <w:color w:val="000000" w:themeColor="text1"/>
          <w:sz w:val="28"/>
          <w:szCs w:val="28"/>
        </w:rPr>
        <w:t>Giải</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thích</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từ</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ngữ</w:t>
      </w:r>
      <w:proofErr w:type="spellEnd"/>
    </w:p>
    <w:p w14:paraId="13000B7C" w14:textId="22091899" w:rsidR="00F07E05" w:rsidRPr="009311D3" w:rsidRDefault="00F07E05" w:rsidP="00E243F1">
      <w:pPr>
        <w:spacing w:before="120" w:line="276" w:lineRule="auto"/>
        <w:ind w:firstLine="709"/>
        <w:jc w:val="both"/>
        <w:rPr>
          <w:rFonts w:ascii="Times New Roman" w:hAnsi="Times New Roman" w:cs="Times New Roman"/>
          <w:color w:val="000000" w:themeColor="text1"/>
          <w:sz w:val="28"/>
          <w:szCs w:val="28"/>
          <w:lang w:val="vi-VN"/>
        </w:rPr>
      </w:pPr>
      <w:r w:rsidRPr="009311D3">
        <w:rPr>
          <w:rFonts w:ascii="Times New Roman" w:hAnsi="Times New Roman" w:cs="Times New Roman"/>
          <w:color w:val="000000" w:themeColor="text1"/>
          <w:sz w:val="28"/>
          <w:szCs w:val="28"/>
          <w:lang w:val="vi-VN"/>
        </w:rPr>
        <w:t>Trong Nghị định này, các từ ngữ dưới đây được hiểu như sau:</w:t>
      </w:r>
    </w:p>
    <w:p w14:paraId="4221F3AE" w14:textId="69C975C7" w:rsidR="00F07E05" w:rsidRPr="009311D3" w:rsidRDefault="00F07E05" w:rsidP="00E243F1">
      <w:pPr>
        <w:spacing w:before="120" w:line="276" w:lineRule="auto"/>
        <w:ind w:firstLine="709"/>
        <w:jc w:val="both"/>
        <w:rPr>
          <w:rFonts w:ascii="Times New Roman" w:hAnsi="Times New Roman" w:cs="Times New Roman"/>
          <w:color w:val="000000" w:themeColor="text1"/>
          <w:sz w:val="28"/>
          <w:szCs w:val="28"/>
          <w:lang w:val="vi-VN"/>
        </w:rPr>
      </w:pPr>
      <w:r w:rsidRPr="009311D3">
        <w:rPr>
          <w:rFonts w:ascii="Times New Roman" w:hAnsi="Times New Roman" w:cs="Times New Roman"/>
          <w:color w:val="000000" w:themeColor="text1"/>
          <w:sz w:val="28"/>
          <w:szCs w:val="28"/>
          <w:lang w:val="vi-VN"/>
        </w:rPr>
        <w:t xml:space="preserve">1. Trang thông tin điện tử là trang thông tin hoặc một tập hợp trang thông tin trên môi trường </w:t>
      </w:r>
      <w:proofErr w:type="spellStart"/>
      <w:r w:rsidR="004D4C36">
        <w:rPr>
          <w:rFonts w:ascii="Times New Roman" w:hAnsi="Times New Roman" w:cs="Times New Roman"/>
          <w:color w:val="000000" w:themeColor="text1"/>
          <w:sz w:val="28"/>
          <w:szCs w:val="28"/>
        </w:rPr>
        <w:t>mạng</w:t>
      </w:r>
      <w:proofErr w:type="spellEnd"/>
      <w:r w:rsidR="004D4C36" w:rsidRPr="009311D3">
        <w:rPr>
          <w:rFonts w:ascii="Times New Roman" w:hAnsi="Times New Roman" w:cs="Times New Roman"/>
          <w:color w:val="000000" w:themeColor="text1"/>
          <w:sz w:val="28"/>
          <w:szCs w:val="28"/>
          <w:lang w:val="vi-VN"/>
        </w:rPr>
        <w:t xml:space="preserve"> </w:t>
      </w:r>
      <w:r w:rsidRPr="009311D3">
        <w:rPr>
          <w:rFonts w:ascii="Times New Roman" w:hAnsi="Times New Roman" w:cs="Times New Roman"/>
          <w:color w:val="000000" w:themeColor="text1"/>
          <w:sz w:val="28"/>
          <w:szCs w:val="28"/>
          <w:lang w:val="vi-VN"/>
        </w:rPr>
        <w:t>phục vụ cho việc cung cấp, trao đổi thông tin.</w:t>
      </w:r>
    </w:p>
    <w:p w14:paraId="08FCAD92" w14:textId="70B84C99" w:rsidR="00F07E05" w:rsidRDefault="00F07E05" w:rsidP="00E243F1">
      <w:pPr>
        <w:spacing w:before="120" w:line="276" w:lineRule="auto"/>
        <w:ind w:firstLine="709"/>
        <w:jc w:val="both"/>
        <w:rPr>
          <w:rFonts w:ascii="Times New Roman" w:hAnsi="Times New Roman" w:cs="Times New Roman"/>
          <w:color w:val="000000" w:themeColor="text1"/>
          <w:sz w:val="28"/>
          <w:szCs w:val="28"/>
          <w:lang w:val="vi-VN"/>
        </w:rPr>
      </w:pPr>
      <w:r w:rsidRPr="009311D3">
        <w:rPr>
          <w:rFonts w:ascii="Times New Roman" w:hAnsi="Times New Roman" w:cs="Times New Roman"/>
          <w:color w:val="000000" w:themeColor="text1"/>
          <w:sz w:val="28"/>
          <w:szCs w:val="28"/>
          <w:lang w:val="vi-VN"/>
        </w:rPr>
        <w:t xml:space="preserve">2. Cổng thông tin điện tử là điểm truy cập duy nhất của cơ quan trên môi trường </w:t>
      </w:r>
      <w:proofErr w:type="spellStart"/>
      <w:r w:rsidR="00330FB4">
        <w:rPr>
          <w:rFonts w:ascii="Times New Roman" w:hAnsi="Times New Roman" w:cs="Times New Roman"/>
          <w:color w:val="000000" w:themeColor="text1"/>
          <w:sz w:val="28"/>
          <w:szCs w:val="28"/>
        </w:rPr>
        <w:t>mạng</w:t>
      </w:r>
      <w:proofErr w:type="spellEnd"/>
      <w:r w:rsidRPr="009311D3">
        <w:rPr>
          <w:rFonts w:ascii="Times New Roman" w:hAnsi="Times New Roman" w:cs="Times New Roman"/>
          <w:color w:val="000000" w:themeColor="text1"/>
          <w:sz w:val="28"/>
          <w:szCs w:val="28"/>
          <w:lang w:val="vi-VN"/>
        </w:rPr>
        <w:t>, liên kết, tích hợp các kênh thông tin, các dịch vụ và các ứng dụng mà qua đó người dùng có thể khai thác, sử dụng và cá nhân hóa việc hiển thị thông tin.</w:t>
      </w:r>
    </w:p>
    <w:p w14:paraId="2A599B82" w14:textId="75585A33" w:rsidR="00CB5A84" w:rsidRDefault="00CB5A84"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chủ</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quản</w:t>
      </w:r>
      <w:proofErr w:type="spellEnd"/>
      <w:r w:rsidRPr="009311D3">
        <w:rPr>
          <w:rFonts w:ascii="Times New Roman" w:hAnsi="Times New Roman" w:cs="Times New Roman"/>
          <w:color w:val="000000" w:themeColor="text1"/>
          <w:sz w:val="28"/>
          <w:szCs w:val="28"/>
        </w:rPr>
        <w:t xml:space="preserve"> </w:t>
      </w:r>
      <w:r w:rsidR="00F56B1E">
        <w:rPr>
          <w:rFonts w:ascii="Times New Roman" w:hAnsi="Times New Roman" w:cs="Times New Roman"/>
          <w:color w:val="000000" w:themeColor="text1"/>
          <w:sz w:val="28"/>
          <w:szCs w:val="28"/>
        </w:rPr>
        <w:t xml:space="preserve">Trang </w:t>
      </w:r>
      <w:proofErr w:type="spellStart"/>
      <w:r w:rsidR="00F56B1E">
        <w:rPr>
          <w:rFonts w:ascii="Times New Roman" w:hAnsi="Times New Roman" w:cs="Times New Roman"/>
          <w:color w:val="000000" w:themeColor="text1"/>
          <w:sz w:val="28"/>
          <w:szCs w:val="28"/>
        </w:rPr>
        <w:t>thông</w:t>
      </w:r>
      <w:proofErr w:type="spellEnd"/>
      <w:r w:rsidR="00F56B1E">
        <w:rPr>
          <w:rFonts w:ascii="Times New Roman" w:hAnsi="Times New Roman" w:cs="Times New Roman"/>
          <w:color w:val="000000" w:themeColor="text1"/>
          <w:sz w:val="28"/>
          <w:szCs w:val="28"/>
        </w:rPr>
        <w:t xml:space="preserve"> tin </w:t>
      </w:r>
      <w:proofErr w:type="spellStart"/>
      <w:r w:rsidR="00F56B1E">
        <w:rPr>
          <w:rFonts w:ascii="Times New Roman" w:hAnsi="Times New Roman" w:cs="Times New Roman"/>
          <w:color w:val="000000" w:themeColor="text1"/>
          <w:sz w:val="28"/>
          <w:szCs w:val="28"/>
        </w:rPr>
        <w:t>điện</w:t>
      </w:r>
      <w:proofErr w:type="spellEnd"/>
      <w:r w:rsidR="00F56B1E">
        <w:rPr>
          <w:rFonts w:ascii="Times New Roman" w:hAnsi="Times New Roman" w:cs="Times New Roman"/>
          <w:color w:val="000000" w:themeColor="text1"/>
          <w:sz w:val="28"/>
          <w:szCs w:val="28"/>
        </w:rPr>
        <w:t xml:space="preserve"> </w:t>
      </w:r>
      <w:proofErr w:type="spellStart"/>
      <w:r w:rsidR="00F56B1E">
        <w:rPr>
          <w:rFonts w:ascii="Times New Roman" w:hAnsi="Times New Roman" w:cs="Times New Roman"/>
          <w:color w:val="000000" w:themeColor="text1"/>
          <w:sz w:val="28"/>
          <w:szCs w:val="28"/>
        </w:rPr>
        <w:t>tử</w:t>
      </w:r>
      <w:proofErr w:type="spellEnd"/>
      <w:r w:rsidR="00F56B1E">
        <w:rPr>
          <w:rFonts w:ascii="Times New Roman" w:hAnsi="Times New Roman" w:cs="Times New Roman"/>
          <w:color w:val="000000" w:themeColor="text1"/>
          <w:sz w:val="28"/>
          <w:szCs w:val="28"/>
        </w:rPr>
        <w:t xml:space="preserve"> </w:t>
      </w:r>
      <w:proofErr w:type="spellStart"/>
      <w:r w:rsidR="00F56B1E">
        <w:rPr>
          <w:rFonts w:ascii="Times New Roman" w:hAnsi="Times New Roman" w:cs="Times New Roman"/>
          <w:color w:val="000000" w:themeColor="text1"/>
          <w:sz w:val="28"/>
          <w:szCs w:val="28"/>
        </w:rPr>
        <w:t>hoặc</w:t>
      </w:r>
      <w:proofErr w:type="spellEnd"/>
      <w:r w:rsidR="00F56B1E">
        <w:rPr>
          <w:rFonts w:ascii="Times New Roman" w:hAnsi="Times New Roman" w:cs="Times New Roman"/>
          <w:color w:val="000000" w:themeColor="text1"/>
          <w:sz w:val="28"/>
          <w:szCs w:val="28"/>
        </w:rPr>
        <w:t xml:space="preserve"> </w:t>
      </w:r>
      <w:proofErr w:type="spellStart"/>
      <w:r w:rsidR="00F56B1E">
        <w:rPr>
          <w:rFonts w:ascii="Times New Roman" w:hAnsi="Times New Roman" w:cs="Times New Roman"/>
          <w:color w:val="000000" w:themeColor="text1"/>
          <w:sz w:val="28"/>
          <w:szCs w:val="28"/>
        </w:rPr>
        <w:t>C</w:t>
      </w:r>
      <w:r w:rsidRPr="009311D3">
        <w:rPr>
          <w:rFonts w:ascii="Times New Roman" w:hAnsi="Times New Roman" w:cs="Times New Roman"/>
          <w:color w:val="000000" w:themeColor="text1"/>
          <w:sz w:val="28"/>
          <w:szCs w:val="28"/>
        </w:rPr>
        <w:t>ổng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thông</w:t>
      </w:r>
      <w:proofErr w:type="spellEnd"/>
      <w:r w:rsidRPr="009311D3">
        <w:rPr>
          <w:rFonts w:ascii="Times New Roman" w:hAnsi="Times New Roman" w:cs="Times New Roman"/>
          <w:color w:val="000000" w:themeColor="text1"/>
          <w:sz w:val="28"/>
          <w:szCs w:val="28"/>
        </w:rPr>
        <w:t xml:space="preserve"> tin </w:t>
      </w:r>
      <w:proofErr w:type="spellStart"/>
      <w:r w:rsidRPr="009311D3">
        <w:rPr>
          <w:rFonts w:ascii="Times New Roman" w:hAnsi="Times New Roman" w:cs="Times New Roman"/>
          <w:color w:val="000000" w:themeColor="text1"/>
          <w:sz w:val="28"/>
          <w:szCs w:val="28"/>
        </w:rPr>
        <w:t>điện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tử</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nước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tại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khoản</w:t>
      </w:r>
      <w:proofErr w:type="spellEnd"/>
      <w:r w:rsidRPr="009311D3">
        <w:rPr>
          <w:rFonts w:ascii="Times New Roman" w:hAnsi="Times New Roman" w:cs="Times New Roman"/>
          <w:color w:val="000000" w:themeColor="text1"/>
          <w:sz w:val="28"/>
          <w:szCs w:val="28"/>
        </w:rPr>
        <w:t xml:space="preserve"> 1 </w:t>
      </w:r>
      <w:proofErr w:type="spellStart"/>
      <w:r w:rsidRPr="009311D3">
        <w:rPr>
          <w:rFonts w:ascii="Times New Roman" w:hAnsi="Times New Roman" w:cs="Times New Roman"/>
          <w:color w:val="000000" w:themeColor="text1"/>
          <w:sz w:val="28"/>
          <w:szCs w:val="28"/>
        </w:rPr>
        <w:t>Điều</w:t>
      </w:r>
      <w:proofErr w:type="spellEnd"/>
      <w:r w:rsidRPr="009311D3">
        <w:rPr>
          <w:rFonts w:ascii="Times New Roman" w:hAnsi="Times New Roman" w:cs="Times New Roman"/>
          <w:color w:val="000000" w:themeColor="text1"/>
          <w:sz w:val="28"/>
          <w:szCs w:val="28"/>
        </w:rPr>
        <w:t xml:space="preserve"> 2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Nghị</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này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sau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đây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gọi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tắt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chủ</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quản</w:t>
      </w:r>
      <w:proofErr w:type="spellEnd"/>
      <w:r w:rsidRPr="009311D3">
        <w:rPr>
          <w:rFonts w:ascii="Times New Roman" w:hAnsi="Times New Roman" w:cs="Times New Roman"/>
          <w:color w:val="000000" w:themeColor="text1"/>
          <w:sz w:val="28"/>
          <w:szCs w:val="28"/>
        </w:rPr>
        <w:t>).</w:t>
      </w:r>
    </w:p>
    <w:p w14:paraId="57FFACD5" w14:textId="04EE7BE5" w:rsidR="00386CCB" w:rsidRPr="003F2C1D" w:rsidRDefault="00386CCB"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9311D3">
        <w:rPr>
          <w:rFonts w:ascii="Times New Roman" w:hAnsi="Times New Roman" w:cs="Times New Roman"/>
          <w:color w:val="000000" w:themeColor="text1"/>
          <w:sz w:val="28"/>
          <w:szCs w:val="28"/>
          <w:lang w:val="vi-VN"/>
        </w:rPr>
        <w:t xml:space="preserve">Cổng dữ liệu cấp bộ,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w:t>
      </w:r>
      <w:r w:rsidRPr="009311D3">
        <w:rPr>
          <w:rFonts w:ascii="Times New Roman" w:hAnsi="Times New Roman" w:cs="Times New Roman"/>
          <w:color w:val="000000" w:themeColor="text1"/>
          <w:sz w:val="28"/>
          <w:szCs w:val="28"/>
          <w:lang w:val="vi-VN"/>
        </w:rPr>
        <w:t>tỉnh</w:t>
      </w:r>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điểm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đầu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mối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truy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cập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thông</w:t>
      </w:r>
      <w:proofErr w:type="spellEnd"/>
      <w:r w:rsidRPr="009311D3">
        <w:rPr>
          <w:rFonts w:ascii="Times New Roman" w:hAnsi="Times New Roman" w:cs="Times New Roman"/>
          <w:color w:val="000000" w:themeColor="text1"/>
          <w:sz w:val="28"/>
          <w:szCs w:val="28"/>
        </w:rPr>
        <w:t xml:space="preserve"> tin, </w:t>
      </w:r>
      <w:proofErr w:type="spellStart"/>
      <w:r w:rsidRPr="009311D3">
        <w:rPr>
          <w:rFonts w:ascii="Times New Roman" w:hAnsi="Times New Roman" w:cs="Times New Roman"/>
          <w:color w:val="000000" w:themeColor="text1"/>
          <w:sz w:val="28"/>
          <w:szCs w:val="28"/>
        </w:rPr>
        <w:t>dữ</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liệu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mạng</w:t>
      </w:r>
      <w:proofErr w:type="spellEnd"/>
      <w:r w:rsidRPr="009311D3">
        <w:rPr>
          <w:rFonts w:ascii="Times New Roman" w:hAnsi="Times New Roman" w:cs="Times New Roman"/>
          <w:color w:val="000000" w:themeColor="text1"/>
          <w:sz w:val="28"/>
          <w:szCs w:val="28"/>
        </w:rPr>
        <w:t xml:space="preserve"> Internet </w:t>
      </w:r>
      <w:proofErr w:type="spellStart"/>
      <w:r w:rsidRPr="009311D3">
        <w:rPr>
          <w:rFonts w:ascii="Times New Roman" w:hAnsi="Times New Roman" w:cs="Times New Roman"/>
          <w:color w:val="000000" w:themeColor="text1"/>
          <w:sz w:val="28"/>
          <w:szCs w:val="28"/>
        </w:rPr>
        <w:t>phục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vụ</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việc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công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bố</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dữ</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liệu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mở</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cung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thông</w:t>
      </w:r>
      <w:proofErr w:type="spellEnd"/>
      <w:r w:rsidRPr="009311D3">
        <w:rPr>
          <w:rFonts w:ascii="Times New Roman" w:hAnsi="Times New Roman" w:cs="Times New Roman"/>
          <w:color w:val="000000" w:themeColor="text1"/>
          <w:sz w:val="28"/>
          <w:szCs w:val="28"/>
        </w:rPr>
        <w:t xml:space="preserve"> tin </w:t>
      </w:r>
      <w:proofErr w:type="spellStart"/>
      <w:r w:rsidRPr="009311D3">
        <w:rPr>
          <w:rFonts w:ascii="Times New Roman" w:hAnsi="Times New Roman" w:cs="Times New Roman"/>
          <w:color w:val="000000" w:themeColor="text1"/>
          <w:sz w:val="28"/>
          <w:szCs w:val="28"/>
        </w:rPr>
        <w:t>về</w:t>
      </w:r>
      <w:proofErr w:type="spellEnd"/>
      <w:r w:rsidRPr="009311D3">
        <w:rPr>
          <w:rFonts w:ascii="Times New Roman" w:hAnsi="Times New Roman" w:cs="Times New Roman"/>
          <w:color w:val="000000" w:themeColor="text1"/>
          <w:sz w:val="28"/>
          <w:szCs w:val="28"/>
        </w:rPr>
        <w:t xml:space="preserve"> chia </w:t>
      </w:r>
      <w:proofErr w:type="spellStart"/>
      <w:r w:rsidRPr="009311D3">
        <w:rPr>
          <w:rFonts w:ascii="Times New Roman" w:hAnsi="Times New Roman" w:cs="Times New Roman"/>
          <w:color w:val="000000" w:themeColor="text1"/>
          <w:sz w:val="28"/>
          <w:szCs w:val="28"/>
        </w:rPr>
        <w:t>sẻ</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dữ</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liệu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nước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trong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nội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bộ</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bộ</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tỉnh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cung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tài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liệu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dịch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vụ</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công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cụ</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ứng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dụng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xử</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lý</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khai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dữ</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liệu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được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công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bố</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bởi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nước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trong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nội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bộ</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bộ</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tỉnh</w:t>
      </w:r>
      <w:proofErr w:type="spellEnd"/>
      <w:r w:rsidRPr="009311D3">
        <w:rPr>
          <w:rFonts w:ascii="Times New Roman" w:hAnsi="Times New Roman" w:cs="Times New Roman"/>
          <w:color w:val="000000" w:themeColor="text1"/>
          <w:sz w:val="28"/>
          <w:szCs w:val="28"/>
          <w:lang w:val="vi-VN"/>
        </w:rPr>
        <w:t>.</w:t>
      </w:r>
    </w:p>
    <w:p w14:paraId="4768DFBE" w14:textId="59895FCB" w:rsidR="00F07E05" w:rsidRPr="009311D3" w:rsidRDefault="00386CCB" w:rsidP="00E243F1">
      <w:pPr>
        <w:spacing w:before="120" w:line="276" w:lineRule="auto"/>
        <w:ind w:firstLine="70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5</w:t>
      </w:r>
      <w:r w:rsidR="00F07E05" w:rsidRPr="009311D3">
        <w:rPr>
          <w:rFonts w:ascii="Times New Roman" w:hAnsi="Times New Roman" w:cs="Times New Roman"/>
          <w:color w:val="000000" w:themeColor="text1"/>
          <w:sz w:val="28"/>
          <w:szCs w:val="28"/>
          <w:lang w:val="vi-VN"/>
        </w:rPr>
        <w:t xml:space="preserve">. Dịch vụ hành chính công là những dịch vụ liên quan đến hoạt động thực thi pháp luật, không nhằm mục tiêu lợi nhuận, do cơ quan nhà nước có thẩm quyền cấp cho </w:t>
      </w:r>
      <w:r w:rsidR="007C24D4" w:rsidRPr="009311D3">
        <w:rPr>
          <w:rFonts w:ascii="Times New Roman" w:hAnsi="Times New Roman" w:cs="Times New Roman"/>
          <w:color w:val="000000" w:themeColor="text1"/>
          <w:sz w:val="28"/>
          <w:szCs w:val="28"/>
          <w:lang w:val="vi-VN"/>
        </w:rPr>
        <w:t>tổ chức, cá nhân</w:t>
      </w:r>
      <w:r w:rsidR="00F07E05" w:rsidRPr="009311D3">
        <w:rPr>
          <w:rFonts w:ascii="Times New Roman" w:hAnsi="Times New Roman" w:cs="Times New Roman"/>
          <w:color w:val="000000" w:themeColor="text1"/>
          <w:sz w:val="28"/>
          <w:szCs w:val="28"/>
          <w:lang w:val="vi-VN"/>
        </w:rPr>
        <w:t xml:space="preserve"> dưới hình thức các loại giấy tờ có giá trị pháp lý</w:t>
      </w:r>
      <w:r w:rsidR="00FC1E7A" w:rsidRPr="009311D3">
        <w:rPr>
          <w:rFonts w:ascii="Times New Roman" w:hAnsi="Times New Roman" w:cs="Times New Roman"/>
          <w:color w:val="000000" w:themeColor="text1"/>
          <w:sz w:val="28"/>
          <w:szCs w:val="28"/>
        </w:rPr>
        <w:t xml:space="preserve"> </w:t>
      </w:r>
      <w:proofErr w:type="spellStart"/>
      <w:r w:rsidR="00FC1E7A" w:rsidRPr="009311D3">
        <w:rPr>
          <w:rFonts w:ascii="Times New Roman" w:hAnsi="Times New Roman" w:cs="Times New Roman"/>
          <w:color w:val="000000" w:themeColor="text1"/>
          <w:sz w:val="28"/>
          <w:szCs w:val="28"/>
        </w:rPr>
        <w:t>hoặc</w:t>
      </w:r>
      <w:proofErr w:type="spellEnd"/>
      <w:r w:rsidR="00FC1E7A" w:rsidRPr="009311D3">
        <w:rPr>
          <w:rFonts w:ascii="Times New Roman" w:hAnsi="Times New Roman" w:cs="Times New Roman"/>
          <w:color w:val="000000" w:themeColor="text1"/>
          <w:sz w:val="28"/>
          <w:szCs w:val="28"/>
        </w:rPr>
        <w:t xml:space="preserve"> </w:t>
      </w:r>
      <w:proofErr w:type="spellStart"/>
      <w:r w:rsidR="00FC1E7A" w:rsidRPr="009311D3">
        <w:rPr>
          <w:rFonts w:ascii="Times New Roman" w:hAnsi="Times New Roman" w:cs="Times New Roman"/>
          <w:color w:val="000000" w:themeColor="text1"/>
          <w:sz w:val="28"/>
          <w:szCs w:val="28"/>
        </w:rPr>
        <w:t>dưới</w:t>
      </w:r>
      <w:proofErr w:type="spellEnd"/>
      <w:r w:rsidR="00FC1E7A" w:rsidRPr="009311D3">
        <w:rPr>
          <w:rFonts w:ascii="Times New Roman" w:hAnsi="Times New Roman" w:cs="Times New Roman"/>
          <w:color w:val="000000" w:themeColor="text1"/>
          <w:sz w:val="28"/>
          <w:szCs w:val="28"/>
        </w:rPr>
        <w:t xml:space="preserve"> </w:t>
      </w:r>
      <w:proofErr w:type="spellStart"/>
      <w:r w:rsidR="00FC1E7A" w:rsidRPr="009311D3">
        <w:rPr>
          <w:rFonts w:ascii="Times New Roman" w:hAnsi="Times New Roman" w:cs="Times New Roman"/>
          <w:color w:val="000000" w:themeColor="text1"/>
          <w:sz w:val="28"/>
          <w:szCs w:val="28"/>
        </w:rPr>
        <w:t>hình</w:t>
      </w:r>
      <w:proofErr w:type="spellEnd"/>
      <w:r w:rsidR="00FC1E7A" w:rsidRPr="009311D3">
        <w:rPr>
          <w:rFonts w:ascii="Times New Roman" w:hAnsi="Times New Roman" w:cs="Times New Roman"/>
          <w:color w:val="000000" w:themeColor="text1"/>
          <w:sz w:val="28"/>
          <w:szCs w:val="28"/>
        </w:rPr>
        <w:t xml:space="preserve"> </w:t>
      </w:r>
      <w:proofErr w:type="spellStart"/>
      <w:r w:rsidR="00FC1E7A" w:rsidRPr="009311D3">
        <w:rPr>
          <w:rFonts w:ascii="Times New Roman" w:hAnsi="Times New Roman" w:cs="Times New Roman"/>
          <w:color w:val="000000" w:themeColor="text1"/>
          <w:sz w:val="28"/>
          <w:szCs w:val="28"/>
        </w:rPr>
        <w:t>thức</w:t>
      </w:r>
      <w:proofErr w:type="spellEnd"/>
      <w:r w:rsidR="00FC1E7A" w:rsidRPr="009311D3">
        <w:rPr>
          <w:rFonts w:ascii="Times New Roman" w:hAnsi="Times New Roman" w:cs="Times New Roman"/>
          <w:color w:val="000000" w:themeColor="text1"/>
          <w:sz w:val="28"/>
          <w:szCs w:val="28"/>
        </w:rPr>
        <w:t xml:space="preserve"> </w:t>
      </w:r>
      <w:proofErr w:type="spellStart"/>
      <w:r w:rsidR="00FC1E7A" w:rsidRPr="009311D3">
        <w:rPr>
          <w:rFonts w:ascii="Times New Roman" w:hAnsi="Times New Roman" w:cs="Times New Roman"/>
          <w:color w:val="000000" w:themeColor="text1"/>
          <w:sz w:val="28"/>
          <w:szCs w:val="28"/>
        </w:rPr>
        <w:t>thông</w:t>
      </w:r>
      <w:proofErr w:type="spellEnd"/>
      <w:r w:rsidR="00FC1E7A" w:rsidRPr="009311D3">
        <w:rPr>
          <w:rFonts w:ascii="Times New Roman" w:hAnsi="Times New Roman" w:cs="Times New Roman"/>
          <w:color w:val="000000" w:themeColor="text1"/>
          <w:sz w:val="28"/>
          <w:szCs w:val="28"/>
        </w:rPr>
        <w:t xml:space="preserve"> </w:t>
      </w:r>
      <w:proofErr w:type="spellStart"/>
      <w:r w:rsidR="00FC1E7A" w:rsidRPr="009311D3">
        <w:rPr>
          <w:rFonts w:ascii="Times New Roman" w:hAnsi="Times New Roman" w:cs="Times New Roman"/>
          <w:color w:val="000000" w:themeColor="text1"/>
          <w:sz w:val="28"/>
          <w:szCs w:val="28"/>
        </w:rPr>
        <w:t>báo</w:t>
      </w:r>
      <w:proofErr w:type="spellEnd"/>
      <w:r w:rsidR="00FC1E7A" w:rsidRPr="009311D3">
        <w:rPr>
          <w:rFonts w:ascii="Times New Roman" w:hAnsi="Times New Roman" w:cs="Times New Roman"/>
          <w:color w:val="000000" w:themeColor="text1"/>
          <w:sz w:val="28"/>
          <w:szCs w:val="28"/>
        </w:rPr>
        <w:t xml:space="preserve"> </w:t>
      </w:r>
      <w:proofErr w:type="spellStart"/>
      <w:r w:rsidR="00FC1E7A" w:rsidRPr="009311D3">
        <w:rPr>
          <w:rFonts w:ascii="Times New Roman" w:hAnsi="Times New Roman" w:cs="Times New Roman"/>
          <w:color w:val="000000" w:themeColor="text1"/>
          <w:sz w:val="28"/>
          <w:szCs w:val="28"/>
        </w:rPr>
        <w:t>kết</w:t>
      </w:r>
      <w:proofErr w:type="spellEnd"/>
      <w:r w:rsidR="00FC1E7A" w:rsidRPr="009311D3">
        <w:rPr>
          <w:rFonts w:ascii="Times New Roman" w:hAnsi="Times New Roman" w:cs="Times New Roman"/>
          <w:color w:val="000000" w:themeColor="text1"/>
          <w:sz w:val="28"/>
          <w:szCs w:val="28"/>
        </w:rPr>
        <w:t xml:space="preserve"> </w:t>
      </w:r>
      <w:proofErr w:type="spellStart"/>
      <w:r w:rsidR="00FC1E7A" w:rsidRPr="009311D3">
        <w:rPr>
          <w:rFonts w:ascii="Times New Roman" w:hAnsi="Times New Roman" w:cs="Times New Roman"/>
          <w:color w:val="000000" w:themeColor="text1"/>
          <w:sz w:val="28"/>
          <w:szCs w:val="28"/>
        </w:rPr>
        <w:t>quả</w:t>
      </w:r>
      <w:proofErr w:type="spellEnd"/>
      <w:r w:rsidR="00FC1E7A" w:rsidRPr="009311D3">
        <w:rPr>
          <w:rFonts w:ascii="Times New Roman" w:hAnsi="Times New Roman" w:cs="Times New Roman"/>
          <w:color w:val="000000" w:themeColor="text1"/>
          <w:sz w:val="28"/>
          <w:szCs w:val="28"/>
        </w:rPr>
        <w:t xml:space="preserve"> </w:t>
      </w:r>
      <w:proofErr w:type="spellStart"/>
      <w:r w:rsidR="00FC1E7A" w:rsidRPr="009311D3">
        <w:rPr>
          <w:rFonts w:ascii="Times New Roman" w:hAnsi="Times New Roman" w:cs="Times New Roman"/>
          <w:color w:val="000000" w:themeColor="text1"/>
          <w:sz w:val="28"/>
          <w:szCs w:val="28"/>
        </w:rPr>
        <w:t>thực</w:t>
      </w:r>
      <w:proofErr w:type="spellEnd"/>
      <w:r w:rsidR="00FC1E7A" w:rsidRPr="009311D3">
        <w:rPr>
          <w:rFonts w:ascii="Times New Roman" w:hAnsi="Times New Roman" w:cs="Times New Roman"/>
          <w:color w:val="000000" w:themeColor="text1"/>
          <w:sz w:val="28"/>
          <w:szCs w:val="28"/>
        </w:rPr>
        <w:t xml:space="preserve"> </w:t>
      </w:r>
      <w:proofErr w:type="spellStart"/>
      <w:r w:rsidR="00FC1E7A" w:rsidRPr="009311D3">
        <w:rPr>
          <w:rFonts w:ascii="Times New Roman" w:hAnsi="Times New Roman" w:cs="Times New Roman"/>
          <w:color w:val="000000" w:themeColor="text1"/>
          <w:sz w:val="28"/>
          <w:szCs w:val="28"/>
        </w:rPr>
        <w:t>hiện</w:t>
      </w:r>
      <w:proofErr w:type="spellEnd"/>
      <w:r w:rsidR="00F07E05" w:rsidRPr="009311D3">
        <w:rPr>
          <w:rFonts w:ascii="Times New Roman" w:hAnsi="Times New Roman" w:cs="Times New Roman"/>
          <w:color w:val="000000" w:themeColor="text1"/>
          <w:sz w:val="28"/>
          <w:szCs w:val="28"/>
          <w:lang w:val="vi-VN"/>
        </w:rPr>
        <w:t xml:space="preserve"> trong các lĩnh vực mà cơ quan nhà nước đó quản lý.</w:t>
      </w:r>
      <w:r w:rsidR="001B10CB" w:rsidRPr="009311D3">
        <w:rPr>
          <w:rFonts w:ascii="Times New Roman" w:hAnsi="Times New Roman" w:cs="Times New Roman"/>
          <w:color w:val="000000" w:themeColor="text1"/>
          <w:sz w:val="28"/>
          <w:szCs w:val="28"/>
          <w:lang w:val="vi-VN"/>
        </w:rPr>
        <w:t xml:space="preserve"> </w:t>
      </w:r>
    </w:p>
    <w:p w14:paraId="50752E5F" w14:textId="694701A2" w:rsidR="00F07E05" w:rsidRPr="009311D3" w:rsidRDefault="00F07E05" w:rsidP="00E243F1">
      <w:pPr>
        <w:spacing w:before="120" w:line="276" w:lineRule="auto"/>
        <w:ind w:firstLine="709"/>
        <w:jc w:val="both"/>
        <w:rPr>
          <w:rFonts w:ascii="Times New Roman" w:hAnsi="Times New Roman" w:cs="Times New Roman"/>
          <w:color w:val="000000" w:themeColor="text1"/>
          <w:sz w:val="28"/>
          <w:szCs w:val="28"/>
          <w:lang w:val="vi-VN"/>
        </w:rPr>
      </w:pPr>
      <w:r w:rsidRPr="009311D3">
        <w:rPr>
          <w:rFonts w:ascii="Times New Roman" w:hAnsi="Times New Roman" w:cs="Times New Roman"/>
          <w:color w:val="000000" w:themeColor="text1"/>
          <w:sz w:val="28"/>
          <w:szCs w:val="28"/>
          <w:lang w:val="vi-VN"/>
        </w:rPr>
        <w:t xml:space="preserve">Mỗi dịch vụ hành chính công gắn liền với một thủ tục hành chính để giải quyết hoàn chỉnh một công việc cụ thể liên quan đến </w:t>
      </w:r>
      <w:r w:rsidR="007C24D4" w:rsidRPr="009311D3">
        <w:rPr>
          <w:rFonts w:ascii="Times New Roman" w:hAnsi="Times New Roman" w:cs="Times New Roman"/>
          <w:color w:val="000000" w:themeColor="text1"/>
          <w:sz w:val="28"/>
          <w:szCs w:val="28"/>
          <w:lang w:val="vi-VN"/>
        </w:rPr>
        <w:t>tổ chức, cá nhân</w:t>
      </w:r>
      <w:r w:rsidRPr="009311D3">
        <w:rPr>
          <w:rFonts w:ascii="Times New Roman" w:hAnsi="Times New Roman" w:cs="Times New Roman"/>
          <w:color w:val="000000" w:themeColor="text1"/>
          <w:sz w:val="28"/>
          <w:szCs w:val="28"/>
          <w:lang w:val="vi-VN"/>
        </w:rPr>
        <w:t>.</w:t>
      </w:r>
    </w:p>
    <w:p w14:paraId="523C9E45" w14:textId="3CBC41F6" w:rsidR="006956FD" w:rsidRPr="009311D3" w:rsidRDefault="00386CCB"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D140F" w:rsidRPr="009311D3">
        <w:rPr>
          <w:rFonts w:ascii="Times New Roman" w:hAnsi="Times New Roman" w:cs="Times New Roman"/>
          <w:color w:val="000000" w:themeColor="text1"/>
          <w:sz w:val="28"/>
          <w:szCs w:val="28"/>
        </w:rPr>
        <w:t xml:space="preserve">. </w:t>
      </w:r>
      <w:proofErr w:type="spellStart"/>
      <w:r w:rsidR="006956FD">
        <w:rPr>
          <w:rFonts w:ascii="Times New Roman" w:hAnsi="Times New Roman" w:cs="Times New Roman"/>
          <w:color w:val="000000" w:themeColor="text1"/>
          <w:sz w:val="28"/>
          <w:szCs w:val="28"/>
        </w:rPr>
        <w:t>D</w:t>
      </w:r>
      <w:r w:rsidR="00A95D92">
        <w:rPr>
          <w:rFonts w:ascii="Times New Roman" w:hAnsi="Times New Roman" w:cs="Times New Roman"/>
          <w:color w:val="000000" w:themeColor="text1"/>
          <w:sz w:val="28"/>
          <w:szCs w:val="28"/>
        </w:rPr>
        <w:t>ịch</w:t>
      </w:r>
      <w:proofErr w:type="spellEnd"/>
      <w:r w:rsidR="00A95D92">
        <w:rPr>
          <w:rFonts w:ascii="Times New Roman" w:hAnsi="Times New Roman" w:cs="Times New Roman"/>
          <w:color w:val="000000" w:themeColor="text1"/>
          <w:sz w:val="28"/>
          <w:szCs w:val="28"/>
        </w:rPr>
        <w:t xml:space="preserve"> </w:t>
      </w:r>
      <w:proofErr w:type="spellStart"/>
      <w:r w:rsidR="00A95D92">
        <w:rPr>
          <w:rFonts w:ascii="Times New Roman" w:hAnsi="Times New Roman" w:cs="Times New Roman"/>
          <w:color w:val="000000" w:themeColor="text1"/>
          <w:sz w:val="28"/>
          <w:szCs w:val="28"/>
        </w:rPr>
        <w:t>vụ</w:t>
      </w:r>
      <w:proofErr w:type="spellEnd"/>
      <w:r w:rsidR="00A95D92">
        <w:rPr>
          <w:rFonts w:ascii="Times New Roman" w:hAnsi="Times New Roman" w:cs="Times New Roman"/>
          <w:color w:val="000000" w:themeColor="text1"/>
          <w:sz w:val="28"/>
          <w:szCs w:val="28"/>
        </w:rPr>
        <w:t xml:space="preserve"> </w:t>
      </w:r>
      <w:proofErr w:type="spellStart"/>
      <w:r w:rsidR="00A95D92">
        <w:rPr>
          <w:rFonts w:ascii="Times New Roman" w:hAnsi="Times New Roman" w:cs="Times New Roman"/>
          <w:color w:val="000000" w:themeColor="text1"/>
          <w:sz w:val="28"/>
          <w:szCs w:val="28"/>
        </w:rPr>
        <w:t>công</w:t>
      </w:r>
      <w:proofErr w:type="spellEnd"/>
      <w:r w:rsidR="00A95D92">
        <w:rPr>
          <w:rFonts w:ascii="Times New Roman" w:hAnsi="Times New Roman" w:cs="Times New Roman"/>
          <w:color w:val="000000" w:themeColor="text1"/>
          <w:sz w:val="28"/>
          <w:szCs w:val="28"/>
        </w:rPr>
        <w:t xml:space="preserve"> </w:t>
      </w:r>
      <w:proofErr w:type="spellStart"/>
      <w:r w:rsidR="006956FD">
        <w:rPr>
          <w:rFonts w:ascii="Times New Roman" w:hAnsi="Times New Roman" w:cs="Times New Roman"/>
          <w:color w:val="000000" w:themeColor="text1"/>
          <w:sz w:val="28"/>
          <w:szCs w:val="28"/>
        </w:rPr>
        <w:t>trực</w:t>
      </w:r>
      <w:proofErr w:type="spellEnd"/>
      <w:r w:rsidR="006956FD">
        <w:rPr>
          <w:rFonts w:ascii="Times New Roman" w:hAnsi="Times New Roman" w:cs="Times New Roman"/>
          <w:color w:val="000000" w:themeColor="text1"/>
          <w:sz w:val="28"/>
          <w:szCs w:val="28"/>
        </w:rPr>
        <w:t xml:space="preserve"> </w:t>
      </w:r>
      <w:proofErr w:type="spellStart"/>
      <w:r w:rsidR="006956FD">
        <w:rPr>
          <w:rFonts w:ascii="Times New Roman" w:hAnsi="Times New Roman" w:cs="Times New Roman"/>
          <w:color w:val="000000" w:themeColor="text1"/>
          <w:sz w:val="28"/>
          <w:szCs w:val="28"/>
        </w:rPr>
        <w:t>tuyến</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của</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cơ</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quan</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nhà</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nước</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là</w:t>
      </w:r>
      <w:proofErr w:type="spellEnd"/>
      <w:r w:rsidR="006956FD" w:rsidRPr="009311D3">
        <w:rPr>
          <w:rFonts w:ascii="Times New Roman" w:hAnsi="Times New Roman" w:cs="Times New Roman"/>
          <w:color w:val="000000" w:themeColor="text1"/>
          <w:sz w:val="28"/>
          <w:szCs w:val="28"/>
        </w:rPr>
        <w:t xml:space="preserve"> </w:t>
      </w:r>
      <w:proofErr w:type="spellStart"/>
      <w:r w:rsidR="006956FD">
        <w:rPr>
          <w:rFonts w:ascii="Times New Roman" w:hAnsi="Times New Roman" w:cs="Times New Roman"/>
          <w:color w:val="000000" w:themeColor="text1"/>
          <w:sz w:val="28"/>
          <w:szCs w:val="28"/>
        </w:rPr>
        <w:t>dịch</w:t>
      </w:r>
      <w:proofErr w:type="spellEnd"/>
      <w:r w:rsidR="006956FD">
        <w:rPr>
          <w:rFonts w:ascii="Times New Roman" w:hAnsi="Times New Roman" w:cs="Times New Roman"/>
          <w:color w:val="000000" w:themeColor="text1"/>
          <w:sz w:val="28"/>
          <w:szCs w:val="28"/>
        </w:rPr>
        <w:t xml:space="preserve"> </w:t>
      </w:r>
      <w:proofErr w:type="spellStart"/>
      <w:r w:rsidR="006956FD">
        <w:rPr>
          <w:rFonts w:ascii="Times New Roman" w:hAnsi="Times New Roman" w:cs="Times New Roman"/>
          <w:color w:val="000000" w:themeColor="text1"/>
          <w:sz w:val="28"/>
          <w:szCs w:val="28"/>
        </w:rPr>
        <w:t>vụ</w:t>
      </w:r>
      <w:proofErr w:type="spellEnd"/>
      <w:r w:rsidR="006956FD">
        <w:rPr>
          <w:rFonts w:ascii="Times New Roman" w:hAnsi="Times New Roman" w:cs="Times New Roman"/>
          <w:color w:val="000000" w:themeColor="text1"/>
          <w:sz w:val="28"/>
          <w:szCs w:val="28"/>
        </w:rPr>
        <w:t xml:space="preserve"> </w:t>
      </w:r>
      <w:proofErr w:type="spellStart"/>
      <w:r w:rsidR="00485A80">
        <w:rPr>
          <w:rFonts w:ascii="Times New Roman" w:hAnsi="Times New Roman" w:cs="Times New Roman"/>
          <w:color w:val="000000" w:themeColor="text1"/>
          <w:sz w:val="28"/>
          <w:szCs w:val="28"/>
        </w:rPr>
        <w:t>hành</w:t>
      </w:r>
      <w:proofErr w:type="spellEnd"/>
      <w:r w:rsidR="00485A80">
        <w:rPr>
          <w:rFonts w:ascii="Times New Roman" w:hAnsi="Times New Roman" w:cs="Times New Roman"/>
          <w:color w:val="000000" w:themeColor="text1"/>
          <w:sz w:val="28"/>
          <w:szCs w:val="28"/>
        </w:rPr>
        <w:t xml:space="preserve"> </w:t>
      </w:r>
      <w:proofErr w:type="spellStart"/>
      <w:r w:rsidR="00485A80">
        <w:rPr>
          <w:rFonts w:ascii="Times New Roman" w:hAnsi="Times New Roman" w:cs="Times New Roman"/>
          <w:color w:val="000000" w:themeColor="text1"/>
          <w:sz w:val="28"/>
          <w:szCs w:val="28"/>
        </w:rPr>
        <w:t>chính</w:t>
      </w:r>
      <w:proofErr w:type="spellEnd"/>
      <w:r w:rsidR="00485A80">
        <w:rPr>
          <w:rFonts w:ascii="Times New Roman" w:hAnsi="Times New Roman" w:cs="Times New Roman"/>
          <w:color w:val="000000" w:themeColor="text1"/>
          <w:sz w:val="28"/>
          <w:szCs w:val="28"/>
        </w:rPr>
        <w:t xml:space="preserve"> </w:t>
      </w:r>
      <w:proofErr w:type="spellStart"/>
      <w:r w:rsidR="006956FD">
        <w:rPr>
          <w:rFonts w:ascii="Times New Roman" w:hAnsi="Times New Roman" w:cs="Times New Roman"/>
          <w:color w:val="000000" w:themeColor="text1"/>
          <w:sz w:val="28"/>
          <w:szCs w:val="28"/>
        </w:rPr>
        <w:t>công</w:t>
      </w:r>
      <w:proofErr w:type="spellEnd"/>
      <w:r w:rsidR="006956FD">
        <w:rPr>
          <w:rFonts w:ascii="Times New Roman" w:hAnsi="Times New Roman" w:cs="Times New Roman"/>
          <w:color w:val="000000" w:themeColor="text1"/>
          <w:sz w:val="28"/>
          <w:szCs w:val="28"/>
        </w:rPr>
        <w:t xml:space="preserve"> </w:t>
      </w:r>
      <w:proofErr w:type="spellStart"/>
      <w:r w:rsidR="00485A80">
        <w:rPr>
          <w:rFonts w:ascii="Times New Roman" w:hAnsi="Times New Roman" w:cs="Times New Roman"/>
          <w:color w:val="000000" w:themeColor="text1"/>
          <w:sz w:val="28"/>
          <w:szCs w:val="28"/>
        </w:rPr>
        <w:t>và</w:t>
      </w:r>
      <w:proofErr w:type="spellEnd"/>
      <w:r w:rsidR="00485A80">
        <w:rPr>
          <w:rFonts w:ascii="Times New Roman" w:hAnsi="Times New Roman" w:cs="Times New Roman"/>
          <w:color w:val="000000" w:themeColor="text1"/>
          <w:sz w:val="28"/>
          <w:szCs w:val="28"/>
        </w:rPr>
        <w:t xml:space="preserve"> </w:t>
      </w:r>
      <w:proofErr w:type="spellStart"/>
      <w:r w:rsidR="00485A80">
        <w:rPr>
          <w:rFonts w:ascii="Times New Roman" w:hAnsi="Times New Roman" w:cs="Times New Roman"/>
          <w:color w:val="000000" w:themeColor="text1"/>
          <w:sz w:val="28"/>
          <w:szCs w:val="28"/>
        </w:rPr>
        <w:t>các</w:t>
      </w:r>
      <w:proofErr w:type="spellEnd"/>
      <w:r w:rsidR="00485A80">
        <w:rPr>
          <w:rFonts w:ascii="Times New Roman" w:hAnsi="Times New Roman" w:cs="Times New Roman"/>
          <w:color w:val="000000" w:themeColor="text1"/>
          <w:sz w:val="28"/>
          <w:szCs w:val="28"/>
        </w:rPr>
        <w:t xml:space="preserve"> </w:t>
      </w:r>
      <w:proofErr w:type="spellStart"/>
      <w:r w:rsidR="00485A80">
        <w:rPr>
          <w:rFonts w:ascii="Times New Roman" w:hAnsi="Times New Roman" w:cs="Times New Roman"/>
          <w:color w:val="000000" w:themeColor="text1"/>
          <w:sz w:val="28"/>
          <w:szCs w:val="28"/>
        </w:rPr>
        <w:t>dịch</w:t>
      </w:r>
      <w:proofErr w:type="spellEnd"/>
      <w:r w:rsidR="00485A80">
        <w:rPr>
          <w:rFonts w:ascii="Times New Roman" w:hAnsi="Times New Roman" w:cs="Times New Roman"/>
          <w:color w:val="000000" w:themeColor="text1"/>
          <w:sz w:val="28"/>
          <w:szCs w:val="28"/>
        </w:rPr>
        <w:t xml:space="preserve"> </w:t>
      </w:r>
      <w:proofErr w:type="spellStart"/>
      <w:r w:rsidR="00485A80">
        <w:rPr>
          <w:rFonts w:ascii="Times New Roman" w:hAnsi="Times New Roman" w:cs="Times New Roman"/>
          <w:color w:val="000000" w:themeColor="text1"/>
          <w:sz w:val="28"/>
          <w:szCs w:val="28"/>
        </w:rPr>
        <w:t>vụ</w:t>
      </w:r>
      <w:proofErr w:type="spellEnd"/>
      <w:r w:rsidR="00485A80">
        <w:rPr>
          <w:rFonts w:ascii="Times New Roman" w:hAnsi="Times New Roman" w:cs="Times New Roman"/>
          <w:color w:val="000000" w:themeColor="text1"/>
          <w:sz w:val="28"/>
          <w:szCs w:val="28"/>
        </w:rPr>
        <w:t xml:space="preserve"> </w:t>
      </w:r>
      <w:proofErr w:type="spellStart"/>
      <w:r w:rsidR="00485A80">
        <w:rPr>
          <w:rFonts w:ascii="Times New Roman" w:hAnsi="Times New Roman" w:cs="Times New Roman"/>
          <w:color w:val="000000" w:themeColor="text1"/>
          <w:sz w:val="28"/>
          <w:szCs w:val="28"/>
        </w:rPr>
        <w:t>khác</w:t>
      </w:r>
      <w:proofErr w:type="spellEnd"/>
      <w:r w:rsidR="00485A80">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của</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cơ</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quan</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nhà</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nước</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được</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cung</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cấp</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cho</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các</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tổ</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chức</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cá</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nhân</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trên</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môi</w:t>
      </w:r>
      <w:proofErr w:type="spellEnd"/>
      <w:r w:rsidR="006956FD" w:rsidRPr="009311D3">
        <w:rPr>
          <w:rFonts w:ascii="Times New Roman" w:hAnsi="Times New Roman" w:cs="Times New Roman"/>
          <w:color w:val="000000" w:themeColor="text1"/>
          <w:sz w:val="28"/>
          <w:szCs w:val="28"/>
        </w:rPr>
        <w:t xml:space="preserve"> </w:t>
      </w:r>
      <w:proofErr w:type="spellStart"/>
      <w:r w:rsidR="006956FD" w:rsidRPr="009311D3">
        <w:rPr>
          <w:rFonts w:ascii="Times New Roman" w:hAnsi="Times New Roman" w:cs="Times New Roman"/>
          <w:color w:val="000000" w:themeColor="text1"/>
          <w:sz w:val="28"/>
          <w:szCs w:val="28"/>
        </w:rPr>
        <w:t>trường</w:t>
      </w:r>
      <w:proofErr w:type="spellEnd"/>
      <w:r w:rsidR="006956FD" w:rsidRPr="009311D3">
        <w:rPr>
          <w:rFonts w:ascii="Times New Roman" w:hAnsi="Times New Roman" w:cs="Times New Roman"/>
          <w:color w:val="000000" w:themeColor="text1"/>
          <w:sz w:val="28"/>
          <w:szCs w:val="28"/>
        </w:rPr>
        <w:t xml:space="preserve"> </w:t>
      </w:r>
      <w:proofErr w:type="spellStart"/>
      <w:r w:rsidR="006956FD">
        <w:rPr>
          <w:rFonts w:ascii="Times New Roman" w:hAnsi="Times New Roman" w:cs="Times New Roman"/>
          <w:color w:val="000000" w:themeColor="text1"/>
          <w:sz w:val="28"/>
          <w:szCs w:val="28"/>
        </w:rPr>
        <w:t>mạng</w:t>
      </w:r>
      <w:proofErr w:type="spellEnd"/>
      <w:r w:rsidR="006956FD" w:rsidRPr="009311D3">
        <w:rPr>
          <w:rFonts w:ascii="Times New Roman" w:hAnsi="Times New Roman" w:cs="Times New Roman"/>
          <w:color w:val="000000" w:themeColor="text1"/>
          <w:sz w:val="28"/>
          <w:szCs w:val="28"/>
        </w:rPr>
        <w:t>.</w:t>
      </w:r>
    </w:p>
    <w:p w14:paraId="2229596B" w14:textId="609078A7" w:rsidR="003010EE" w:rsidRDefault="00386CCB"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w:t>
      </w:r>
      <w:r w:rsidR="00B933E0" w:rsidRPr="009311D3">
        <w:rPr>
          <w:rFonts w:ascii="Times New Roman" w:hAnsi="Times New Roman" w:cs="Times New Roman"/>
          <w:color w:val="000000" w:themeColor="text1"/>
          <w:sz w:val="28"/>
          <w:szCs w:val="28"/>
        </w:rPr>
        <w:t xml:space="preserve">. </w:t>
      </w:r>
      <w:proofErr w:type="spellStart"/>
      <w:r w:rsidR="00CB5A84" w:rsidRPr="00E354C7">
        <w:rPr>
          <w:rFonts w:ascii="Times New Roman" w:hAnsi="Times New Roman" w:cs="Times New Roman"/>
          <w:color w:val="000000" w:themeColor="text1"/>
          <w:sz w:val="28"/>
          <w:szCs w:val="28"/>
        </w:rPr>
        <w:t>Các</w:t>
      </w:r>
      <w:proofErr w:type="spellEnd"/>
      <w:r w:rsidR="00CB5A84" w:rsidRPr="00E354C7">
        <w:rPr>
          <w:rFonts w:ascii="Times New Roman" w:hAnsi="Times New Roman" w:cs="Times New Roman"/>
          <w:color w:val="000000" w:themeColor="text1"/>
          <w:sz w:val="28"/>
          <w:szCs w:val="28"/>
        </w:rPr>
        <w:t xml:space="preserve"> </w:t>
      </w:r>
      <w:proofErr w:type="spellStart"/>
      <w:r w:rsidR="00CB5A84" w:rsidRPr="00E354C7">
        <w:rPr>
          <w:rFonts w:ascii="Times New Roman" w:hAnsi="Times New Roman" w:cs="Times New Roman"/>
          <w:color w:val="000000" w:themeColor="text1"/>
          <w:sz w:val="28"/>
          <w:szCs w:val="28"/>
        </w:rPr>
        <w:t>chủ</w:t>
      </w:r>
      <w:proofErr w:type="spellEnd"/>
      <w:r w:rsidR="00CB5A84" w:rsidRPr="00E354C7">
        <w:rPr>
          <w:rFonts w:ascii="Times New Roman" w:hAnsi="Times New Roman" w:cs="Times New Roman"/>
          <w:color w:val="000000" w:themeColor="text1"/>
          <w:sz w:val="28"/>
          <w:szCs w:val="28"/>
        </w:rPr>
        <w:t xml:space="preserve"> </w:t>
      </w:r>
      <w:proofErr w:type="spellStart"/>
      <w:r w:rsidR="00CB5A84" w:rsidRPr="00E354C7">
        <w:rPr>
          <w:rFonts w:ascii="Times New Roman" w:hAnsi="Times New Roman" w:cs="Times New Roman"/>
          <w:color w:val="000000" w:themeColor="text1"/>
          <w:sz w:val="28"/>
          <w:szCs w:val="28"/>
        </w:rPr>
        <w:t>thể</w:t>
      </w:r>
      <w:proofErr w:type="spellEnd"/>
      <w:r w:rsidR="00CB5A84" w:rsidRPr="00E354C7">
        <w:rPr>
          <w:rFonts w:ascii="Times New Roman" w:hAnsi="Times New Roman" w:cs="Times New Roman"/>
          <w:color w:val="000000" w:themeColor="text1"/>
          <w:sz w:val="28"/>
          <w:szCs w:val="28"/>
        </w:rPr>
        <w:t xml:space="preserve"> </w:t>
      </w:r>
      <w:proofErr w:type="spellStart"/>
      <w:r w:rsidR="00CB5A84" w:rsidRPr="00E354C7">
        <w:rPr>
          <w:rFonts w:ascii="Times New Roman" w:hAnsi="Times New Roman" w:cs="Times New Roman"/>
          <w:color w:val="000000" w:themeColor="text1"/>
          <w:sz w:val="28"/>
          <w:szCs w:val="28"/>
        </w:rPr>
        <w:t>tham</w:t>
      </w:r>
      <w:proofErr w:type="spellEnd"/>
      <w:r w:rsidR="00CB5A84" w:rsidRPr="00E354C7">
        <w:rPr>
          <w:rFonts w:ascii="Times New Roman" w:hAnsi="Times New Roman" w:cs="Times New Roman"/>
          <w:color w:val="000000" w:themeColor="text1"/>
          <w:sz w:val="28"/>
          <w:szCs w:val="28"/>
        </w:rPr>
        <w:t xml:space="preserve"> </w:t>
      </w:r>
      <w:proofErr w:type="spellStart"/>
      <w:r w:rsidR="00CB5A84" w:rsidRPr="00E354C7">
        <w:rPr>
          <w:rFonts w:ascii="Times New Roman" w:hAnsi="Times New Roman" w:cs="Times New Roman"/>
          <w:color w:val="000000" w:themeColor="text1"/>
          <w:sz w:val="28"/>
          <w:szCs w:val="28"/>
        </w:rPr>
        <w:t>gia</w:t>
      </w:r>
      <w:proofErr w:type="spellEnd"/>
      <w:r w:rsidR="00CB5A84" w:rsidRPr="00E354C7">
        <w:rPr>
          <w:rFonts w:ascii="Times New Roman" w:hAnsi="Times New Roman" w:cs="Times New Roman"/>
          <w:color w:val="000000" w:themeColor="text1"/>
          <w:sz w:val="28"/>
          <w:szCs w:val="28"/>
        </w:rPr>
        <w:t xml:space="preserve"> </w:t>
      </w:r>
      <w:proofErr w:type="spellStart"/>
      <w:r w:rsidR="00CB5A84" w:rsidRPr="00E354C7">
        <w:rPr>
          <w:rFonts w:ascii="Times New Roman" w:hAnsi="Times New Roman" w:cs="Times New Roman"/>
          <w:color w:val="000000" w:themeColor="text1"/>
          <w:sz w:val="28"/>
          <w:szCs w:val="28"/>
        </w:rPr>
        <w:t>giao</w:t>
      </w:r>
      <w:proofErr w:type="spellEnd"/>
      <w:r w:rsidR="00CB5A84" w:rsidRPr="00E354C7">
        <w:rPr>
          <w:rFonts w:ascii="Times New Roman" w:hAnsi="Times New Roman" w:cs="Times New Roman"/>
          <w:color w:val="000000" w:themeColor="text1"/>
          <w:sz w:val="28"/>
          <w:szCs w:val="28"/>
        </w:rPr>
        <w:t xml:space="preserve"> </w:t>
      </w:r>
      <w:proofErr w:type="spellStart"/>
      <w:r w:rsidR="00CB5A84" w:rsidRPr="00E354C7">
        <w:rPr>
          <w:rFonts w:ascii="Times New Roman" w:hAnsi="Times New Roman" w:cs="Times New Roman"/>
          <w:color w:val="000000" w:themeColor="text1"/>
          <w:sz w:val="28"/>
          <w:szCs w:val="28"/>
        </w:rPr>
        <w:t>dịch</w:t>
      </w:r>
      <w:proofErr w:type="spellEnd"/>
      <w:r w:rsidR="00970322">
        <w:rPr>
          <w:rFonts w:ascii="Times New Roman" w:hAnsi="Times New Roman" w:cs="Times New Roman"/>
          <w:color w:val="000000" w:themeColor="text1"/>
          <w:sz w:val="28"/>
          <w:szCs w:val="28"/>
        </w:rPr>
        <w:t xml:space="preserve"> </w:t>
      </w:r>
      <w:proofErr w:type="spellStart"/>
      <w:r w:rsidR="00970322">
        <w:rPr>
          <w:rFonts w:ascii="Times New Roman" w:hAnsi="Times New Roman" w:cs="Times New Roman"/>
          <w:color w:val="000000" w:themeColor="text1"/>
          <w:sz w:val="28"/>
          <w:szCs w:val="28"/>
        </w:rPr>
        <w:t>là</w:t>
      </w:r>
      <w:proofErr w:type="spellEnd"/>
      <w:r w:rsidR="00970322">
        <w:rPr>
          <w:rFonts w:ascii="Times New Roman" w:hAnsi="Times New Roman" w:cs="Times New Roman"/>
          <w:color w:val="000000" w:themeColor="text1"/>
          <w:sz w:val="28"/>
          <w:szCs w:val="28"/>
        </w:rPr>
        <w:t xml:space="preserve"> </w:t>
      </w:r>
      <w:proofErr w:type="spellStart"/>
      <w:r w:rsidR="00970322">
        <w:rPr>
          <w:rFonts w:ascii="Times New Roman" w:hAnsi="Times New Roman" w:cs="Times New Roman"/>
          <w:color w:val="000000" w:themeColor="text1"/>
          <w:sz w:val="28"/>
          <w:szCs w:val="28"/>
        </w:rPr>
        <w:t>tổ</w:t>
      </w:r>
      <w:proofErr w:type="spellEnd"/>
      <w:r w:rsidR="00970322">
        <w:rPr>
          <w:rFonts w:ascii="Times New Roman" w:hAnsi="Times New Roman" w:cs="Times New Roman"/>
          <w:color w:val="000000" w:themeColor="text1"/>
          <w:sz w:val="28"/>
          <w:szCs w:val="28"/>
        </w:rPr>
        <w:t xml:space="preserve"> </w:t>
      </w:r>
      <w:proofErr w:type="spellStart"/>
      <w:r w:rsidR="00970322">
        <w:rPr>
          <w:rFonts w:ascii="Times New Roman" w:hAnsi="Times New Roman" w:cs="Times New Roman"/>
          <w:color w:val="000000" w:themeColor="text1"/>
          <w:sz w:val="28"/>
          <w:szCs w:val="28"/>
        </w:rPr>
        <w:t>chức</w:t>
      </w:r>
      <w:proofErr w:type="spellEnd"/>
      <w:r w:rsidR="00970322">
        <w:rPr>
          <w:rFonts w:ascii="Times New Roman" w:hAnsi="Times New Roman" w:cs="Times New Roman"/>
          <w:color w:val="000000" w:themeColor="text1"/>
          <w:sz w:val="28"/>
          <w:szCs w:val="28"/>
        </w:rPr>
        <w:t xml:space="preserve">, </w:t>
      </w:r>
      <w:proofErr w:type="spellStart"/>
      <w:r w:rsidR="00970322">
        <w:rPr>
          <w:rFonts w:ascii="Times New Roman" w:hAnsi="Times New Roman" w:cs="Times New Roman"/>
          <w:color w:val="000000" w:themeColor="text1"/>
          <w:sz w:val="28"/>
          <w:szCs w:val="28"/>
        </w:rPr>
        <w:t>cá</w:t>
      </w:r>
      <w:proofErr w:type="spellEnd"/>
      <w:r w:rsidR="00970322">
        <w:rPr>
          <w:rFonts w:ascii="Times New Roman" w:hAnsi="Times New Roman" w:cs="Times New Roman"/>
          <w:color w:val="000000" w:themeColor="text1"/>
          <w:sz w:val="28"/>
          <w:szCs w:val="28"/>
        </w:rPr>
        <w:t xml:space="preserve"> </w:t>
      </w:r>
      <w:proofErr w:type="spellStart"/>
      <w:r w:rsidR="00970322">
        <w:rPr>
          <w:rFonts w:ascii="Times New Roman" w:hAnsi="Times New Roman" w:cs="Times New Roman"/>
          <w:color w:val="000000" w:themeColor="text1"/>
          <w:sz w:val="28"/>
          <w:szCs w:val="28"/>
        </w:rPr>
        <w:t>nhân</w:t>
      </w:r>
      <w:proofErr w:type="spellEnd"/>
      <w:r w:rsidR="00970322">
        <w:rPr>
          <w:rFonts w:ascii="Times New Roman" w:hAnsi="Times New Roman" w:cs="Times New Roman"/>
          <w:color w:val="000000" w:themeColor="text1"/>
          <w:sz w:val="28"/>
          <w:szCs w:val="28"/>
        </w:rPr>
        <w:t xml:space="preserve"> </w:t>
      </w:r>
      <w:proofErr w:type="spellStart"/>
      <w:r w:rsidR="00970322">
        <w:rPr>
          <w:rFonts w:ascii="Times New Roman" w:hAnsi="Times New Roman" w:cs="Times New Roman"/>
          <w:color w:val="000000" w:themeColor="text1"/>
          <w:sz w:val="28"/>
          <w:szCs w:val="28"/>
        </w:rPr>
        <w:t>và</w:t>
      </w:r>
      <w:proofErr w:type="spellEnd"/>
      <w:r w:rsidR="00970322">
        <w:rPr>
          <w:rFonts w:ascii="Times New Roman" w:hAnsi="Times New Roman" w:cs="Times New Roman"/>
          <w:color w:val="000000" w:themeColor="text1"/>
          <w:sz w:val="28"/>
          <w:szCs w:val="28"/>
        </w:rPr>
        <w:t xml:space="preserve"> </w:t>
      </w:r>
      <w:proofErr w:type="spellStart"/>
      <w:r w:rsidR="00970322">
        <w:rPr>
          <w:rFonts w:ascii="Times New Roman" w:hAnsi="Times New Roman" w:cs="Times New Roman"/>
          <w:color w:val="000000" w:themeColor="text1"/>
          <w:sz w:val="28"/>
          <w:szCs w:val="28"/>
        </w:rPr>
        <w:t>các</w:t>
      </w:r>
      <w:proofErr w:type="spellEnd"/>
      <w:r w:rsidR="00CB5A84" w:rsidRPr="009311D3">
        <w:rPr>
          <w:rFonts w:ascii="Times New Roman" w:hAnsi="Times New Roman" w:cs="Times New Roman"/>
          <w:color w:val="000000" w:themeColor="text1"/>
          <w:sz w:val="28"/>
          <w:szCs w:val="28"/>
        </w:rPr>
        <w:t xml:space="preserve"> </w:t>
      </w:r>
      <w:proofErr w:type="spellStart"/>
      <w:r w:rsidR="00970322" w:rsidRPr="00970322">
        <w:rPr>
          <w:rFonts w:ascii="Times New Roman" w:hAnsi="Times New Roman" w:cs="Times New Roman"/>
          <w:color w:val="000000" w:themeColor="text1"/>
          <w:sz w:val="28"/>
          <w:szCs w:val="28"/>
        </w:rPr>
        <w:t>cơ</w:t>
      </w:r>
      <w:proofErr w:type="spellEnd"/>
      <w:r w:rsidR="00970322" w:rsidRPr="00970322">
        <w:rPr>
          <w:rFonts w:ascii="Times New Roman" w:hAnsi="Times New Roman" w:cs="Times New Roman"/>
          <w:color w:val="000000" w:themeColor="text1"/>
          <w:sz w:val="28"/>
          <w:szCs w:val="28"/>
        </w:rPr>
        <w:t xml:space="preserve"> </w:t>
      </w:r>
      <w:proofErr w:type="spellStart"/>
      <w:r w:rsidR="00970322" w:rsidRPr="00970322">
        <w:rPr>
          <w:rFonts w:ascii="Times New Roman" w:hAnsi="Times New Roman" w:cs="Times New Roman"/>
          <w:color w:val="000000" w:themeColor="text1"/>
          <w:sz w:val="28"/>
          <w:szCs w:val="28"/>
        </w:rPr>
        <w:t>quan</w:t>
      </w:r>
      <w:proofErr w:type="spellEnd"/>
      <w:r w:rsidR="00970322" w:rsidRPr="00970322">
        <w:rPr>
          <w:rFonts w:ascii="Times New Roman" w:hAnsi="Times New Roman" w:cs="Times New Roman"/>
          <w:color w:val="000000" w:themeColor="text1"/>
          <w:sz w:val="28"/>
          <w:szCs w:val="28"/>
        </w:rPr>
        <w:t xml:space="preserve">, </w:t>
      </w:r>
      <w:proofErr w:type="spellStart"/>
      <w:r w:rsidR="00970322" w:rsidRPr="00970322">
        <w:rPr>
          <w:rFonts w:ascii="Times New Roman" w:hAnsi="Times New Roman" w:cs="Times New Roman"/>
          <w:color w:val="000000" w:themeColor="text1"/>
          <w:sz w:val="28"/>
          <w:szCs w:val="28"/>
        </w:rPr>
        <w:t>cán</w:t>
      </w:r>
      <w:proofErr w:type="spellEnd"/>
      <w:r w:rsidR="00970322" w:rsidRPr="00970322">
        <w:rPr>
          <w:rFonts w:ascii="Times New Roman" w:hAnsi="Times New Roman" w:cs="Times New Roman"/>
          <w:color w:val="000000" w:themeColor="text1"/>
          <w:sz w:val="28"/>
          <w:szCs w:val="28"/>
        </w:rPr>
        <w:t xml:space="preserve"> </w:t>
      </w:r>
      <w:proofErr w:type="spellStart"/>
      <w:r w:rsidR="00970322" w:rsidRPr="00970322">
        <w:rPr>
          <w:rFonts w:ascii="Times New Roman" w:hAnsi="Times New Roman" w:cs="Times New Roman"/>
          <w:color w:val="000000" w:themeColor="text1"/>
          <w:sz w:val="28"/>
          <w:szCs w:val="28"/>
        </w:rPr>
        <w:t>bộ</w:t>
      </w:r>
      <w:proofErr w:type="spellEnd"/>
      <w:r w:rsidR="00970322" w:rsidRPr="00970322">
        <w:rPr>
          <w:rFonts w:ascii="Times New Roman" w:hAnsi="Times New Roman" w:cs="Times New Roman"/>
          <w:color w:val="000000" w:themeColor="text1"/>
          <w:sz w:val="28"/>
          <w:szCs w:val="28"/>
        </w:rPr>
        <w:t xml:space="preserve">, </w:t>
      </w:r>
      <w:proofErr w:type="spellStart"/>
      <w:r w:rsidR="00970322" w:rsidRPr="00970322">
        <w:rPr>
          <w:rFonts w:ascii="Times New Roman" w:hAnsi="Times New Roman" w:cs="Times New Roman"/>
          <w:color w:val="000000" w:themeColor="text1"/>
          <w:sz w:val="28"/>
          <w:szCs w:val="28"/>
        </w:rPr>
        <w:t>công</w:t>
      </w:r>
      <w:proofErr w:type="spellEnd"/>
      <w:r w:rsidR="00970322" w:rsidRPr="00970322">
        <w:rPr>
          <w:rFonts w:ascii="Times New Roman" w:hAnsi="Times New Roman" w:cs="Times New Roman"/>
          <w:color w:val="000000" w:themeColor="text1"/>
          <w:sz w:val="28"/>
          <w:szCs w:val="28"/>
        </w:rPr>
        <w:t xml:space="preserve"> </w:t>
      </w:r>
      <w:proofErr w:type="spellStart"/>
      <w:r w:rsidR="00970322" w:rsidRPr="00970322">
        <w:rPr>
          <w:rFonts w:ascii="Times New Roman" w:hAnsi="Times New Roman" w:cs="Times New Roman"/>
          <w:color w:val="000000" w:themeColor="text1"/>
          <w:sz w:val="28"/>
          <w:szCs w:val="28"/>
        </w:rPr>
        <w:t>chức</w:t>
      </w:r>
      <w:proofErr w:type="spellEnd"/>
      <w:r w:rsidR="00970322" w:rsidRPr="00970322">
        <w:rPr>
          <w:rFonts w:ascii="Times New Roman" w:hAnsi="Times New Roman" w:cs="Times New Roman"/>
          <w:color w:val="000000" w:themeColor="text1"/>
          <w:sz w:val="28"/>
          <w:szCs w:val="28"/>
        </w:rPr>
        <w:t xml:space="preserve">, </w:t>
      </w:r>
      <w:proofErr w:type="spellStart"/>
      <w:r w:rsidR="00970322" w:rsidRPr="00970322">
        <w:rPr>
          <w:rFonts w:ascii="Times New Roman" w:hAnsi="Times New Roman" w:cs="Times New Roman"/>
          <w:color w:val="000000" w:themeColor="text1"/>
          <w:sz w:val="28"/>
          <w:szCs w:val="28"/>
        </w:rPr>
        <w:t>viên</w:t>
      </w:r>
      <w:proofErr w:type="spellEnd"/>
      <w:r w:rsidR="00970322" w:rsidRPr="00970322">
        <w:rPr>
          <w:rFonts w:ascii="Times New Roman" w:hAnsi="Times New Roman" w:cs="Times New Roman"/>
          <w:color w:val="000000" w:themeColor="text1"/>
          <w:sz w:val="28"/>
          <w:szCs w:val="28"/>
        </w:rPr>
        <w:t xml:space="preserve"> </w:t>
      </w:r>
      <w:proofErr w:type="spellStart"/>
      <w:r w:rsidR="00970322" w:rsidRPr="00970322">
        <w:rPr>
          <w:rFonts w:ascii="Times New Roman" w:hAnsi="Times New Roman" w:cs="Times New Roman"/>
          <w:color w:val="000000" w:themeColor="text1"/>
          <w:sz w:val="28"/>
          <w:szCs w:val="28"/>
        </w:rPr>
        <w:t>chức</w:t>
      </w:r>
      <w:proofErr w:type="spellEnd"/>
      <w:r w:rsidR="00970322" w:rsidRPr="00970322">
        <w:rPr>
          <w:rFonts w:ascii="Times New Roman" w:hAnsi="Times New Roman" w:cs="Times New Roman"/>
          <w:color w:val="000000" w:themeColor="text1"/>
          <w:sz w:val="28"/>
          <w:szCs w:val="28"/>
        </w:rPr>
        <w:t xml:space="preserve"> </w:t>
      </w:r>
      <w:proofErr w:type="spellStart"/>
      <w:r w:rsidR="00970322" w:rsidRPr="00970322">
        <w:rPr>
          <w:rFonts w:ascii="Times New Roman" w:hAnsi="Times New Roman" w:cs="Times New Roman"/>
          <w:color w:val="000000" w:themeColor="text1"/>
          <w:sz w:val="28"/>
          <w:szCs w:val="28"/>
        </w:rPr>
        <w:t>có</w:t>
      </w:r>
      <w:proofErr w:type="spellEnd"/>
      <w:r w:rsidR="00970322" w:rsidRPr="00970322">
        <w:rPr>
          <w:rFonts w:ascii="Times New Roman" w:hAnsi="Times New Roman" w:cs="Times New Roman"/>
          <w:color w:val="000000" w:themeColor="text1"/>
          <w:sz w:val="28"/>
          <w:szCs w:val="28"/>
        </w:rPr>
        <w:t xml:space="preserve"> </w:t>
      </w:r>
      <w:proofErr w:type="spellStart"/>
      <w:r w:rsidR="00970322" w:rsidRPr="00970322">
        <w:rPr>
          <w:rFonts w:ascii="Times New Roman" w:hAnsi="Times New Roman" w:cs="Times New Roman"/>
          <w:color w:val="000000" w:themeColor="text1"/>
          <w:sz w:val="28"/>
          <w:szCs w:val="28"/>
        </w:rPr>
        <w:t>thẩm</w:t>
      </w:r>
      <w:proofErr w:type="spellEnd"/>
      <w:r w:rsidR="00970322" w:rsidRPr="00970322">
        <w:rPr>
          <w:rFonts w:ascii="Times New Roman" w:hAnsi="Times New Roman" w:cs="Times New Roman"/>
          <w:color w:val="000000" w:themeColor="text1"/>
          <w:sz w:val="28"/>
          <w:szCs w:val="28"/>
        </w:rPr>
        <w:t xml:space="preserve"> </w:t>
      </w:r>
      <w:proofErr w:type="spellStart"/>
      <w:r w:rsidR="00970322" w:rsidRPr="00970322">
        <w:rPr>
          <w:rFonts w:ascii="Times New Roman" w:hAnsi="Times New Roman" w:cs="Times New Roman"/>
          <w:color w:val="000000" w:themeColor="text1"/>
          <w:sz w:val="28"/>
          <w:szCs w:val="28"/>
        </w:rPr>
        <w:t>quyền</w:t>
      </w:r>
      <w:proofErr w:type="spellEnd"/>
      <w:r w:rsidR="00CD4FF0">
        <w:rPr>
          <w:rFonts w:ascii="Times New Roman" w:hAnsi="Times New Roman" w:cs="Times New Roman"/>
          <w:color w:val="000000" w:themeColor="text1"/>
          <w:sz w:val="28"/>
          <w:szCs w:val="28"/>
        </w:rPr>
        <w:t xml:space="preserve"> </w:t>
      </w:r>
      <w:proofErr w:type="spellStart"/>
      <w:r w:rsidR="00CD4FF0">
        <w:rPr>
          <w:rFonts w:ascii="Times New Roman" w:hAnsi="Times New Roman" w:cs="Times New Roman"/>
          <w:color w:val="000000" w:themeColor="text1"/>
          <w:sz w:val="28"/>
          <w:szCs w:val="28"/>
        </w:rPr>
        <w:t>tham</w:t>
      </w:r>
      <w:proofErr w:type="spellEnd"/>
      <w:r w:rsidR="00CD4FF0">
        <w:rPr>
          <w:rFonts w:ascii="Times New Roman" w:hAnsi="Times New Roman" w:cs="Times New Roman"/>
          <w:color w:val="000000" w:themeColor="text1"/>
          <w:sz w:val="28"/>
          <w:szCs w:val="28"/>
        </w:rPr>
        <w:t xml:space="preserve"> </w:t>
      </w:r>
      <w:proofErr w:type="spellStart"/>
      <w:r w:rsidR="00CD4FF0">
        <w:rPr>
          <w:rFonts w:ascii="Times New Roman" w:hAnsi="Times New Roman" w:cs="Times New Roman"/>
          <w:color w:val="000000" w:themeColor="text1"/>
          <w:sz w:val="28"/>
          <w:szCs w:val="28"/>
        </w:rPr>
        <w:t>gia</w:t>
      </w:r>
      <w:proofErr w:type="spellEnd"/>
      <w:r w:rsidR="00CD4FF0">
        <w:rPr>
          <w:rFonts w:ascii="Times New Roman" w:hAnsi="Times New Roman" w:cs="Times New Roman"/>
          <w:color w:val="000000" w:themeColor="text1"/>
          <w:sz w:val="28"/>
          <w:szCs w:val="28"/>
        </w:rPr>
        <w:t xml:space="preserve"> </w:t>
      </w:r>
      <w:proofErr w:type="spellStart"/>
      <w:r w:rsidR="00CD4FF0">
        <w:rPr>
          <w:rFonts w:ascii="Times New Roman" w:hAnsi="Times New Roman" w:cs="Times New Roman"/>
          <w:color w:val="000000" w:themeColor="text1"/>
          <w:sz w:val="28"/>
          <w:szCs w:val="28"/>
        </w:rPr>
        <w:t>vào</w:t>
      </w:r>
      <w:proofErr w:type="spellEnd"/>
      <w:r w:rsidR="00CD4FF0">
        <w:rPr>
          <w:rFonts w:ascii="Times New Roman" w:hAnsi="Times New Roman" w:cs="Times New Roman"/>
          <w:color w:val="000000" w:themeColor="text1"/>
          <w:sz w:val="28"/>
          <w:szCs w:val="28"/>
        </w:rPr>
        <w:t xml:space="preserve"> </w:t>
      </w:r>
      <w:proofErr w:type="spellStart"/>
      <w:r w:rsidR="00CD4FF0">
        <w:rPr>
          <w:rFonts w:ascii="Times New Roman" w:hAnsi="Times New Roman" w:cs="Times New Roman"/>
          <w:color w:val="000000" w:themeColor="text1"/>
          <w:sz w:val="28"/>
          <w:szCs w:val="28"/>
        </w:rPr>
        <w:t>các</w:t>
      </w:r>
      <w:proofErr w:type="spellEnd"/>
      <w:r w:rsidR="00CD4FF0">
        <w:rPr>
          <w:rFonts w:ascii="Times New Roman" w:hAnsi="Times New Roman" w:cs="Times New Roman"/>
          <w:color w:val="000000" w:themeColor="text1"/>
          <w:sz w:val="28"/>
          <w:szCs w:val="28"/>
        </w:rPr>
        <w:t xml:space="preserve"> </w:t>
      </w:r>
      <w:proofErr w:type="spellStart"/>
      <w:r w:rsidR="00CD4FF0">
        <w:rPr>
          <w:rFonts w:ascii="Times New Roman" w:hAnsi="Times New Roman" w:cs="Times New Roman"/>
          <w:color w:val="000000" w:themeColor="text1"/>
          <w:sz w:val="28"/>
          <w:szCs w:val="28"/>
        </w:rPr>
        <w:t>giao</w:t>
      </w:r>
      <w:proofErr w:type="spellEnd"/>
      <w:r w:rsidR="00CD4FF0">
        <w:rPr>
          <w:rFonts w:ascii="Times New Roman" w:hAnsi="Times New Roman" w:cs="Times New Roman"/>
          <w:color w:val="000000" w:themeColor="text1"/>
          <w:sz w:val="28"/>
          <w:szCs w:val="28"/>
        </w:rPr>
        <w:t xml:space="preserve"> </w:t>
      </w:r>
      <w:proofErr w:type="spellStart"/>
      <w:r w:rsidR="00CD4FF0">
        <w:rPr>
          <w:rFonts w:ascii="Times New Roman" w:hAnsi="Times New Roman" w:cs="Times New Roman"/>
          <w:color w:val="000000" w:themeColor="text1"/>
          <w:sz w:val="28"/>
          <w:szCs w:val="28"/>
        </w:rPr>
        <w:t>dịch</w:t>
      </w:r>
      <w:proofErr w:type="spellEnd"/>
      <w:r w:rsidR="00CD4FF0">
        <w:rPr>
          <w:rFonts w:ascii="Times New Roman" w:hAnsi="Times New Roman" w:cs="Times New Roman"/>
          <w:color w:val="000000" w:themeColor="text1"/>
          <w:sz w:val="28"/>
          <w:szCs w:val="28"/>
        </w:rPr>
        <w:t xml:space="preserve"> </w:t>
      </w:r>
      <w:proofErr w:type="spellStart"/>
      <w:r w:rsidR="00CD4FF0">
        <w:rPr>
          <w:rFonts w:ascii="Times New Roman" w:hAnsi="Times New Roman" w:cs="Times New Roman"/>
          <w:color w:val="000000" w:themeColor="text1"/>
          <w:sz w:val="28"/>
          <w:szCs w:val="28"/>
        </w:rPr>
        <w:t>cung</w:t>
      </w:r>
      <w:proofErr w:type="spellEnd"/>
      <w:r w:rsidR="00CD4FF0">
        <w:rPr>
          <w:rFonts w:ascii="Times New Roman" w:hAnsi="Times New Roman" w:cs="Times New Roman"/>
          <w:color w:val="000000" w:themeColor="text1"/>
          <w:sz w:val="28"/>
          <w:szCs w:val="28"/>
        </w:rPr>
        <w:t xml:space="preserve"> </w:t>
      </w:r>
      <w:proofErr w:type="spellStart"/>
      <w:r w:rsidR="00CD4FF0">
        <w:rPr>
          <w:rFonts w:ascii="Times New Roman" w:hAnsi="Times New Roman" w:cs="Times New Roman"/>
          <w:color w:val="000000" w:themeColor="text1"/>
          <w:sz w:val="28"/>
          <w:szCs w:val="28"/>
        </w:rPr>
        <w:t>cấp</w:t>
      </w:r>
      <w:proofErr w:type="spellEnd"/>
      <w:r w:rsidR="00CD4FF0">
        <w:rPr>
          <w:rFonts w:ascii="Times New Roman" w:hAnsi="Times New Roman" w:cs="Times New Roman"/>
          <w:color w:val="000000" w:themeColor="text1"/>
          <w:sz w:val="28"/>
          <w:szCs w:val="28"/>
        </w:rPr>
        <w:t xml:space="preserve"> </w:t>
      </w:r>
      <w:proofErr w:type="spellStart"/>
      <w:r w:rsidR="00CD4FF0">
        <w:rPr>
          <w:rFonts w:ascii="Times New Roman" w:hAnsi="Times New Roman" w:cs="Times New Roman"/>
          <w:color w:val="000000" w:themeColor="text1"/>
          <w:sz w:val="28"/>
          <w:szCs w:val="28"/>
        </w:rPr>
        <w:t>dịch</w:t>
      </w:r>
      <w:proofErr w:type="spellEnd"/>
      <w:r w:rsidR="00CD4FF0">
        <w:rPr>
          <w:rFonts w:ascii="Times New Roman" w:hAnsi="Times New Roman" w:cs="Times New Roman"/>
          <w:color w:val="000000" w:themeColor="text1"/>
          <w:sz w:val="28"/>
          <w:szCs w:val="28"/>
        </w:rPr>
        <w:t xml:space="preserve"> </w:t>
      </w:r>
      <w:proofErr w:type="spellStart"/>
      <w:r w:rsidR="00CD4FF0">
        <w:rPr>
          <w:rFonts w:ascii="Times New Roman" w:hAnsi="Times New Roman" w:cs="Times New Roman"/>
          <w:color w:val="000000" w:themeColor="text1"/>
          <w:sz w:val="28"/>
          <w:szCs w:val="28"/>
        </w:rPr>
        <w:t>vụ</w:t>
      </w:r>
      <w:proofErr w:type="spellEnd"/>
      <w:r w:rsidR="00CD4FF0">
        <w:rPr>
          <w:rFonts w:ascii="Times New Roman" w:hAnsi="Times New Roman" w:cs="Times New Roman"/>
          <w:color w:val="000000" w:themeColor="text1"/>
          <w:sz w:val="28"/>
          <w:szCs w:val="28"/>
        </w:rPr>
        <w:t xml:space="preserve"> </w:t>
      </w:r>
      <w:proofErr w:type="spellStart"/>
      <w:r w:rsidR="00CD4FF0">
        <w:rPr>
          <w:rFonts w:ascii="Times New Roman" w:hAnsi="Times New Roman" w:cs="Times New Roman"/>
          <w:color w:val="000000" w:themeColor="text1"/>
          <w:sz w:val="28"/>
          <w:szCs w:val="28"/>
        </w:rPr>
        <w:t>công</w:t>
      </w:r>
      <w:proofErr w:type="spellEnd"/>
      <w:r w:rsidR="00C84CB2">
        <w:rPr>
          <w:rFonts w:ascii="Times New Roman" w:hAnsi="Times New Roman" w:cs="Times New Roman"/>
          <w:color w:val="000000" w:themeColor="text1"/>
          <w:sz w:val="28"/>
          <w:szCs w:val="28"/>
        </w:rPr>
        <w:t xml:space="preserve"> </w:t>
      </w:r>
      <w:proofErr w:type="spellStart"/>
      <w:r w:rsidR="00C84CB2">
        <w:rPr>
          <w:rFonts w:ascii="Times New Roman" w:hAnsi="Times New Roman" w:cs="Times New Roman"/>
          <w:color w:val="000000" w:themeColor="text1"/>
          <w:sz w:val="28"/>
          <w:szCs w:val="28"/>
        </w:rPr>
        <w:t>trực</w:t>
      </w:r>
      <w:proofErr w:type="spellEnd"/>
      <w:r w:rsidR="00C84CB2">
        <w:rPr>
          <w:rFonts w:ascii="Times New Roman" w:hAnsi="Times New Roman" w:cs="Times New Roman"/>
          <w:color w:val="000000" w:themeColor="text1"/>
          <w:sz w:val="28"/>
          <w:szCs w:val="28"/>
        </w:rPr>
        <w:t xml:space="preserve"> </w:t>
      </w:r>
      <w:proofErr w:type="spellStart"/>
      <w:r w:rsidR="00C84CB2">
        <w:rPr>
          <w:rFonts w:ascii="Times New Roman" w:hAnsi="Times New Roman" w:cs="Times New Roman"/>
          <w:color w:val="000000" w:themeColor="text1"/>
          <w:sz w:val="28"/>
          <w:szCs w:val="28"/>
        </w:rPr>
        <w:t>tuyến</w:t>
      </w:r>
      <w:proofErr w:type="spellEnd"/>
      <w:r w:rsidR="00CD4FF0">
        <w:rPr>
          <w:rFonts w:ascii="Times New Roman" w:hAnsi="Times New Roman" w:cs="Times New Roman"/>
          <w:color w:val="000000" w:themeColor="text1"/>
          <w:sz w:val="28"/>
          <w:szCs w:val="28"/>
        </w:rPr>
        <w:t xml:space="preserve"> </w:t>
      </w:r>
      <w:proofErr w:type="spellStart"/>
      <w:r w:rsidR="00CD4FF0">
        <w:rPr>
          <w:rFonts w:ascii="Times New Roman" w:hAnsi="Times New Roman" w:cs="Times New Roman"/>
          <w:color w:val="000000" w:themeColor="text1"/>
          <w:sz w:val="28"/>
          <w:szCs w:val="28"/>
        </w:rPr>
        <w:t>trên</w:t>
      </w:r>
      <w:proofErr w:type="spellEnd"/>
      <w:r w:rsidR="00CD4FF0">
        <w:rPr>
          <w:rFonts w:ascii="Times New Roman" w:hAnsi="Times New Roman" w:cs="Times New Roman"/>
          <w:color w:val="000000" w:themeColor="text1"/>
          <w:sz w:val="28"/>
          <w:szCs w:val="28"/>
        </w:rPr>
        <w:t xml:space="preserve"> </w:t>
      </w:r>
      <w:proofErr w:type="spellStart"/>
      <w:r w:rsidR="00CD4FF0">
        <w:rPr>
          <w:rFonts w:ascii="Times New Roman" w:hAnsi="Times New Roman" w:cs="Times New Roman"/>
          <w:color w:val="000000" w:themeColor="text1"/>
          <w:sz w:val="28"/>
          <w:szCs w:val="28"/>
        </w:rPr>
        <w:t>môi</w:t>
      </w:r>
      <w:proofErr w:type="spellEnd"/>
      <w:r w:rsidR="00CD4FF0">
        <w:rPr>
          <w:rFonts w:ascii="Times New Roman" w:hAnsi="Times New Roman" w:cs="Times New Roman"/>
          <w:color w:val="000000" w:themeColor="text1"/>
          <w:sz w:val="28"/>
          <w:szCs w:val="28"/>
        </w:rPr>
        <w:t xml:space="preserve"> </w:t>
      </w:r>
      <w:proofErr w:type="spellStart"/>
      <w:r w:rsidR="00CD4FF0">
        <w:rPr>
          <w:rFonts w:ascii="Times New Roman" w:hAnsi="Times New Roman" w:cs="Times New Roman"/>
          <w:color w:val="000000" w:themeColor="text1"/>
          <w:sz w:val="28"/>
          <w:szCs w:val="28"/>
        </w:rPr>
        <w:t>trường</w:t>
      </w:r>
      <w:proofErr w:type="spellEnd"/>
      <w:r w:rsidR="00CD4FF0">
        <w:rPr>
          <w:rFonts w:ascii="Times New Roman" w:hAnsi="Times New Roman" w:cs="Times New Roman"/>
          <w:color w:val="000000" w:themeColor="text1"/>
          <w:sz w:val="28"/>
          <w:szCs w:val="28"/>
        </w:rPr>
        <w:t xml:space="preserve"> </w:t>
      </w:r>
      <w:proofErr w:type="spellStart"/>
      <w:r w:rsidR="00CD4FF0">
        <w:rPr>
          <w:rFonts w:ascii="Times New Roman" w:hAnsi="Times New Roman" w:cs="Times New Roman"/>
          <w:color w:val="000000" w:themeColor="text1"/>
          <w:sz w:val="28"/>
          <w:szCs w:val="28"/>
        </w:rPr>
        <w:t>mạng</w:t>
      </w:r>
      <w:proofErr w:type="spellEnd"/>
      <w:r w:rsidR="00CD4FF0">
        <w:rPr>
          <w:rFonts w:ascii="Times New Roman" w:hAnsi="Times New Roman" w:cs="Times New Roman"/>
          <w:color w:val="000000" w:themeColor="text1"/>
          <w:sz w:val="28"/>
          <w:szCs w:val="28"/>
        </w:rPr>
        <w:t>.</w:t>
      </w:r>
    </w:p>
    <w:p w14:paraId="0261A310" w14:textId="7BBF49F4" w:rsidR="008719F0" w:rsidRPr="008719F0" w:rsidRDefault="00386CCB"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Biểu</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mẫu</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điện</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tử</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không</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tương</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tác</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là</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biểu</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mẫu</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của</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thủ</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tục</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hành</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chính</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mẫu</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đơn</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mẫu</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tờ</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khai</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được</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định</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dạng</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và</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lưu</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trữ</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dưới</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dạng</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tệp</w:t>
      </w:r>
      <w:proofErr w:type="spellEnd"/>
      <w:r w:rsidR="008719F0" w:rsidRPr="008719F0">
        <w:rPr>
          <w:rFonts w:ascii="Times New Roman" w:hAnsi="Times New Roman" w:cs="Times New Roman"/>
          <w:color w:val="000000" w:themeColor="text1"/>
          <w:sz w:val="28"/>
          <w:szCs w:val="28"/>
        </w:rPr>
        <w:t xml:space="preserve"> tin </w:t>
      </w:r>
      <w:proofErr w:type="spellStart"/>
      <w:r w:rsidR="008719F0" w:rsidRPr="008719F0">
        <w:rPr>
          <w:rFonts w:ascii="Times New Roman" w:hAnsi="Times New Roman" w:cs="Times New Roman"/>
          <w:color w:val="000000" w:themeColor="text1"/>
          <w:sz w:val="28"/>
          <w:szCs w:val="28"/>
        </w:rPr>
        <w:t>điện</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tử</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để</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tải</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về</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và</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điền</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thông</w:t>
      </w:r>
      <w:proofErr w:type="spellEnd"/>
      <w:r w:rsidR="008719F0" w:rsidRPr="008719F0">
        <w:rPr>
          <w:rFonts w:ascii="Times New Roman" w:hAnsi="Times New Roman" w:cs="Times New Roman"/>
          <w:color w:val="000000" w:themeColor="text1"/>
          <w:sz w:val="28"/>
          <w:szCs w:val="28"/>
        </w:rPr>
        <w:t xml:space="preserve"> tin.</w:t>
      </w:r>
    </w:p>
    <w:p w14:paraId="6F46B4A4" w14:textId="4B511596" w:rsidR="008719F0" w:rsidRPr="009311D3" w:rsidRDefault="00386CCB"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Biểu</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mẫu</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điện</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tử</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tương</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tác</w:t>
      </w:r>
      <w:proofErr w:type="spellEnd"/>
      <w:r w:rsidR="008719F0" w:rsidRPr="008719F0">
        <w:rPr>
          <w:rFonts w:ascii="Times New Roman" w:hAnsi="Times New Roman" w:cs="Times New Roman"/>
          <w:color w:val="000000" w:themeColor="text1"/>
          <w:sz w:val="28"/>
          <w:szCs w:val="28"/>
        </w:rPr>
        <w:t xml:space="preserve"> (e-Form) </w:t>
      </w:r>
      <w:proofErr w:type="spellStart"/>
      <w:r w:rsidR="008719F0" w:rsidRPr="008719F0">
        <w:rPr>
          <w:rFonts w:ascii="Times New Roman" w:hAnsi="Times New Roman" w:cs="Times New Roman"/>
          <w:color w:val="000000" w:themeColor="text1"/>
          <w:sz w:val="28"/>
          <w:szCs w:val="28"/>
        </w:rPr>
        <w:t>là</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biểu</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mẫu</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hồ</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sơ</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của</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thủ</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tục</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hành</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chính</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được</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thể</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hiện</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dưới</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dạng</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ứng</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dụng</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máy</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tính</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thông</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thường</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dưới</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dạng</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ứng</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dụng</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trên</w:t>
      </w:r>
      <w:proofErr w:type="spellEnd"/>
      <w:r w:rsidR="008719F0" w:rsidRPr="008719F0">
        <w:rPr>
          <w:rFonts w:ascii="Times New Roman" w:hAnsi="Times New Roman" w:cs="Times New Roman"/>
          <w:color w:val="000000" w:themeColor="text1"/>
          <w:sz w:val="28"/>
          <w:szCs w:val="28"/>
        </w:rPr>
        <w:t xml:space="preserve"> Web) </w:t>
      </w:r>
      <w:proofErr w:type="spellStart"/>
      <w:r w:rsidR="008719F0" w:rsidRPr="008719F0">
        <w:rPr>
          <w:rFonts w:ascii="Times New Roman" w:hAnsi="Times New Roman" w:cs="Times New Roman"/>
          <w:color w:val="000000" w:themeColor="text1"/>
          <w:sz w:val="28"/>
          <w:szCs w:val="28"/>
        </w:rPr>
        <w:t>để</w:t>
      </w:r>
      <w:proofErr w:type="spellEnd"/>
      <w:r w:rsidR="008719F0" w:rsidRPr="008719F0">
        <w:rPr>
          <w:rFonts w:ascii="Times New Roman" w:hAnsi="Times New Roman" w:cs="Times New Roman"/>
          <w:color w:val="000000" w:themeColor="text1"/>
          <w:sz w:val="28"/>
          <w:szCs w:val="28"/>
        </w:rPr>
        <w:t xml:space="preserve"> </w:t>
      </w:r>
      <w:proofErr w:type="spellStart"/>
      <w:r w:rsidR="008719F0">
        <w:rPr>
          <w:rFonts w:ascii="Times New Roman" w:hAnsi="Times New Roman" w:cs="Times New Roman"/>
          <w:color w:val="000000" w:themeColor="text1"/>
          <w:sz w:val="28"/>
          <w:szCs w:val="28"/>
        </w:rPr>
        <w:t>tổ</w:t>
      </w:r>
      <w:proofErr w:type="spellEnd"/>
      <w:r w:rsidR="008719F0">
        <w:rPr>
          <w:rFonts w:ascii="Times New Roman" w:hAnsi="Times New Roman" w:cs="Times New Roman"/>
          <w:color w:val="000000" w:themeColor="text1"/>
          <w:sz w:val="28"/>
          <w:szCs w:val="28"/>
        </w:rPr>
        <w:t xml:space="preserve"> </w:t>
      </w:r>
      <w:proofErr w:type="spellStart"/>
      <w:r w:rsidR="008719F0">
        <w:rPr>
          <w:rFonts w:ascii="Times New Roman" w:hAnsi="Times New Roman" w:cs="Times New Roman"/>
          <w:color w:val="000000" w:themeColor="text1"/>
          <w:sz w:val="28"/>
          <w:szCs w:val="28"/>
        </w:rPr>
        <w:t>chức</w:t>
      </w:r>
      <w:proofErr w:type="spellEnd"/>
      <w:r w:rsidR="008719F0">
        <w:rPr>
          <w:rFonts w:ascii="Times New Roman" w:hAnsi="Times New Roman" w:cs="Times New Roman"/>
          <w:color w:val="000000" w:themeColor="text1"/>
          <w:sz w:val="28"/>
          <w:szCs w:val="28"/>
        </w:rPr>
        <w:t xml:space="preserve">, </w:t>
      </w:r>
      <w:proofErr w:type="spellStart"/>
      <w:r w:rsidR="008719F0">
        <w:rPr>
          <w:rFonts w:ascii="Times New Roman" w:hAnsi="Times New Roman" w:cs="Times New Roman"/>
          <w:color w:val="000000" w:themeColor="text1"/>
          <w:sz w:val="28"/>
          <w:szCs w:val="28"/>
        </w:rPr>
        <w:t>cá</w:t>
      </w:r>
      <w:proofErr w:type="spellEnd"/>
      <w:r w:rsidR="008719F0">
        <w:rPr>
          <w:rFonts w:ascii="Times New Roman" w:hAnsi="Times New Roman" w:cs="Times New Roman"/>
          <w:color w:val="000000" w:themeColor="text1"/>
          <w:sz w:val="28"/>
          <w:szCs w:val="28"/>
        </w:rPr>
        <w:t xml:space="preserve"> </w:t>
      </w:r>
      <w:proofErr w:type="spellStart"/>
      <w:r w:rsidR="008719F0">
        <w:rPr>
          <w:rFonts w:ascii="Times New Roman" w:hAnsi="Times New Roman" w:cs="Times New Roman"/>
          <w:color w:val="000000" w:themeColor="text1"/>
          <w:sz w:val="28"/>
          <w:szCs w:val="28"/>
        </w:rPr>
        <w:t>nhân</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cung</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cấp</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trao</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đổi</w:t>
      </w:r>
      <w:proofErr w:type="spellEnd"/>
      <w:r w:rsidR="008719F0" w:rsidRPr="008719F0">
        <w:rPr>
          <w:rFonts w:ascii="Times New Roman" w:hAnsi="Times New Roman" w:cs="Times New Roman"/>
          <w:color w:val="000000" w:themeColor="text1"/>
          <w:sz w:val="28"/>
          <w:szCs w:val="28"/>
        </w:rPr>
        <w:t xml:space="preserve"> </w:t>
      </w:r>
      <w:proofErr w:type="spellStart"/>
      <w:r w:rsidR="008719F0">
        <w:rPr>
          <w:rFonts w:ascii="Times New Roman" w:hAnsi="Times New Roman" w:cs="Times New Roman"/>
          <w:color w:val="000000" w:themeColor="text1"/>
          <w:sz w:val="28"/>
          <w:szCs w:val="28"/>
        </w:rPr>
        <w:t>thông</w:t>
      </w:r>
      <w:proofErr w:type="spellEnd"/>
      <w:r w:rsidR="008719F0">
        <w:rPr>
          <w:rFonts w:ascii="Times New Roman" w:hAnsi="Times New Roman" w:cs="Times New Roman"/>
          <w:color w:val="000000" w:themeColor="text1"/>
          <w:sz w:val="28"/>
          <w:szCs w:val="28"/>
        </w:rPr>
        <w:t xml:space="preserve"> tin, </w:t>
      </w:r>
      <w:proofErr w:type="spellStart"/>
      <w:r w:rsidR="008719F0" w:rsidRPr="008719F0">
        <w:rPr>
          <w:rFonts w:ascii="Times New Roman" w:hAnsi="Times New Roman" w:cs="Times New Roman"/>
          <w:color w:val="000000" w:themeColor="text1"/>
          <w:sz w:val="28"/>
          <w:szCs w:val="28"/>
        </w:rPr>
        <w:t>dữ</w:t>
      </w:r>
      <w:proofErr w:type="spellEnd"/>
      <w:r w:rsidR="008719F0" w:rsidRPr="008719F0">
        <w:rPr>
          <w:rFonts w:ascii="Times New Roman" w:hAnsi="Times New Roman" w:cs="Times New Roman"/>
          <w:color w:val="000000" w:themeColor="text1"/>
          <w:sz w:val="28"/>
          <w:szCs w:val="28"/>
        </w:rPr>
        <w:t xml:space="preserve"> </w:t>
      </w:r>
      <w:proofErr w:type="spellStart"/>
      <w:r w:rsidR="008719F0" w:rsidRPr="008719F0">
        <w:rPr>
          <w:rFonts w:ascii="Times New Roman" w:hAnsi="Times New Roman" w:cs="Times New Roman"/>
          <w:color w:val="000000" w:themeColor="text1"/>
          <w:sz w:val="28"/>
          <w:szCs w:val="28"/>
        </w:rPr>
        <w:t>liệu</w:t>
      </w:r>
      <w:proofErr w:type="spellEnd"/>
      <w:r w:rsidR="008719F0" w:rsidRPr="008719F0">
        <w:rPr>
          <w:rFonts w:ascii="Times New Roman" w:hAnsi="Times New Roman" w:cs="Times New Roman"/>
          <w:color w:val="000000" w:themeColor="text1"/>
          <w:sz w:val="28"/>
          <w:szCs w:val="28"/>
        </w:rPr>
        <w:t xml:space="preserve"> </w:t>
      </w:r>
      <w:proofErr w:type="spellStart"/>
      <w:r w:rsidR="008719F0">
        <w:rPr>
          <w:rFonts w:ascii="Times New Roman" w:hAnsi="Times New Roman" w:cs="Times New Roman"/>
          <w:color w:val="000000" w:themeColor="text1"/>
          <w:sz w:val="28"/>
          <w:szCs w:val="28"/>
        </w:rPr>
        <w:t>khi</w:t>
      </w:r>
      <w:proofErr w:type="spellEnd"/>
      <w:r w:rsidR="008719F0">
        <w:rPr>
          <w:rFonts w:ascii="Times New Roman" w:hAnsi="Times New Roman" w:cs="Times New Roman"/>
          <w:color w:val="000000" w:themeColor="text1"/>
          <w:sz w:val="28"/>
          <w:szCs w:val="28"/>
        </w:rPr>
        <w:t xml:space="preserve"> </w:t>
      </w:r>
      <w:proofErr w:type="spellStart"/>
      <w:r w:rsidR="008719F0">
        <w:rPr>
          <w:rFonts w:ascii="Times New Roman" w:hAnsi="Times New Roman" w:cs="Times New Roman"/>
          <w:color w:val="000000" w:themeColor="text1"/>
          <w:sz w:val="28"/>
          <w:szCs w:val="28"/>
        </w:rPr>
        <w:t>sử</w:t>
      </w:r>
      <w:proofErr w:type="spellEnd"/>
      <w:r w:rsidR="008719F0">
        <w:rPr>
          <w:rFonts w:ascii="Times New Roman" w:hAnsi="Times New Roman" w:cs="Times New Roman"/>
          <w:color w:val="000000" w:themeColor="text1"/>
          <w:sz w:val="28"/>
          <w:szCs w:val="28"/>
        </w:rPr>
        <w:t xml:space="preserve"> </w:t>
      </w:r>
      <w:proofErr w:type="spellStart"/>
      <w:r w:rsidR="008719F0">
        <w:rPr>
          <w:rFonts w:ascii="Times New Roman" w:hAnsi="Times New Roman" w:cs="Times New Roman"/>
          <w:color w:val="000000" w:themeColor="text1"/>
          <w:sz w:val="28"/>
          <w:szCs w:val="28"/>
        </w:rPr>
        <w:t>dụng</w:t>
      </w:r>
      <w:proofErr w:type="spellEnd"/>
      <w:r w:rsidR="008719F0">
        <w:rPr>
          <w:rFonts w:ascii="Times New Roman" w:hAnsi="Times New Roman" w:cs="Times New Roman"/>
          <w:color w:val="000000" w:themeColor="text1"/>
          <w:sz w:val="28"/>
          <w:szCs w:val="28"/>
        </w:rPr>
        <w:t xml:space="preserve"> </w:t>
      </w:r>
      <w:proofErr w:type="spellStart"/>
      <w:r w:rsidR="008719F0">
        <w:rPr>
          <w:rFonts w:ascii="Times New Roman" w:hAnsi="Times New Roman" w:cs="Times New Roman"/>
          <w:color w:val="000000" w:themeColor="text1"/>
          <w:sz w:val="28"/>
          <w:szCs w:val="28"/>
        </w:rPr>
        <w:t>dịch</w:t>
      </w:r>
      <w:proofErr w:type="spellEnd"/>
      <w:r w:rsidR="008719F0">
        <w:rPr>
          <w:rFonts w:ascii="Times New Roman" w:hAnsi="Times New Roman" w:cs="Times New Roman"/>
          <w:color w:val="000000" w:themeColor="text1"/>
          <w:sz w:val="28"/>
          <w:szCs w:val="28"/>
        </w:rPr>
        <w:t xml:space="preserve"> </w:t>
      </w:r>
      <w:proofErr w:type="spellStart"/>
      <w:r w:rsidR="008719F0">
        <w:rPr>
          <w:rFonts w:ascii="Times New Roman" w:hAnsi="Times New Roman" w:cs="Times New Roman"/>
          <w:color w:val="000000" w:themeColor="text1"/>
          <w:sz w:val="28"/>
          <w:szCs w:val="28"/>
        </w:rPr>
        <w:t>vụ</w:t>
      </w:r>
      <w:proofErr w:type="spellEnd"/>
      <w:r w:rsidR="008719F0">
        <w:rPr>
          <w:rFonts w:ascii="Times New Roman" w:hAnsi="Times New Roman" w:cs="Times New Roman"/>
          <w:color w:val="000000" w:themeColor="text1"/>
          <w:sz w:val="28"/>
          <w:szCs w:val="28"/>
        </w:rPr>
        <w:t xml:space="preserve"> </w:t>
      </w:r>
      <w:proofErr w:type="spellStart"/>
      <w:r w:rsidR="008719F0">
        <w:rPr>
          <w:rFonts w:ascii="Times New Roman" w:hAnsi="Times New Roman" w:cs="Times New Roman"/>
          <w:color w:val="000000" w:themeColor="text1"/>
          <w:sz w:val="28"/>
          <w:szCs w:val="28"/>
        </w:rPr>
        <w:t>công</w:t>
      </w:r>
      <w:proofErr w:type="spellEnd"/>
      <w:r w:rsidR="001E274A">
        <w:rPr>
          <w:rFonts w:ascii="Times New Roman" w:hAnsi="Times New Roman" w:cs="Times New Roman"/>
          <w:color w:val="000000" w:themeColor="text1"/>
          <w:sz w:val="28"/>
          <w:szCs w:val="28"/>
        </w:rPr>
        <w:t xml:space="preserve"> </w:t>
      </w:r>
      <w:proofErr w:type="spellStart"/>
      <w:r w:rsidR="001E274A">
        <w:rPr>
          <w:rFonts w:ascii="Times New Roman" w:hAnsi="Times New Roman" w:cs="Times New Roman"/>
          <w:color w:val="000000" w:themeColor="text1"/>
          <w:sz w:val="28"/>
          <w:szCs w:val="28"/>
        </w:rPr>
        <w:t>của</w:t>
      </w:r>
      <w:proofErr w:type="spellEnd"/>
      <w:r w:rsidR="001E274A">
        <w:rPr>
          <w:rFonts w:ascii="Times New Roman" w:hAnsi="Times New Roman" w:cs="Times New Roman"/>
          <w:color w:val="000000" w:themeColor="text1"/>
          <w:sz w:val="28"/>
          <w:szCs w:val="28"/>
        </w:rPr>
        <w:t xml:space="preserve"> </w:t>
      </w:r>
      <w:proofErr w:type="spellStart"/>
      <w:r w:rsidR="001E274A">
        <w:rPr>
          <w:rFonts w:ascii="Times New Roman" w:hAnsi="Times New Roman" w:cs="Times New Roman"/>
          <w:color w:val="000000" w:themeColor="text1"/>
          <w:sz w:val="28"/>
          <w:szCs w:val="28"/>
        </w:rPr>
        <w:t>cơ</w:t>
      </w:r>
      <w:proofErr w:type="spellEnd"/>
      <w:r w:rsidR="001E274A">
        <w:rPr>
          <w:rFonts w:ascii="Times New Roman" w:hAnsi="Times New Roman" w:cs="Times New Roman"/>
          <w:color w:val="000000" w:themeColor="text1"/>
          <w:sz w:val="28"/>
          <w:szCs w:val="28"/>
        </w:rPr>
        <w:t xml:space="preserve"> </w:t>
      </w:r>
      <w:proofErr w:type="spellStart"/>
      <w:r w:rsidR="001E274A">
        <w:rPr>
          <w:rFonts w:ascii="Times New Roman" w:hAnsi="Times New Roman" w:cs="Times New Roman"/>
          <w:color w:val="000000" w:themeColor="text1"/>
          <w:sz w:val="28"/>
          <w:szCs w:val="28"/>
        </w:rPr>
        <w:t>quan</w:t>
      </w:r>
      <w:proofErr w:type="spellEnd"/>
      <w:r w:rsidR="001E274A">
        <w:rPr>
          <w:rFonts w:ascii="Times New Roman" w:hAnsi="Times New Roman" w:cs="Times New Roman"/>
          <w:color w:val="000000" w:themeColor="text1"/>
          <w:sz w:val="28"/>
          <w:szCs w:val="28"/>
        </w:rPr>
        <w:t xml:space="preserve"> </w:t>
      </w:r>
      <w:proofErr w:type="spellStart"/>
      <w:r w:rsidR="001E274A">
        <w:rPr>
          <w:rFonts w:ascii="Times New Roman" w:hAnsi="Times New Roman" w:cs="Times New Roman"/>
          <w:color w:val="000000" w:themeColor="text1"/>
          <w:sz w:val="28"/>
          <w:szCs w:val="28"/>
        </w:rPr>
        <w:t>nhà</w:t>
      </w:r>
      <w:proofErr w:type="spellEnd"/>
      <w:r w:rsidR="001E274A">
        <w:rPr>
          <w:rFonts w:ascii="Times New Roman" w:hAnsi="Times New Roman" w:cs="Times New Roman"/>
          <w:color w:val="000000" w:themeColor="text1"/>
          <w:sz w:val="28"/>
          <w:szCs w:val="28"/>
        </w:rPr>
        <w:t xml:space="preserve"> </w:t>
      </w:r>
      <w:proofErr w:type="spellStart"/>
      <w:r w:rsidR="001E274A">
        <w:rPr>
          <w:rFonts w:ascii="Times New Roman" w:hAnsi="Times New Roman" w:cs="Times New Roman"/>
          <w:color w:val="000000" w:themeColor="text1"/>
          <w:sz w:val="28"/>
          <w:szCs w:val="28"/>
        </w:rPr>
        <w:t>nước</w:t>
      </w:r>
      <w:proofErr w:type="spellEnd"/>
      <w:r w:rsidR="008719F0">
        <w:rPr>
          <w:rFonts w:ascii="Times New Roman" w:hAnsi="Times New Roman" w:cs="Times New Roman"/>
          <w:color w:val="000000" w:themeColor="text1"/>
          <w:sz w:val="28"/>
          <w:szCs w:val="28"/>
        </w:rPr>
        <w:t xml:space="preserve"> </w:t>
      </w:r>
      <w:proofErr w:type="spellStart"/>
      <w:r w:rsidR="008719F0">
        <w:rPr>
          <w:rFonts w:ascii="Times New Roman" w:hAnsi="Times New Roman" w:cs="Times New Roman"/>
          <w:color w:val="000000" w:themeColor="text1"/>
          <w:sz w:val="28"/>
          <w:szCs w:val="28"/>
        </w:rPr>
        <w:t>trên</w:t>
      </w:r>
      <w:proofErr w:type="spellEnd"/>
      <w:r w:rsidR="008719F0">
        <w:rPr>
          <w:rFonts w:ascii="Times New Roman" w:hAnsi="Times New Roman" w:cs="Times New Roman"/>
          <w:color w:val="000000" w:themeColor="text1"/>
          <w:sz w:val="28"/>
          <w:szCs w:val="28"/>
        </w:rPr>
        <w:t xml:space="preserve"> </w:t>
      </w:r>
      <w:proofErr w:type="spellStart"/>
      <w:r w:rsidR="008719F0">
        <w:rPr>
          <w:rFonts w:ascii="Times New Roman" w:hAnsi="Times New Roman" w:cs="Times New Roman"/>
          <w:color w:val="000000" w:themeColor="text1"/>
          <w:sz w:val="28"/>
          <w:szCs w:val="28"/>
        </w:rPr>
        <w:t>môi</w:t>
      </w:r>
      <w:proofErr w:type="spellEnd"/>
      <w:r w:rsidR="008719F0">
        <w:rPr>
          <w:rFonts w:ascii="Times New Roman" w:hAnsi="Times New Roman" w:cs="Times New Roman"/>
          <w:color w:val="000000" w:themeColor="text1"/>
          <w:sz w:val="28"/>
          <w:szCs w:val="28"/>
        </w:rPr>
        <w:t xml:space="preserve"> </w:t>
      </w:r>
      <w:proofErr w:type="spellStart"/>
      <w:r w:rsidR="008719F0">
        <w:rPr>
          <w:rFonts w:ascii="Times New Roman" w:hAnsi="Times New Roman" w:cs="Times New Roman"/>
          <w:color w:val="000000" w:themeColor="text1"/>
          <w:sz w:val="28"/>
          <w:szCs w:val="28"/>
        </w:rPr>
        <w:t>trường</w:t>
      </w:r>
      <w:proofErr w:type="spellEnd"/>
      <w:r w:rsidR="008719F0">
        <w:rPr>
          <w:rFonts w:ascii="Times New Roman" w:hAnsi="Times New Roman" w:cs="Times New Roman"/>
          <w:color w:val="000000" w:themeColor="text1"/>
          <w:sz w:val="28"/>
          <w:szCs w:val="28"/>
        </w:rPr>
        <w:t xml:space="preserve"> </w:t>
      </w:r>
      <w:proofErr w:type="spellStart"/>
      <w:r w:rsidR="008719F0">
        <w:rPr>
          <w:rFonts w:ascii="Times New Roman" w:hAnsi="Times New Roman" w:cs="Times New Roman"/>
          <w:color w:val="000000" w:themeColor="text1"/>
          <w:sz w:val="28"/>
          <w:szCs w:val="28"/>
        </w:rPr>
        <w:t>mạng</w:t>
      </w:r>
      <w:proofErr w:type="spellEnd"/>
      <w:r w:rsidR="008719F0" w:rsidRPr="008719F0">
        <w:rPr>
          <w:rFonts w:ascii="Times New Roman" w:hAnsi="Times New Roman" w:cs="Times New Roman"/>
          <w:color w:val="000000" w:themeColor="text1"/>
          <w:sz w:val="28"/>
          <w:szCs w:val="28"/>
        </w:rPr>
        <w:t>.</w:t>
      </w:r>
    </w:p>
    <w:p w14:paraId="3563A6F3" w14:textId="4B8D6227" w:rsidR="00B933E0" w:rsidRDefault="00386CCB"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3010EE"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Kênh</w:t>
      </w:r>
      <w:proofErr w:type="spellEnd"/>
      <w:r w:rsidR="00B933E0" w:rsidRPr="009311D3">
        <w:rPr>
          <w:rFonts w:ascii="Times New Roman" w:hAnsi="Times New Roman" w:cs="Times New Roman"/>
          <w:color w:val="000000" w:themeColor="text1"/>
          <w:sz w:val="28"/>
          <w:szCs w:val="28"/>
        </w:rPr>
        <w:t xml:space="preserve"> </w:t>
      </w:r>
      <w:proofErr w:type="spellStart"/>
      <w:r w:rsidR="00FF6ACD">
        <w:rPr>
          <w:rFonts w:ascii="Times New Roman" w:hAnsi="Times New Roman" w:cs="Times New Roman"/>
          <w:color w:val="000000" w:themeColor="text1"/>
          <w:sz w:val="28"/>
          <w:szCs w:val="28"/>
        </w:rPr>
        <w:t>cung</w:t>
      </w:r>
      <w:proofErr w:type="spellEnd"/>
      <w:r w:rsidR="00FF6ACD">
        <w:rPr>
          <w:rFonts w:ascii="Times New Roman" w:hAnsi="Times New Roman" w:cs="Times New Roman"/>
          <w:color w:val="000000" w:themeColor="text1"/>
          <w:sz w:val="28"/>
          <w:szCs w:val="28"/>
        </w:rPr>
        <w:t xml:space="preserve"> </w:t>
      </w:r>
      <w:proofErr w:type="spellStart"/>
      <w:r w:rsidR="00FF6ACD">
        <w:rPr>
          <w:rFonts w:ascii="Times New Roman" w:hAnsi="Times New Roman" w:cs="Times New Roman"/>
          <w:color w:val="000000" w:themeColor="text1"/>
          <w:sz w:val="28"/>
          <w:szCs w:val="28"/>
        </w:rPr>
        <w:t>cấp</w:t>
      </w:r>
      <w:proofErr w:type="spellEnd"/>
      <w:r w:rsidR="00C11EB2">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thông</w:t>
      </w:r>
      <w:proofErr w:type="spellEnd"/>
      <w:r w:rsidR="00346B3D">
        <w:rPr>
          <w:rFonts w:ascii="Times New Roman" w:hAnsi="Times New Roman" w:cs="Times New Roman"/>
          <w:color w:val="000000" w:themeColor="text1"/>
          <w:sz w:val="28"/>
          <w:szCs w:val="28"/>
        </w:rPr>
        <w:t xml:space="preserve"> tin </w:t>
      </w:r>
      <w:proofErr w:type="spellStart"/>
      <w:r w:rsidR="00346B3D">
        <w:rPr>
          <w:rFonts w:ascii="Times New Roman" w:hAnsi="Times New Roman" w:cs="Times New Roman"/>
          <w:color w:val="000000" w:themeColor="text1"/>
          <w:sz w:val="28"/>
          <w:szCs w:val="28"/>
        </w:rPr>
        <w:t>và</w:t>
      </w:r>
      <w:proofErr w:type="spellEnd"/>
      <w:r w:rsidR="00346B3D">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dịch</w:t>
      </w:r>
      <w:proofErr w:type="spellEnd"/>
      <w:r w:rsidR="00346B3D">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vụ</w:t>
      </w:r>
      <w:proofErr w:type="spellEnd"/>
      <w:r w:rsidR="00346B3D">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công</w:t>
      </w:r>
      <w:proofErr w:type="spellEnd"/>
      <w:r w:rsidR="00346B3D">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trực</w:t>
      </w:r>
      <w:proofErr w:type="spellEnd"/>
      <w:r w:rsidR="00346B3D">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tuyến</w:t>
      </w:r>
      <w:proofErr w:type="spellEnd"/>
      <w:r w:rsidR="00346B3D">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của</w:t>
      </w:r>
      <w:proofErr w:type="spellEnd"/>
      <w:r w:rsidR="00346B3D">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cơ</w:t>
      </w:r>
      <w:proofErr w:type="spellEnd"/>
      <w:r w:rsidR="00346B3D">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quan</w:t>
      </w:r>
      <w:proofErr w:type="spellEnd"/>
      <w:r w:rsidR="00346B3D">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nhà</w:t>
      </w:r>
      <w:proofErr w:type="spellEnd"/>
      <w:r w:rsidR="00346B3D">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nước</w:t>
      </w:r>
      <w:proofErr w:type="spellEnd"/>
      <w:r w:rsidR="00346B3D">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trên</w:t>
      </w:r>
      <w:proofErr w:type="spellEnd"/>
      <w:r w:rsidR="00346B3D">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môi</w:t>
      </w:r>
      <w:proofErr w:type="spellEnd"/>
      <w:r w:rsidR="00346B3D">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trường</w:t>
      </w:r>
      <w:proofErr w:type="spellEnd"/>
      <w:r w:rsidR="00346B3D">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mạng</w:t>
      </w:r>
      <w:proofErr w:type="spellEnd"/>
      <w:r w:rsidR="00346B3D">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sau</w:t>
      </w:r>
      <w:proofErr w:type="spellEnd"/>
      <w:r w:rsidR="00346B3D">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đây</w:t>
      </w:r>
      <w:proofErr w:type="spellEnd"/>
      <w:r w:rsidR="00346B3D">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gọi</w:t>
      </w:r>
      <w:proofErr w:type="spellEnd"/>
      <w:r w:rsidR="00346B3D">
        <w:rPr>
          <w:rFonts w:ascii="Times New Roman" w:hAnsi="Times New Roman" w:cs="Times New Roman"/>
          <w:color w:val="000000" w:themeColor="text1"/>
          <w:sz w:val="28"/>
          <w:szCs w:val="28"/>
        </w:rPr>
        <w:t xml:space="preserve"> </w:t>
      </w:r>
      <w:proofErr w:type="spellStart"/>
      <w:r w:rsidR="00346B3D">
        <w:rPr>
          <w:rFonts w:ascii="Times New Roman" w:hAnsi="Times New Roman" w:cs="Times New Roman"/>
          <w:color w:val="000000" w:themeColor="text1"/>
          <w:sz w:val="28"/>
          <w:szCs w:val="28"/>
        </w:rPr>
        <w:t>là</w:t>
      </w:r>
      <w:proofErr w:type="spellEnd"/>
      <w:r w:rsidR="00346B3D">
        <w:rPr>
          <w:rFonts w:ascii="Times New Roman" w:hAnsi="Times New Roman" w:cs="Times New Roman"/>
          <w:color w:val="000000" w:themeColor="text1"/>
          <w:sz w:val="28"/>
          <w:szCs w:val="28"/>
        </w:rPr>
        <w:t xml:space="preserve"> </w:t>
      </w:r>
      <w:proofErr w:type="spellStart"/>
      <w:r w:rsidR="00F46582">
        <w:rPr>
          <w:rFonts w:ascii="Times New Roman" w:hAnsi="Times New Roman" w:cs="Times New Roman"/>
          <w:color w:val="000000" w:themeColor="text1"/>
          <w:sz w:val="28"/>
          <w:szCs w:val="28"/>
        </w:rPr>
        <w:t>kênh</w:t>
      </w:r>
      <w:proofErr w:type="spellEnd"/>
      <w:r w:rsidR="00F46582">
        <w:rPr>
          <w:rFonts w:ascii="Times New Roman" w:hAnsi="Times New Roman" w:cs="Times New Roman"/>
          <w:color w:val="000000" w:themeColor="text1"/>
          <w:sz w:val="28"/>
          <w:szCs w:val="28"/>
        </w:rPr>
        <w:t xml:space="preserve"> </w:t>
      </w:r>
      <w:proofErr w:type="spellStart"/>
      <w:r w:rsidR="00F46582">
        <w:rPr>
          <w:rFonts w:ascii="Times New Roman" w:hAnsi="Times New Roman" w:cs="Times New Roman"/>
          <w:color w:val="000000" w:themeColor="text1"/>
          <w:sz w:val="28"/>
          <w:szCs w:val="28"/>
        </w:rPr>
        <w:t>cung</w:t>
      </w:r>
      <w:proofErr w:type="spellEnd"/>
      <w:r w:rsidR="00F46582">
        <w:rPr>
          <w:rFonts w:ascii="Times New Roman" w:hAnsi="Times New Roman" w:cs="Times New Roman"/>
          <w:color w:val="000000" w:themeColor="text1"/>
          <w:sz w:val="28"/>
          <w:szCs w:val="28"/>
        </w:rPr>
        <w:t xml:space="preserve"> </w:t>
      </w:r>
      <w:proofErr w:type="spellStart"/>
      <w:r w:rsidR="00F46582">
        <w:rPr>
          <w:rFonts w:ascii="Times New Roman" w:hAnsi="Times New Roman" w:cs="Times New Roman"/>
          <w:color w:val="000000" w:themeColor="text1"/>
          <w:sz w:val="28"/>
          <w:szCs w:val="28"/>
        </w:rPr>
        <w:t>cấp</w:t>
      </w:r>
      <w:proofErr w:type="spellEnd"/>
      <w:r w:rsidR="00346B3D">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là</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kênh</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giao</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tiếp</w:t>
      </w:r>
      <w:proofErr w:type="spellEnd"/>
      <w:r w:rsidR="00E7778B" w:rsidRPr="00E7778B">
        <w:rPr>
          <w:rFonts w:ascii="Times New Roman" w:hAnsi="Times New Roman" w:cs="Times New Roman"/>
          <w:color w:val="000000" w:themeColor="text1"/>
          <w:sz w:val="28"/>
          <w:szCs w:val="28"/>
        </w:rPr>
        <w:t xml:space="preserve"> </w:t>
      </w:r>
      <w:proofErr w:type="spellStart"/>
      <w:r w:rsidR="00E7778B">
        <w:rPr>
          <w:rFonts w:ascii="Times New Roman" w:hAnsi="Times New Roman" w:cs="Times New Roman"/>
          <w:color w:val="000000" w:themeColor="text1"/>
          <w:sz w:val="28"/>
          <w:szCs w:val="28"/>
        </w:rPr>
        <w:t>trên</w:t>
      </w:r>
      <w:proofErr w:type="spellEnd"/>
      <w:r w:rsidR="00E7778B">
        <w:rPr>
          <w:rFonts w:ascii="Times New Roman" w:hAnsi="Times New Roman" w:cs="Times New Roman"/>
          <w:color w:val="000000" w:themeColor="text1"/>
          <w:sz w:val="28"/>
          <w:szCs w:val="28"/>
        </w:rPr>
        <w:t xml:space="preserve"> </w:t>
      </w:r>
      <w:proofErr w:type="spellStart"/>
      <w:r w:rsidR="00E7778B">
        <w:rPr>
          <w:rFonts w:ascii="Times New Roman" w:hAnsi="Times New Roman" w:cs="Times New Roman"/>
          <w:color w:val="000000" w:themeColor="text1"/>
          <w:sz w:val="28"/>
          <w:szCs w:val="28"/>
        </w:rPr>
        <w:t>môi</w:t>
      </w:r>
      <w:proofErr w:type="spellEnd"/>
      <w:r w:rsidR="00E7778B">
        <w:rPr>
          <w:rFonts w:ascii="Times New Roman" w:hAnsi="Times New Roman" w:cs="Times New Roman"/>
          <w:color w:val="000000" w:themeColor="text1"/>
          <w:sz w:val="28"/>
          <w:szCs w:val="28"/>
        </w:rPr>
        <w:t xml:space="preserve"> </w:t>
      </w:r>
      <w:proofErr w:type="spellStart"/>
      <w:r w:rsidR="00E7778B">
        <w:rPr>
          <w:rFonts w:ascii="Times New Roman" w:hAnsi="Times New Roman" w:cs="Times New Roman"/>
          <w:color w:val="000000" w:themeColor="text1"/>
          <w:sz w:val="28"/>
          <w:szCs w:val="28"/>
        </w:rPr>
        <w:t>trường</w:t>
      </w:r>
      <w:proofErr w:type="spellEnd"/>
      <w:r w:rsidR="00E7778B">
        <w:rPr>
          <w:rFonts w:ascii="Times New Roman" w:hAnsi="Times New Roman" w:cs="Times New Roman"/>
          <w:color w:val="000000" w:themeColor="text1"/>
          <w:sz w:val="28"/>
          <w:szCs w:val="28"/>
        </w:rPr>
        <w:t xml:space="preserve"> </w:t>
      </w:r>
      <w:proofErr w:type="spellStart"/>
      <w:r w:rsidR="00E7778B">
        <w:rPr>
          <w:rFonts w:ascii="Times New Roman" w:hAnsi="Times New Roman" w:cs="Times New Roman"/>
          <w:color w:val="000000" w:themeColor="text1"/>
          <w:sz w:val="28"/>
          <w:szCs w:val="28"/>
        </w:rPr>
        <w:t>mạng</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được</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cơ</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quan</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nhà</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nước</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xác</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định</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và</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quản</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lý</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cấu</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trúc</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để</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kiểm</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soát</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việc</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cung</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cấp</w:t>
      </w:r>
      <w:proofErr w:type="spellEnd"/>
      <w:r w:rsidR="00B933E0" w:rsidRPr="009311D3">
        <w:rPr>
          <w:rFonts w:ascii="Times New Roman" w:hAnsi="Times New Roman" w:cs="Times New Roman"/>
          <w:color w:val="000000" w:themeColor="text1"/>
          <w:sz w:val="28"/>
          <w:szCs w:val="28"/>
        </w:rPr>
        <w:t xml:space="preserve"> </w:t>
      </w:r>
      <w:proofErr w:type="spellStart"/>
      <w:r w:rsidR="00E7778B">
        <w:rPr>
          <w:rFonts w:ascii="Times New Roman" w:hAnsi="Times New Roman" w:cs="Times New Roman"/>
          <w:color w:val="000000" w:themeColor="text1"/>
          <w:sz w:val="28"/>
          <w:szCs w:val="28"/>
        </w:rPr>
        <w:t>thông</w:t>
      </w:r>
      <w:proofErr w:type="spellEnd"/>
      <w:r w:rsidR="00E7778B">
        <w:rPr>
          <w:rFonts w:ascii="Times New Roman" w:hAnsi="Times New Roman" w:cs="Times New Roman"/>
          <w:color w:val="000000" w:themeColor="text1"/>
          <w:sz w:val="28"/>
          <w:szCs w:val="28"/>
        </w:rPr>
        <w:t xml:space="preserve"> tin </w:t>
      </w:r>
      <w:proofErr w:type="spellStart"/>
      <w:r w:rsidR="00E7778B">
        <w:rPr>
          <w:rFonts w:ascii="Times New Roman" w:hAnsi="Times New Roman" w:cs="Times New Roman"/>
          <w:color w:val="000000" w:themeColor="text1"/>
          <w:sz w:val="28"/>
          <w:szCs w:val="28"/>
        </w:rPr>
        <w:t>và</w:t>
      </w:r>
      <w:proofErr w:type="spellEnd"/>
      <w:r w:rsidR="00E7778B">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các</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dịch</w:t>
      </w:r>
      <w:proofErr w:type="spellEnd"/>
      <w:r w:rsidR="00B933E0" w:rsidRPr="009311D3">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vụ</w:t>
      </w:r>
      <w:proofErr w:type="spellEnd"/>
      <w:r w:rsidR="00B933E0" w:rsidRPr="009311D3">
        <w:rPr>
          <w:rFonts w:ascii="Times New Roman" w:hAnsi="Times New Roman" w:cs="Times New Roman"/>
          <w:color w:val="000000" w:themeColor="text1"/>
          <w:sz w:val="28"/>
          <w:szCs w:val="28"/>
        </w:rPr>
        <w:t xml:space="preserve"> </w:t>
      </w:r>
      <w:proofErr w:type="spellStart"/>
      <w:r w:rsidR="00C11EB2">
        <w:rPr>
          <w:rFonts w:ascii="Times New Roman" w:hAnsi="Times New Roman" w:cs="Times New Roman"/>
          <w:color w:val="000000" w:themeColor="text1"/>
          <w:sz w:val="28"/>
          <w:szCs w:val="28"/>
        </w:rPr>
        <w:t>công</w:t>
      </w:r>
      <w:proofErr w:type="spellEnd"/>
      <w:r w:rsidR="00C84CB2">
        <w:rPr>
          <w:rFonts w:ascii="Times New Roman" w:hAnsi="Times New Roman" w:cs="Times New Roman"/>
          <w:color w:val="000000" w:themeColor="text1"/>
          <w:sz w:val="28"/>
          <w:szCs w:val="28"/>
        </w:rPr>
        <w:t xml:space="preserve"> </w:t>
      </w:r>
      <w:proofErr w:type="spellStart"/>
      <w:r w:rsidR="00C84CB2">
        <w:rPr>
          <w:rFonts w:ascii="Times New Roman" w:hAnsi="Times New Roman" w:cs="Times New Roman"/>
          <w:color w:val="000000" w:themeColor="text1"/>
          <w:sz w:val="28"/>
          <w:szCs w:val="28"/>
        </w:rPr>
        <w:t>trực</w:t>
      </w:r>
      <w:proofErr w:type="spellEnd"/>
      <w:r w:rsidR="00C84CB2">
        <w:rPr>
          <w:rFonts w:ascii="Times New Roman" w:hAnsi="Times New Roman" w:cs="Times New Roman"/>
          <w:color w:val="000000" w:themeColor="text1"/>
          <w:sz w:val="28"/>
          <w:szCs w:val="28"/>
        </w:rPr>
        <w:t xml:space="preserve"> </w:t>
      </w:r>
      <w:proofErr w:type="spellStart"/>
      <w:r w:rsidR="00C84CB2">
        <w:rPr>
          <w:rFonts w:ascii="Times New Roman" w:hAnsi="Times New Roman" w:cs="Times New Roman"/>
          <w:color w:val="000000" w:themeColor="text1"/>
          <w:sz w:val="28"/>
          <w:szCs w:val="28"/>
        </w:rPr>
        <w:t>tuyến</w:t>
      </w:r>
      <w:proofErr w:type="spellEnd"/>
      <w:r w:rsidR="00E7778B">
        <w:rPr>
          <w:rFonts w:ascii="Times New Roman" w:hAnsi="Times New Roman" w:cs="Times New Roman"/>
          <w:color w:val="000000" w:themeColor="text1"/>
          <w:sz w:val="28"/>
          <w:szCs w:val="28"/>
        </w:rPr>
        <w:t xml:space="preserve"> </w:t>
      </w:r>
      <w:proofErr w:type="spellStart"/>
      <w:r w:rsidR="00B933E0" w:rsidRPr="009311D3">
        <w:rPr>
          <w:rFonts w:ascii="Times New Roman" w:hAnsi="Times New Roman" w:cs="Times New Roman"/>
          <w:color w:val="000000" w:themeColor="text1"/>
          <w:sz w:val="28"/>
          <w:szCs w:val="28"/>
        </w:rPr>
        <w:t>cho</w:t>
      </w:r>
      <w:proofErr w:type="spellEnd"/>
      <w:r w:rsidR="00B933E0" w:rsidRPr="009311D3">
        <w:rPr>
          <w:rFonts w:ascii="Times New Roman" w:hAnsi="Times New Roman" w:cs="Times New Roman"/>
          <w:color w:val="000000" w:themeColor="text1"/>
          <w:sz w:val="28"/>
          <w:szCs w:val="28"/>
        </w:rPr>
        <w:t xml:space="preserve"> </w:t>
      </w:r>
      <w:proofErr w:type="spellStart"/>
      <w:r w:rsidR="00D3020E" w:rsidRPr="009311D3">
        <w:rPr>
          <w:rFonts w:ascii="Times New Roman" w:hAnsi="Times New Roman" w:cs="Times New Roman"/>
          <w:color w:val="000000" w:themeColor="text1"/>
          <w:sz w:val="28"/>
          <w:szCs w:val="28"/>
        </w:rPr>
        <w:t>tổ</w:t>
      </w:r>
      <w:proofErr w:type="spellEnd"/>
      <w:r w:rsidR="00D3020E" w:rsidRPr="009311D3">
        <w:rPr>
          <w:rFonts w:ascii="Times New Roman" w:hAnsi="Times New Roman" w:cs="Times New Roman"/>
          <w:color w:val="000000" w:themeColor="text1"/>
          <w:sz w:val="28"/>
          <w:szCs w:val="28"/>
        </w:rPr>
        <w:t xml:space="preserve"> </w:t>
      </w:r>
      <w:proofErr w:type="spellStart"/>
      <w:r w:rsidR="00D3020E" w:rsidRPr="009311D3">
        <w:rPr>
          <w:rFonts w:ascii="Times New Roman" w:hAnsi="Times New Roman" w:cs="Times New Roman"/>
          <w:color w:val="000000" w:themeColor="text1"/>
          <w:sz w:val="28"/>
          <w:szCs w:val="28"/>
        </w:rPr>
        <w:t>chức</w:t>
      </w:r>
      <w:proofErr w:type="spellEnd"/>
      <w:r w:rsidR="00D3020E" w:rsidRPr="009311D3">
        <w:rPr>
          <w:rFonts w:ascii="Times New Roman" w:hAnsi="Times New Roman" w:cs="Times New Roman"/>
          <w:color w:val="000000" w:themeColor="text1"/>
          <w:sz w:val="28"/>
          <w:szCs w:val="28"/>
        </w:rPr>
        <w:t xml:space="preserve">, </w:t>
      </w:r>
      <w:proofErr w:type="spellStart"/>
      <w:r w:rsidR="00D3020E" w:rsidRPr="009311D3">
        <w:rPr>
          <w:rFonts w:ascii="Times New Roman" w:hAnsi="Times New Roman" w:cs="Times New Roman"/>
          <w:color w:val="000000" w:themeColor="text1"/>
          <w:sz w:val="28"/>
          <w:szCs w:val="28"/>
        </w:rPr>
        <w:t>cá</w:t>
      </w:r>
      <w:proofErr w:type="spellEnd"/>
      <w:r w:rsidR="00D3020E" w:rsidRPr="009311D3">
        <w:rPr>
          <w:rFonts w:ascii="Times New Roman" w:hAnsi="Times New Roman" w:cs="Times New Roman"/>
          <w:color w:val="000000" w:themeColor="text1"/>
          <w:sz w:val="28"/>
          <w:szCs w:val="28"/>
        </w:rPr>
        <w:t xml:space="preserve"> </w:t>
      </w:r>
      <w:proofErr w:type="spellStart"/>
      <w:r w:rsidR="00D3020E" w:rsidRPr="009311D3">
        <w:rPr>
          <w:rFonts w:ascii="Times New Roman" w:hAnsi="Times New Roman" w:cs="Times New Roman"/>
          <w:color w:val="000000" w:themeColor="text1"/>
          <w:sz w:val="28"/>
          <w:szCs w:val="28"/>
        </w:rPr>
        <w:t>nhân</w:t>
      </w:r>
      <w:proofErr w:type="spellEnd"/>
      <w:r w:rsidR="00B933E0" w:rsidRPr="009311D3">
        <w:rPr>
          <w:rFonts w:ascii="Times New Roman" w:hAnsi="Times New Roman" w:cs="Times New Roman"/>
          <w:color w:val="000000" w:themeColor="text1"/>
          <w:sz w:val="28"/>
          <w:szCs w:val="28"/>
        </w:rPr>
        <w:t>.</w:t>
      </w:r>
    </w:p>
    <w:p w14:paraId="7770002A" w14:textId="0C872593" w:rsidR="00647C76" w:rsidRDefault="00B11152"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386CCB">
        <w:rPr>
          <w:rFonts w:ascii="Times New Roman" w:hAnsi="Times New Roman" w:cs="Times New Roman"/>
          <w:color w:val="000000" w:themeColor="text1"/>
          <w:sz w:val="28"/>
          <w:szCs w:val="28"/>
        </w:rPr>
        <w:t>1</w:t>
      </w:r>
      <w:r w:rsidR="00B65E87"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Hệ</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thống</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giám</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sát</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đo</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lường</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mức</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độ</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sử</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dụng</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dịch</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vụ</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Chính</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phủ</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số</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của</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các</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cơ</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quan</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nhà</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nước</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là</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hệ</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thống</w:t>
      </w:r>
      <w:proofErr w:type="spellEnd"/>
      <w:r w:rsidR="003F6B15" w:rsidRPr="009311D3">
        <w:rPr>
          <w:rFonts w:ascii="Times New Roman" w:hAnsi="Times New Roman" w:cs="Times New Roman"/>
          <w:color w:val="000000" w:themeColor="text1"/>
          <w:sz w:val="28"/>
          <w:szCs w:val="28"/>
        </w:rPr>
        <w:t xml:space="preserve"> do </w:t>
      </w:r>
      <w:proofErr w:type="spellStart"/>
      <w:r w:rsidR="003F6B15" w:rsidRPr="009311D3">
        <w:rPr>
          <w:rFonts w:ascii="Times New Roman" w:hAnsi="Times New Roman" w:cs="Times New Roman"/>
          <w:color w:val="000000" w:themeColor="text1"/>
          <w:sz w:val="28"/>
          <w:szCs w:val="28"/>
        </w:rPr>
        <w:t>Bộ</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Thông</w:t>
      </w:r>
      <w:proofErr w:type="spellEnd"/>
      <w:r w:rsidR="003F6B15" w:rsidRPr="009311D3">
        <w:rPr>
          <w:rFonts w:ascii="Times New Roman" w:hAnsi="Times New Roman" w:cs="Times New Roman"/>
          <w:color w:val="000000" w:themeColor="text1"/>
          <w:sz w:val="28"/>
          <w:szCs w:val="28"/>
        </w:rPr>
        <w:t xml:space="preserve"> tin </w:t>
      </w:r>
      <w:proofErr w:type="spellStart"/>
      <w:r w:rsidR="003F6B15" w:rsidRPr="009311D3">
        <w:rPr>
          <w:rFonts w:ascii="Times New Roman" w:hAnsi="Times New Roman" w:cs="Times New Roman"/>
          <w:color w:val="000000" w:themeColor="text1"/>
          <w:sz w:val="28"/>
          <w:szCs w:val="28"/>
        </w:rPr>
        <w:t>và</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Truyền</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thông</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xây</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dựng</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để</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thực</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hiện</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đo</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lường</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đánh</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giá</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theo</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dõi</w:t>
      </w:r>
      <w:proofErr w:type="spellEnd"/>
      <w:r w:rsidR="001E1C38">
        <w:rPr>
          <w:rFonts w:ascii="Times New Roman" w:hAnsi="Times New Roman" w:cs="Times New Roman"/>
          <w:color w:val="000000" w:themeColor="text1"/>
          <w:sz w:val="28"/>
          <w:szCs w:val="28"/>
        </w:rPr>
        <w:t>,</w:t>
      </w:r>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quản</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lý</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việc</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cung</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cấp</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và</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hiệu</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quả</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sử</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dụng</w:t>
      </w:r>
      <w:proofErr w:type="spellEnd"/>
      <w:r w:rsidR="00C84CB2">
        <w:rPr>
          <w:rFonts w:ascii="Times New Roman" w:hAnsi="Times New Roman" w:cs="Times New Roman"/>
          <w:color w:val="000000" w:themeColor="text1"/>
          <w:sz w:val="28"/>
          <w:szCs w:val="28"/>
        </w:rPr>
        <w:t xml:space="preserve"> </w:t>
      </w:r>
      <w:proofErr w:type="spellStart"/>
      <w:r w:rsidR="00C84CB2">
        <w:rPr>
          <w:rFonts w:ascii="Times New Roman" w:hAnsi="Times New Roman" w:cs="Times New Roman"/>
          <w:color w:val="000000" w:themeColor="text1"/>
          <w:sz w:val="28"/>
          <w:szCs w:val="28"/>
        </w:rPr>
        <w:t>thông</w:t>
      </w:r>
      <w:proofErr w:type="spellEnd"/>
      <w:r w:rsidR="00C84CB2">
        <w:rPr>
          <w:rFonts w:ascii="Times New Roman" w:hAnsi="Times New Roman" w:cs="Times New Roman"/>
          <w:color w:val="000000" w:themeColor="text1"/>
          <w:sz w:val="28"/>
          <w:szCs w:val="28"/>
        </w:rPr>
        <w:t xml:space="preserve"> tin </w:t>
      </w:r>
      <w:proofErr w:type="spellStart"/>
      <w:r w:rsidR="00C84CB2">
        <w:rPr>
          <w:rFonts w:ascii="Times New Roman" w:hAnsi="Times New Roman" w:cs="Times New Roman"/>
          <w:color w:val="000000" w:themeColor="text1"/>
          <w:sz w:val="28"/>
          <w:szCs w:val="28"/>
        </w:rPr>
        <w:t>và</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các</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dịch</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vụ</w:t>
      </w:r>
      <w:proofErr w:type="spellEnd"/>
      <w:r w:rsidR="003F6B15" w:rsidRPr="009311D3">
        <w:rPr>
          <w:rFonts w:ascii="Times New Roman" w:hAnsi="Times New Roman" w:cs="Times New Roman"/>
          <w:color w:val="000000" w:themeColor="text1"/>
          <w:sz w:val="28"/>
          <w:szCs w:val="28"/>
        </w:rPr>
        <w:t xml:space="preserve"> </w:t>
      </w:r>
      <w:proofErr w:type="spellStart"/>
      <w:r w:rsidR="00C11EB2">
        <w:rPr>
          <w:rFonts w:ascii="Times New Roman" w:hAnsi="Times New Roman" w:cs="Times New Roman"/>
          <w:color w:val="000000" w:themeColor="text1"/>
          <w:sz w:val="28"/>
          <w:szCs w:val="28"/>
        </w:rPr>
        <w:t>công</w:t>
      </w:r>
      <w:proofErr w:type="spellEnd"/>
      <w:r w:rsidR="00C11EB2">
        <w:rPr>
          <w:rFonts w:ascii="Times New Roman" w:hAnsi="Times New Roman" w:cs="Times New Roman"/>
          <w:color w:val="000000" w:themeColor="text1"/>
          <w:sz w:val="28"/>
          <w:szCs w:val="28"/>
        </w:rPr>
        <w:t xml:space="preserve"> </w:t>
      </w:r>
      <w:proofErr w:type="spellStart"/>
      <w:r w:rsidR="00C11EB2">
        <w:rPr>
          <w:rFonts w:ascii="Times New Roman" w:hAnsi="Times New Roman" w:cs="Times New Roman"/>
          <w:color w:val="000000" w:themeColor="text1"/>
          <w:sz w:val="28"/>
          <w:szCs w:val="28"/>
        </w:rPr>
        <w:t>trực</w:t>
      </w:r>
      <w:proofErr w:type="spellEnd"/>
      <w:r w:rsidR="00C11EB2">
        <w:rPr>
          <w:rFonts w:ascii="Times New Roman" w:hAnsi="Times New Roman" w:cs="Times New Roman"/>
          <w:color w:val="000000" w:themeColor="text1"/>
          <w:sz w:val="28"/>
          <w:szCs w:val="28"/>
        </w:rPr>
        <w:t xml:space="preserve"> </w:t>
      </w:r>
      <w:proofErr w:type="spellStart"/>
      <w:r w:rsidR="00C11EB2">
        <w:rPr>
          <w:rFonts w:ascii="Times New Roman" w:hAnsi="Times New Roman" w:cs="Times New Roman"/>
          <w:color w:val="000000" w:themeColor="text1"/>
          <w:sz w:val="28"/>
          <w:szCs w:val="28"/>
        </w:rPr>
        <w:t>tuyến</w:t>
      </w:r>
      <w:proofErr w:type="spellEnd"/>
      <w:r w:rsidR="00C11EB2"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của</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các</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cơ</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quan</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nhà</w:t>
      </w:r>
      <w:proofErr w:type="spellEnd"/>
      <w:r w:rsidR="003F6B15" w:rsidRPr="009311D3">
        <w:rPr>
          <w:rFonts w:ascii="Times New Roman" w:hAnsi="Times New Roman" w:cs="Times New Roman"/>
          <w:color w:val="000000" w:themeColor="text1"/>
          <w:sz w:val="28"/>
          <w:szCs w:val="28"/>
        </w:rPr>
        <w:t xml:space="preserve"> </w:t>
      </w:r>
      <w:proofErr w:type="spellStart"/>
      <w:r w:rsidR="003F6B15" w:rsidRPr="009311D3">
        <w:rPr>
          <w:rFonts w:ascii="Times New Roman" w:hAnsi="Times New Roman" w:cs="Times New Roman"/>
          <w:color w:val="000000" w:themeColor="text1"/>
          <w:sz w:val="28"/>
          <w:szCs w:val="28"/>
        </w:rPr>
        <w:t>nước</w:t>
      </w:r>
      <w:proofErr w:type="spellEnd"/>
      <w:r w:rsidR="000E061D" w:rsidRPr="009311D3">
        <w:rPr>
          <w:rFonts w:ascii="Times New Roman" w:hAnsi="Times New Roman" w:cs="Times New Roman"/>
          <w:color w:val="000000" w:themeColor="text1"/>
          <w:sz w:val="28"/>
          <w:szCs w:val="28"/>
        </w:rPr>
        <w:t>.</w:t>
      </w:r>
    </w:p>
    <w:p w14:paraId="5EC117C1" w14:textId="784B6552" w:rsidR="00B11152" w:rsidRPr="009311D3" w:rsidRDefault="00B11152" w:rsidP="00E243F1">
      <w:pPr>
        <w:spacing w:before="120" w:line="276" w:lineRule="auto"/>
        <w:ind w:firstLine="709"/>
        <w:jc w:val="both"/>
        <w:rPr>
          <w:rFonts w:ascii="Times New Roman" w:hAnsi="Times New Roman" w:cs="Times New Roman"/>
          <w:color w:val="000000" w:themeColor="text1"/>
          <w:sz w:val="28"/>
          <w:szCs w:val="28"/>
        </w:rPr>
      </w:pPr>
      <w:r w:rsidRPr="004B0383">
        <w:rPr>
          <w:rFonts w:ascii="Times New Roman" w:hAnsi="Times New Roman" w:cs="Times New Roman"/>
          <w:color w:val="000000" w:themeColor="text1"/>
          <w:sz w:val="28"/>
          <w:szCs w:val="28"/>
        </w:rPr>
        <w:t>1</w:t>
      </w:r>
      <w:r w:rsidR="00386CCB" w:rsidRPr="004B0383">
        <w:rPr>
          <w:rFonts w:ascii="Times New Roman" w:hAnsi="Times New Roman" w:cs="Times New Roman"/>
          <w:color w:val="000000" w:themeColor="text1"/>
          <w:sz w:val="28"/>
          <w:szCs w:val="28"/>
        </w:rPr>
        <w:t>2</w:t>
      </w:r>
      <w:r w:rsidRPr="004B0383">
        <w:rPr>
          <w:rFonts w:ascii="Times New Roman" w:hAnsi="Times New Roman" w:cs="Times New Roman"/>
          <w:color w:val="000000" w:themeColor="text1"/>
          <w:sz w:val="28"/>
          <w:szCs w:val="28"/>
        </w:rPr>
        <w:t>.</w:t>
      </w:r>
      <w:r w:rsidR="00C74B3E">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Dữ</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liệu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đặc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tả</w:t>
      </w:r>
      <w:proofErr w:type="spellEnd"/>
      <w:r w:rsidRPr="009311D3">
        <w:rPr>
          <w:rFonts w:ascii="Times New Roman" w:hAnsi="Times New Roman" w:cs="Times New Roman"/>
          <w:color w:val="000000" w:themeColor="text1"/>
          <w:sz w:val="28"/>
          <w:szCs w:val="28"/>
        </w:rPr>
        <w:t xml:space="preserve"> (Metadata) </w:t>
      </w:r>
      <w:proofErr w:type="spellStart"/>
      <w:r w:rsidRPr="009311D3">
        <w:rPr>
          <w:rFonts w:ascii="Times New Roman" w:hAnsi="Times New Roman" w:cs="Times New Roman"/>
          <w:color w:val="000000" w:themeColor="text1"/>
          <w:sz w:val="28"/>
          <w:szCs w:val="28"/>
        </w:rPr>
        <w:t>là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những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thông</w:t>
      </w:r>
      <w:proofErr w:type="spellEnd"/>
      <w:r w:rsidRPr="009311D3">
        <w:rPr>
          <w:rFonts w:ascii="Times New Roman" w:hAnsi="Times New Roman" w:cs="Times New Roman"/>
          <w:color w:val="000000" w:themeColor="text1"/>
          <w:sz w:val="28"/>
          <w:szCs w:val="28"/>
        </w:rPr>
        <w:t xml:space="preserve"> tin </w:t>
      </w:r>
      <w:proofErr w:type="spellStart"/>
      <w:r w:rsidRPr="009311D3">
        <w:rPr>
          <w:rFonts w:ascii="Times New Roman" w:hAnsi="Times New Roman" w:cs="Times New Roman"/>
          <w:color w:val="000000" w:themeColor="text1"/>
          <w:sz w:val="28"/>
          <w:szCs w:val="28"/>
        </w:rPr>
        <w:t>mô</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tả</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đặc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tính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dữ</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liệu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như</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nội</w:t>
      </w:r>
      <w:proofErr w:type="spellEnd"/>
      <w:r w:rsidRPr="009311D3">
        <w:rPr>
          <w:rFonts w:ascii="Times New Roman" w:hAnsi="Times New Roman" w:cs="Times New Roman"/>
          <w:color w:val="000000" w:themeColor="text1"/>
          <w:sz w:val="28"/>
          <w:szCs w:val="28"/>
        </w:rPr>
        <w:t xml:space="preserve"> dung, </w:t>
      </w:r>
      <w:proofErr w:type="spellStart"/>
      <w:r w:rsidRPr="009311D3">
        <w:rPr>
          <w:rFonts w:ascii="Times New Roman" w:hAnsi="Times New Roman" w:cs="Times New Roman"/>
          <w:color w:val="000000" w:themeColor="text1"/>
          <w:sz w:val="28"/>
          <w:szCs w:val="28"/>
        </w:rPr>
        <w:t>định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dạng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chất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lượng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điều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kiện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đặc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tính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khác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nhằm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tạo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thuận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lợi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trình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tìm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kiếm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truy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cập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quản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lý</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lưu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trữ</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dữ</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liệu</w:t>
      </w:r>
      <w:proofErr w:type="spellEnd"/>
      <w:r w:rsidRPr="009311D3">
        <w:rPr>
          <w:rFonts w:ascii="Times New Roman" w:hAnsi="Times New Roman" w:cs="Times New Roman"/>
          <w:color w:val="000000" w:themeColor="text1"/>
          <w:sz w:val="28"/>
          <w:szCs w:val="28"/>
        </w:rPr>
        <w:t>.</w:t>
      </w:r>
    </w:p>
    <w:p w14:paraId="4303AD80" w14:textId="1643EB36" w:rsidR="005113F9" w:rsidRPr="009311D3" w:rsidRDefault="005113F9" w:rsidP="00E243F1">
      <w:pPr>
        <w:pStyle w:val="Heading1"/>
        <w:spacing w:before="360" w:line="276" w:lineRule="auto"/>
        <w:jc w:val="center"/>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Chương</w:t>
      </w:r>
      <w:proofErr w:type="spellEnd"/>
      <w:r w:rsidRPr="009311D3">
        <w:rPr>
          <w:rFonts w:ascii="Times New Roman" w:hAnsi="Times New Roman" w:cs="Times New Roman"/>
          <w:b/>
          <w:bCs/>
          <w:color w:val="000000" w:themeColor="text1"/>
          <w:sz w:val="28"/>
          <w:szCs w:val="28"/>
        </w:rPr>
        <w:t xml:space="preserve"> II</w:t>
      </w:r>
    </w:p>
    <w:p w14:paraId="44F10F7D" w14:textId="37B91E77" w:rsidR="00106A25" w:rsidRPr="009311D3" w:rsidRDefault="005113F9" w:rsidP="00E243F1">
      <w:pPr>
        <w:spacing w:before="120" w:line="276" w:lineRule="auto"/>
        <w:jc w:val="center"/>
        <w:rPr>
          <w:rFonts w:ascii="Times New Roman" w:hAnsi="Times New Roman" w:cs="Times New Roman"/>
          <w:b/>
          <w:bCs/>
          <w:color w:val="000000" w:themeColor="text1"/>
          <w:sz w:val="28"/>
          <w:szCs w:val="28"/>
        </w:rPr>
      </w:pPr>
      <w:r w:rsidRPr="009311D3">
        <w:rPr>
          <w:rFonts w:ascii="Times New Roman" w:hAnsi="Times New Roman" w:cs="Times New Roman"/>
          <w:b/>
          <w:bCs/>
          <w:color w:val="000000" w:themeColor="text1"/>
          <w:sz w:val="28"/>
          <w:szCs w:val="28"/>
        </w:rPr>
        <w:t>CUNG CẤP THÔNG TIN</w:t>
      </w:r>
      <w:r w:rsidR="00A27609" w:rsidRPr="009311D3">
        <w:rPr>
          <w:rFonts w:ascii="Times New Roman" w:hAnsi="Times New Roman" w:cs="Times New Roman"/>
          <w:b/>
          <w:bCs/>
          <w:color w:val="000000" w:themeColor="text1"/>
          <w:sz w:val="28"/>
          <w:szCs w:val="28"/>
          <w:lang w:val="vi-VN"/>
        </w:rPr>
        <w:t xml:space="preserve"> </w:t>
      </w:r>
      <w:r w:rsidR="00F9639E" w:rsidRPr="009311D3">
        <w:rPr>
          <w:rFonts w:ascii="Times New Roman" w:hAnsi="Times New Roman" w:cs="Times New Roman"/>
          <w:b/>
          <w:bCs/>
          <w:color w:val="000000" w:themeColor="text1"/>
          <w:sz w:val="28"/>
          <w:szCs w:val="28"/>
        </w:rPr>
        <w:t xml:space="preserve">CỦA CƠ QUAN NHÀ NƯỚC TRÊN MÔI TRƯỜNG </w:t>
      </w:r>
      <w:r w:rsidR="007E6D72">
        <w:rPr>
          <w:rFonts w:ascii="Times New Roman" w:hAnsi="Times New Roman" w:cs="Times New Roman"/>
          <w:b/>
          <w:bCs/>
          <w:color w:val="000000" w:themeColor="text1"/>
          <w:sz w:val="28"/>
          <w:szCs w:val="28"/>
        </w:rPr>
        <w:t>MẠNG</w:t>
      </w:r>
    </w:p>
    <w:p w14:paraId="1E2F7C4A" w14:textId="316E5548" w:rsidR="005113F9" w:rsidRPr="009311D3" w:rsidRDefault="005113F9" w:rsidP="00E243F1">
      <w:pPr>
        <w:pStyle w:val="Heading2"/>
        <w:spacing w:before="120" w:line="276" w:lineRule="auto"/>
        <w:ind w:firstLine="709"/>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A20AD2">
        <w:rPr>
          <w:rFonts w:ascii="Times New Roman" w:hAnsi="Times New Roman" w:cs="Times New Roman"/>
          <w:b/>
          <w:bCs/>
          <w:color w:val="000000" w:themeColor="text1"/>
          <w:sz w:val="28"/>
          <w:szCs w:val="28"/>
        </w:rPr>
        <w:t>4</w:t>
      </w:r>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Thông</w:t>
      </w:r>
      <w:proofErr w:type="spellEnd"/>
      <w:r w:rsidRPr="009311D3">
        <w:rPr>
          <w:rFonts w:ascii="Times New Roman" w:hAnsi="Times New Roman" w:cs="Times New Roman"/>
          <w:b/>
          <w:bCs/>
          <w:color w:val="000000" w:themeColor="text1"/>
          <w:sz w:val="28"/>
          <w:szCs w:val="28"/>
        </w:rPr>
        <w:t xml:space="preserve"> tin </w:t>
      </w:r>
      <w:proofErr w:type="spellStart"/>
      <w:r w:rsidR="00CA24FA" w:rsidRPr="009311D3">
        <w:rPr>
          <w:rFonts w:ascii="Times New Roman" w:hAnsi="Times New Roman" w:cs="Times New Roman"/>
          <w:b/>
          <w:bCs/>
          <w:color w:val="000000" w:themeColor="text1"/>
          <w:sz w:val="28"/>
          <w:szCs w:val="28"/>
        </w:rPr>
        <w:t>cung</w:t>
      </w:r>
      <w:proofErr w:type="spellEnd"/>
      <w:r w:rsidR="00CA24FA" w:rsidRPr="009311D3">
        <w:rPr>
          <w:rFonts w:ascii="Times New Roman" w:hAnsi="Times New Roman" w:cs="Times New Roman"/>
          <w:b/>
          <w:bCs/>
          <w:color w:val="000000" w:themeColor="text1"/>
          <w:sz w:val="28"/>
          <w:szCs w:val="28"/>
        </w:rPr>
        <w:t xml:space="preserve"> </w:t>
      </w:r>
      <w:proofErr w:type="spellStart"/>
      <w:r w:rsidR="00CA24FA" w:rsidRPr="009311D3">
        <w:rPr>
          <w:rFonts w:ascii="Times New Roman" w:hAnsi="Times New Roman" w:cs="Times New Roman"/>
          <w:b/>
          <w:bCs/>
          <w:color w:val="000000" w:themeColor="text1"/>
          <w:sz w:val="28"/>
          <w:szCs w:val="28"/>
        </w:rPr>
        <w:t>cấp</w:t>
      </w:r>
      <w:proofErr w:type="spellEnd"/>
      <w:r w:rsidRPr="009311D3">
        <w:rPr>
          <w:rFonts w:ascii="Times New Roman" w:hAnsi="Times New Roman" w:cs="Times New Roman"/>
          <w:b/>
          <w:bCs/>
          <w:color w:val="000000" w:themeColor="text1"/>
          <w:sz w:val="28"/>
          <w:szCs w:val="28"/>
        </w:rPr>
        <w:t xml:space="preserve"> </w:t>
      </w:r>
      <w:proofErr w:type="spellStart"/>
      <w:r w:rsidR="00616561">
        <w:rPr>
          <w:rFonts w:ascii="Times New Roman" w:hAnsi="Times New Roman" w:cs="Times New Roman"/>
          <w:b/>
          <w:bCs/>
          <w:color w:val="000000" w:themeColor="text1"/>
          <w:sz w:val="28"/>
          <w:szCs w:val="28"/>
        </w:rPr>
        <w:t>trên</w:t>
      </w:r>
      <w:proofErr w:type="spellEnd"/>
      <w:r w:rsidR="00616561">
        <w:rPr>
          <w:rFonts w:ascii="Times New Roman" w:hAnsi="Times New Roman" w:cs="Times New Roman"/>
          <w:b/>
          <w:bCs/>
          <w:color w:val="000000" w:themeColor="text1"/>
          <w:sz w:val="28"/>
          <w:szCs w:val="28"/>
        </w:rPr>
        <w:t xml:space="preserve"> </w:t>
      </w:r>
      <w:proofErr w:type="spellStart"/>
      <w:r w:rsidR="00616561">
        <w:rPr>
          <w:rFonts w:ascii="Times New Roman" w:hAnsi="Times New Roman" w:cs="Times New Roman"/>
          <w:b/>
          <w:bCs/>
          <w:color w:val="000000" w:themeColor="text1"/>
          <w:sz w:val="28"/>
          <w:szCs w:val="28"/>
        </w:rPr>
        <w:t>môi</w:t>
      </w:r>
      <w:proofErr w:type="spellEnd"/>
      <w:r w:rsidR="00616561">
        <w:rPr>
          <w:rFonts w:ascii="Times New Roman" w:hAnsi="Times New Roman" w:cs="Times New Roman"/>
          <w:b/>
          <w:bCs/>
          <w:color w:val="000000" w:themeColor="text1"/>
          <w:sz w:val="28"/>
          <w:szCs w:val="28"/>
        </w:rPr>
        <w:t xml:space="preserve"> </w:t>
      </w:r>
      <w:proofErr w:type="spellStart"/>
      <w:r w:rsidR="00616561">
        <w:rPr>
          <w:rFonts w:ascii="Times New Roman" w:hAnsi="Times New Roman" w:cs="Times New Roman"/>
          <w:b/>
          <w:bCs/>
          <w:color w:val="000000" w:themeColor="text1"/>
          <w:sz w:val="28"/>
          <w:szCs w:val="28"/>
        </w:rPr>
        <w:t>trường</w:t>
      </w:r>
      <w:proofErr w:type="spellEnd"/>
      <w:r w:rsidR="00616561">
        <w:rPr>
          <w:rFonts w:ascii="Times New Roman" w:hAnsi="Times New Roman" w:cs="Times New Roman"/>
          <w:b/>
          <w:bCs/>
          <w:color w:val="000000" w:themeColor="text1"/>
          <w:sz w:val="28"/>
          <w:szCs w:val="28"/>
        </w:rPr>
        <w:t xml:space="preserve"> </w:t>
      </w:r>
      <w:proofErr w:type="spellStart"/>
      <w:r w:rsidR="00616561">
        <w:rPr>
          <w:rFonts w:ascii="Times New Roman" w:hAnsi="Times New Roman" w:cs="Times New Roman"/>
          <w:b/>
          <w:bCs/>
          <w:color w:val="000000" w:themeColor="text1"/>
          <w:sz w:val="28"/>
          <w:szCs w:val="28"/>
        </w:rPr>
        <w:t>mạng</w:t>
      </w:r>
      <w:proofErr w:type="spellEnd"/>
    </w:p>
    <w:p w14:paraId="0CD13C82" w14:textId="5B3E46A8" w:rsidR="00420E21" w:rsidRDefault="00E067BD"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E20813" w:rsidRPr="009311D3">
        <w:rPr>
          <w:rFonts w:ascii="Times New Roman" w:hAnsi="Times New Roman" w:cs="Times New Roman"/>
          <w:color w:val="000000" w:themeColor="text1"/>
          <w:sz w:val="28"/>
          <w:szCs w:val="28"/>
        </w:rPr>
        <w:t xml:space="preserve">Cơ </w:t>
      </w:r>
      <w:proofErr w:type="spellStart"/>
      <w:r w:rsidR="00E20813" w:rsidRPr="009311D3">
        <w:rPr>
          <w:rFonts w:ascii="Times New Roman" w:hAnsi="Times New Roman" w:cs="Times New Roman"/>
          <w:color w:val="000000" w:themeColor="text1"/>
          <w:sz w:val="28"/>
          <w:szCs w:val="28"/>
        </w:rPr>
        <w:t>quan</w:t>
      </w:r>
      <w:proofErr w:type="spellEnd"/>
      <w:r w:rsidR="00E20813" w:rsidRPr="009311D3">
        <w:rPr>
          <w:rFonts w:ascii="Times New Roman" w:hAnsi="Times New Roman" w:cs="Times New Roman"/>
          <w:color w:val="000000" w:themeColor="text1"/>
          <w:sz w:val="28"/>
          <w:szCs w:val="28"/>
        </w:rPr>
        <w:t xml:space="preserve"> </w:t>
      </w:r>
      <w:proofErr w:type="spellStart"/>
      <w:r w:rsidR="00E20813" w:rsidRPr="009311D3">
        <w:rPr>
          <w:rFonts w:ascii="Times New Roman" w:hAnsi="Times New Roman" w:cs="Times New Roman"/>
          <w:color w:val="000000" w:themeColor="text1"/>
          <w:sz w:val="28"/>
          <w:szCs w:val="28"/>
        </w:rPr>
        <w:t>nhà</w:t>
      </w:r>
      <w:proofErr w:type="spellEnd"/>
      <w:r w:rsidR="00E20813" w:rsidRPr="009311D3">
        <w:rPr>
          <w:rFonts w:ascii="Times New Roman" w:hAnsi="Times New Roman" w:cs="Times New Roman"/>
          <w:color w:val="000000" w:themeColor="text1"/>
          <w:sz w:val="28"/>
          <w:szCs w:val="28"/>
        </w:rPr>
        <w:t xml:space="preserve"> </w:t>
      </w:r>
      <w:proofErr w:type="spellStart"/>
      <w:r w:rsidR="00E20813" w:rsidRPr="009311D3">
        <w:rPr>
          <w:rFonts w:ascii="Times New Roman" w:hAnsi="Times New Roman" w:cs="Times New Roman"/>
          <w:color w:val="000000" w:themeColor="text1"/>
          <w:sz w:val="28"/>
          <w:szCs w:val="28"/>
        </w:rPr>
        <w:t>nước</w:t>
      </w:r>
      <w:proofErr w:type="spellEnd"/>
      <w:r w:rsidR="00E20813" w:rsidRPr="009311D3">
        <w:rPr>
          <w:rFonts w:ascii="Times New Roman" w:hAnsi="Times New Roman" w:cs="Times New Roman"/>
          <w:color w:val="000000" w:themeColor="text1"/>
          <w:sz w:val="28"/>
          <w:szCs w:val="28"/>
        </w:rPr>
        <w:t xml:space="preserve"> </w:t>
      </w:r>
      <w:proofErr w:type="spellStart"/>
      <w:r w:rsidR="00E20813" w:rsidRPr="009311D3">
        <w:rPr>
          <w:rFonts w:ascii="Times New Roman" w:hAnsi="Times New Roman" w:cs="Times New Roman"/>
          <w:color w:val="000000" w:themeColor="text1"/>
          <w:sz w:val="28"/>
          <w:szCs w:val="28"/>
        </w:rPr>
        <w:t>phải</w:t>
      </w:r>
      <w:proofErr w:type="spellEnd"/>
      <w:r w:rsidR="00E20813" w:rsidRPr="009311D3">
        <w:rPr>
          <w:rFonts w:ascii="Times New Roman" w:hAnsi="Times New Roman" w:cs="Times New Roman"/>
          <w:color w:val="000000" w:themeColor="text1"/>
          <w:sz w:val="28"/>
          <w:szCs w:val="28"/>
        </w:rPr>
        <w:t xml:space="preserve"> </w:t>
      </w:r>
      <w:proofErr w:type="spellStart"/>
      <w:r w:rsidR="00E20813" w:rsidRPr="009311D3">
        <w:rPr>
          <w:rFonts w:ascii="Times New Roman" w:hAnsi="Times New Roman" w:cs="Times New Roman"/>
          <w:color w:val="000000" w:themeColor="text1"/>
          <w:sz w:val="28"/>
          <w:szCs w:val="28"/>
        </w:rPr>
        <w:t>công</w:t>
      </w:r>
      <w:proofErr w:type="spellEnd"/>
      <w:r w:rsidR="00E20813" w:rsidRPr="009311D3">
        <w:rPr>
          <w:rFonts w:ascii="Times New Roman" w:hAnsi="Times New Roman" w:cs="Times New Roman"/>
          <w:color w:val="000000" w:themeColor="text1"/>
          <w:sz w:val="28"/>
          <w:szCs w:val="28"/>
        </w:rPr>
        <w:t xml:space="preserve"> </w:t>
      </w:r>
      <w:proofErr w:type="spellStart"/>
      <w:r w:rsidR="00E20813" w:rsidRPr="009311D3">
        <w:rPr>
          <w:rFonts w:ascii="Times New Roman" w:hAnsi="Times New Roman" w:cs="Times New Roman"/>
          <w:color w:val="000000" w:themeColor="text1"/>
          <w:sz w:val="28"/>
          <w:szCs w:val="28"/>
        </w:rPr>
        <w:t>khai</w:t>
      </w:r>
      <w:proofErr w:type="spellEnd"/>
      <w:r w:rsidR="00516672">
        <w:rPr>
          <w:rFonts w:ascii="Times New Roman" w:hAnsi="Times New Roman" w:cs="Times New Roman"/>
          <w:color w:val="000000" w:themeColor="text1"/>
          <w:sz w:val="28"/>
          <w:szCs w:val="28"/>
        </w:rPr>
        <w:t xml:space="preserve"> </w:t>
      </w:r>
      <w:proofErr w:type="spellStart"/>
      <w:r w:rsidR="00516672" w:rsidRPr="009311D3">
        <w:rPr>
          <w:rFonts w:ascii="Times New Roman" w:hAnsi="Times New Roman" w:cs="Times New Roman"/>
          <w:color w:val="000000" w:themeColor="text1"/>
          <w:sz w:val="28"/>
          <w:szCs w:val="28"/>
        </w:rPr>
        <w:t>trên</w:t>
      </w:r>
      <w:proofErr w:type="spellEnd"/>
      <w:r w:rsidR="00516672" w:rsidRPr="009311D3">
        <w:rPr>
          <w:rFonts w:ascii="Times New Roman" w:hAnsi="Times New Roman" w:cs="Times New Roman"/>
          <w:color w:val="000000" w:themeColor="text1"/>
          <w:sz w:val="28"/>
          <w:szCs w:val="28"/>
        </w:rPr>
        <w:t xml:space="preserve"> </w:t>
      </w:r>
      <w:proofErr w:type="spellStart"/>
      <w:r w:rsidR="00516672">
        <w:rPr>
          <w:rFonts w:ascii="Times New Roman" w:hAnsi="Times New Roman" w:cs="Times New Roman"/>
          <w:color w:val="000000" w:themeColor="text1"/>
          <w:sz w:val="28"/>
          <w:szCs w:val="28"/>
        </w:rPr>
        <w:t>môi</w:t>
      </w:r>
      <w:proofErr w:type="spellEnd"/>
      <w:r w:rsidR="00516672">
        <w:rPr>
          <w:rFonts w:ascii="Times New Roman" w:hAnsi="Times New Roman" w:cs="Times New Roman"/>
          <w:color w:val="000000" w:themeColor="text1"/>
          <w:sz w:val="28"/>
          <w:szCs w:val="28"/>
        </w:rPr>
        <w:t xml:space="preserve"> </w:t>
      </w:r>
      <w:proofErr w:type="spellStart"/>
      <w:r w:rsidR="00516672">
        <w:rPr>
          <w:rFonts w:ascii="Times New Roman" w:hAnsi="Times New Roman" w:cs="Times New Roman"/>
          <w:color w:val="000000" w:themeColor="text1"/>
          <w:sz w:val="28"/>
          <w:szCs w:val="28"/>
        </w:rPr>
        <w:t>trường</w:t>
      </w:r>
      <w:proofErr w:type="spellEnd"/>
      <w:r w:rsidR="00516672">
        <w:rPr>
          <w:rFonts w:ascii="Times New Roman" w:hAnsi="Times New Roman" w:cs="Times New Roman"/>
          <w:color w:val="000000" w:themeColor="text1"/>
          <w:sz w:val="28"/>
          <w:szCs w:val="28"/>
        </w:rPr>
        <w:t xml:space="preserve"> </w:t>
      </w:r>
      <w:proofErr w:type="spellStart"/>
      <w:r w:rsidR="00516672">
        <w:rPr>
          <w:rFonts w:ascii="Times New Roman" w:hAnsi="Times New Roman" w:cs="Times New Roman"/>
          <w:color w:val="000000" w:themeColor="text1"/>
          <w:sz w:val="28"/>
          <w:szCs w:val="28"/>
        </w:rPr>
        <w:t>mạng</w:t>
      </w:r>
      <w:proofErr w:type="spellEnd"/>
      <w:r w:rsidR="00E20813" w:rsidRPr="009311D3">
        <w:rPr>
          <w:rFonts w:ascii="Times New Roman" w:hAnsi="Times New Roman" w:cs="Times New Roman"/>
          <w:color w:val="000000" w:themeColor="text1"/>
          <w:sz w:val="28"/>
          <w:szCs w:val="28"/>
        </w:rPr>
        <w:t xml:space="preserve"> </w:t>
      </w:r>
      <w:proofErr w:type="spellStart"/>
      <w:r w:rsidR="00A20AD2">
        <w:rPr>
          <w:rFonts w:ascii="Times New Roman" w:hAnsi="Times New Roman" w:cs="Times New Roman"/>
          <w:color w:val="000000" w:themeColor="text1"/>
          <w:sz w:val="28"/>
          <w:szCs w:val="28"/>
        </w:rPr>
        <w:t>các</w:t>
      </w:r>
      <w:proofErr w:type="spellEnd"/>
      <w:r w:rsidR="00A20AD2">
        <w:rPr>
          <w:rFonts w:ascii="Times New Roman" w:hAnsi="Times New Roman" w:cs="Times New Roman"/>
          <w:color w:val="000000" w:themeColor="text1"/>
          <w:sz w:val="28"/>
          <w:szCs w:val="28"/>
        </w:rPr>
        <w:t xml:space="preserve"> </w:t>
      </w:r>
      <w:proofErr w:type="spellStart"/>
      <w:r w:rsidR="00A20AD2">
        <w:rPr>
          <w:rFonts w:ascii="Times New Roman" w:hAnsi="Times New Roman" w:cs="Times New Roman"/>
          <w:color w:val="000000" w:themeColor="text1"/>
          <w:sz w:val="28"/>
          <w:szCs w:val="28"/>
        </w:rPr>
        <w:t>thông</w:t>
      </w:r>
      <w:proofErr w:type="spellEnd"/>
      <w:r w:rsidR="00A20AD2">
        <w:rPr>
          <w:rFonts w:ascii="Times New Roman" w:hAnsi="Times New Roman" w:cs="Times New Roman"/>
          <w:color w:val="000000" w:themeColor="text1"/>
          <w:sz w:val="28"/>
          <w:szCs w:val="28"/>
        </w:rPr>
        <w:t xml:space="preserve"> tin</w:t>
      </w:r>
      <w:r w:rsidR="00516672">
        <w:rPr>
          <w:rFonts w:ascii="Times New Roman" w:hAnsi="Times New Roman" w:cs="Times New Roman"/>
          <w:color w:val="000000" w:themeColor="text1"/>
          <w:sz w:val="28"/>
          <w:szCs w:val="28"/>
        </w:rPr>
        <w:t xml:space="preserve"> </w:t>
      </w:r>
      <w:proofErr w:type="spellStart"/>
      <w:r w:rsidR="00516672">
        <w:rPr>
          <w:rFonts w:ascii="Times New Roman" w:hAnsi="Times New Roman" w:cs="Times New Roman"/>
          <w:color w:val="000000" w:themeColor="text1"/>
          <w:sz w:val="28"/>
          <w:szCs w:val="28"/>
        </w:rPr>
        <w:t>cho</w:t>
      </w:r>
      <w:proofErr w:type="spellEnd"/>
      <w:r w:rsidR="00516672">
        <w:rPr>
          <w:rFonts w:ascii="Times New Roman" w:hAnsi="Times New Roman" w:cs="Times New Roman"/>
          <w:color w:val="000000" w:themeColor="text1"/>
          <w:sz w:val="28"/>
          <w:szCs w:val="28"/>
        </w:rPr>
        <w:t xml:space="preserve"> </w:t>
      </w:r>
      <w:proofErr w:type="spellStart"/>
      <w:r w:rsidR="00516672">
        <w:rPr>
          <w:rFonts w:ascii="Times New Roman" w:hAnsi="Times New Roman" w:cs="Times New Roman"/>
          <w:color w:val="000000" w:themeColor="text1"/>
          <w:sz w:val="28"/>
          <w:szCs w:val="28"/>
        </w:rPr>
        <w:t>tổ</w:t>
      </w:r>
      <w:proofErr w:type="spellEnd"/>
      <w:r w:rsidR="00516672">
        <w:rPr>
          <w:rFonts w:ascii="Times New Roman" w:hAnsi="Times New Roman" w:cs="Times New Roman"/>
          <w:color w:val="000000" w:themeColor="text1"/>
          <w:sz w:val="28"/>
          <w:szCs w:val="28"/>
        </w:rPr>
        <w:t xml:space="preserve"> </w:t>
      </w:r>
      <w:proofErr w:type="spellStart"/>
      <w:r w:rsidR="00516672">
        <w:rPr>
          <w:rFonts w:ascii="Times New Roman" w:hAnsi="Times New Roman" w:cs="Times New Roman"/>
          <w:color w:val="000000" w:themeColor="text1"/>
          <w:sz w:val="28"/>
          <w:szCs w:val="28"/>
        </w:rPr>
        <w:t>chức</w:t>
      </w:r>
      <w:proofErr w:type="spellEnd"/>
      <w:r w:rsidR="00516672">
        <w:rPr>
          <w:rFonts w:ascii="Times New Roman" w:hAnsi="Times New Roman" w:cs="Times New Roman"/>
          <w:color w:val="000000" w:themeColor="text1"/>
          <w:sz w:val="28"/>
          <w:szCs w:val="28"/>
        </w:rPr>
        <w:t xml:space="preserve">, </w:t>
      </w:r>
      <w:proofErr w:type="spellStart"/>
      <w:r w:rsidR="00516672">
        <w:rPr>
          <w:rFonts w:ascii="Times New Roman" w:hAnsi="Times New Roman" w:cs="Times New Roman"/>
          <w:color w:val="000000" w:themeColor="text1"/>
          <w:sz w:val="28"/>
          <w:szCs w:val="28"/>
        </w:rPr>
        <w:t>cá</w:t>
      </w:r>
      <w:proofErr w:type="spellEnd"/>
      <w:r w:rsidR="00516672">
        <w:rPr>
          <w:rFonts w:ascii="Times New Roman" w:hAnsi="Times New Roman" w:cs="Times New Roman"/>
          <w:color w:val="000000" w:themeColor="text1"/>
          <w:sz w:val="28"/>
          <w:szCs w:val="28"/>
        </w:rPr>
        <w:t xml:space="preserve"> </w:t>
      </w:r>
      <w:proofErr w:type="spellStart"/>
      <w:r w:rsidR="00516672">
        <w:rPr>
          <w:rFonts w:ascii="Times New Roman" w:hAnsi="Times New Roman" w:cs="Times New Roman"/>
          <w:color w:val="000000" w:themeColor="text1"/>
          <w:sz w:val="28"/>
          <w:szCs w:val="28"/>
        </w:rPr>
        <w:t>nhân</w:t>
      </w:r>
      <w:proofErr w:type="spellEnd"/>
      <w:r w:rsidR="00A20AD2">
        <w:rPr>
          <w:rFonts w:ascii="Times New Roman" w:hAnsi="Times New Roman" w:cs="Times New Roman"/>
          <w:color w:val="000000" w:themeColor="text1"/>
          <w:sz w:val="28"/>
          <w:szCs w:val="28"/>
        </w:rPr>
        <w:t xml:space="preserve"> </w:t>
      </w:r>
      <w:proofErr w:type="spellStart"/>
      <w:r w:rsidR="00A20AD2">
        <w:rPr>
          <w:rFonts w:ascii="Times New Roman" w:hAnsi="Times New Roman" w:cs="Times New Roman"/>
          <w:color w:val="000000" w:themeColor="text1"/>
          <w:sz w:val="28"/>
          <w:szCs w:val="28"/>
        </w:rPr>
        <w:t>theo</w:t>
      </w:r>
      <w:proofErr w:type="spellEnd"/>
      <w:r w:rsidR="00A20AD2">
        <w:rPr>
          <w:rFonts w:ascii="Times New Roman" w:hAnsi="Times New Roman" w:cs="Times New Roman"/>
          <w:color w:val="000000" w:themeColor="text1"/>
          <w:sz w:val="28"/>
          <w:szCs w:val="28"/>
        </w:rPr>
        <w:t xml:space="preserve"> </w:t>
      </w:r>
      <w:proofErr w:type="spellStart"/>
      <w:r w:rsidR="00A20AD2">
        <w:rPr>
          <w:rFonts w:ascii="Times New Roman" w:hAnsi="Times New Roman" w:cs="Times New Roman"/>
          <w:color w:val="000000" w:themeColor="text1"/>
          <w:sz w:val="28"/>
          <w:szCs w:val="28"/>
        </w:rPr>
        <w:t>quy</w:t>
      </w:r>
      <w:proofErr w:type="spellEnd"/>
      <w:r w:rsidR="00A20AD2">
        <w:rPr>
          <w:rFonts w:ascii="Times New Roman" w:hAnsi="Times New Roman" w:cs="Times New Roman"/>
          <w:color w:val="000000" w:themeColor="text1"/>
          <w:sz w:val="28"/>
          <w:szCs w:val="28"/>
        </w:rPr>
        <w:t xml:space="preserve"> </w:t>
      </w:r>
      <w:proofErr w:type="spellStart"/>
      <w:r w:rsidR="00A20AD2">
        <w:rPr>
          <w:rFonts w:ascii="Times New Roman" w:hAnsi="Times New Roman" w:cs="Times New Roman"/>
          <w:color w:val="000000" w:themeColor="text1"/>
          <w:sz w:val="28"/>
          <w:szCs w:val="28"/>
        </w:rPr>
        <w:t>định</w:t>
      </w:r>
      <w:proofErr w:type="spellEnd"/>
      <w:r w:rsidR="00A20AD2">
        <w:rPr>
          <w:rFonts w:ascii="Times New Roman" w:hAnsi="Times New Roman" w:cs="Times New Roman"/>
          <w:color w:val="000000" w:themeColor="text1"/>
          <w:sz w:val="28"/>
          <w:szCs w:val="28"/>
        </w:rPr>
        <w:t xml:space="preserve"> </w:t>
      </w:r>
      <w:proofErr w:type="spellStart"/>
      <w:r w:rsidR="00A20AD2">
        <w:rPr>
          <w:rFonts w:ascii="Times New Roman" w:hAnsi="Times New Roman" w:cs="Times New Roman"/>
          <w:color w:val="000000" w:themeColor="text1"/>
          <w:sz w:val="28"/>
          <w:szCs w:val="28"/>
        </w:rPr>
        <w:t>của</w:t>
      </w:r>
      <w:proofErr w:type="spellEnd"/>
      <w:r w:rsidR="00A20AD2" w:rsidRPr="00A20AD2">
        <w:t xml:space="preserve"> </w:t>
      </w:r>
      <w:proofErr w:type="spellStart"/>
      <w:r w:rsidR="00A20AD2" w:rsidRPr="00A20AD2">
        <w:rPr>
          <w:rFonts w:ascii="Times New Roman" w:hAnsi="Times New Roman" w:cs="Times New Roman"/>
          <w:color w:val="000000" w:themeColor="text1"/>
          <w:sz w:val="28"/>
          <w:szCs w:val="28"/>
        </w:rPr>
        <w:t>Luật</w:t>
      </w:r>
      <w:proofErr w:type="spellEnd"/>
      <w:r w:rsidR="00A20AD2" w:rsidRPr="00A20AD2">
        <w:rPr>
          <w:rFonts w:ascii="Times New Roman" w:hAnsi="Times New Roman" w:cs="Times New Roman"/>
          <w:color w:val="000000" w:themeColor="text1"/>
          <w:sz w:val="28"/>
          <w:szCs w:val="28"/>
        </w:rPr>
        <w:t xml:space="preserve"> </w:t>
      </w:r>
      <w:proofErr w:type="spellStart"/>
      <w:r w:rsidR="00516672">
        <w:rPr>
          <w:rFonts w:ascii="Times New Roman" w:hAnsi="Times New Roman" w:cs="Times New Roman"/>
          <w:color w:val="000000" w:themeColor="text1"/>
          <w:sz w:val="28"/>
          <w:szCs w:val="28"/>
        </w:rPr>
        <w:t>T</w:t>
      </w:r>
      <w:r w:rsidR="00A20AD2" w:rsidRPr="00A20AD2">
        <w:rPr>
          <w:rFonts w:ascii="Times New Roman" w:hAnsi="Times New Roman" w:cs="Times New Roman"/>
          <w:color w:val="000000" w:themeColor="text1"/>
          <w:sz w:val="28"/>
          <w:szCs w:val="28"/>
        </w:rPr>
        <w:t>iếp</w:t>
      </w:r>
      <w:proofErr w:type="spellEnd"/>
      <w:r w:rsidR="00A20AD2" w:rsidRPr="00A20AD2">
        <w:rPr>
          <w:rFonts w:ascii="Times New Roman" w:hAnsi="Times New Roman" w:cs="Times New Roman"/>
          <w:color w:val="000000" w:themeColor="text1"/>
          <w:sz w:val="28"/>
          <w:szCs w:val="28"/>
        </w:rPr>
        <w:t xml:space="preserve"> </w:t>
      </w:r>
      <w:proofErr w:type="spellStart"/>
      <w:r w:rsidR="00A20AD2" w:rsidRPr="00A20AD2">
        <w:rPr>
          <w:rFonts w:ascii="Times New Roman" w:hAnsi="Times New Roman" w:cs="Times New Roman"/>
          <w:color w:val="000000" w:themeColor="text1"/>
          <w:sz w:val="28"/>
          <w:szCs w:val="28"/>
        </w:rPr>
        <w:t>cận</w:t>
      </w:r>
      <w:proofErr w:type="spellEnd"/>
      <w:r w:rsidR="00A20AD2">
        <w:rPr>
          <w:rFonts w:ascii="Times New Roman" w:hAnsi="Times New Roman" w:cs="Times New Roman"/>
          <w:color w:val="000000" w:themeColor="text1"/>
          <w:sz w:val="28"/>
          <w:szCs w:val="28"/>
        </w:rPr>
        <w:t xml:space="preserve"> </w:t>
      </w:r>
      <w:proofErr w:type="spellStart"/>
      <w:r w:rsidR="00A20AD2">
        <w:rPr>
          <w:rFonts w:ascii="Times New Roman" w:hAnsi="Times New Roman" w:cs="Times New Roman"/>
          <w:color w:val="000000" w:themeColor="text1"/>
          <w:sz w:val="28"/>
          <w:szCs w:val="28"/>
        </w:rPr>
        <w:t>thông</w:t>
      </w:r>
      <w:proofErr w:type="spellEnd"/>
      <w:r w:rsidR="00A20AD2">
        <w:rPr>
          <w:rFonts w:ascii="Times New Roman" w:hAnsi="Times New Roman" w:cs="Times New Roman"/>
          <w:color w:val="000000" w:themeColor="text1"/>
          <w:sz w:val="28"/>
          <w:szCs w:val="28"/>
        </w:rPr>
        <w:t xml:space="preserve"> tin</w:t>
      </w:r>
      <w:r w:rsidR="00A20AD2" w:rsidRPr="00A20AD2">
        <w:rPr>
          <w:rFonts w:ascii="Times New Roman" w:hAnsi="Times New Roman" w:cs="Times New Roman"/>
          <w:color w:val="000000" w:themeColor="text1"/>
          <w:sz w:val="28"/>
          <w:szCs w:val="28"/>
        </w:rPr>
        <w:t xml:space="preserve">, </w:t>
      </w:r>
      <w:proofErr w:type="spellStart"/>
      <w:r w:rsidR="00E60F65">
        <w:rPr>
          <w:rFonts w:ascii="Times New Roman" w:hAnsi="Times New Roman" w:cs="Times New Roman"/>
          <w:color w:val="000000" w:themeColor="text1"/>
          <w:sz w:val="28"/>
          <w:szCs w:val="28"/>
        </w:rPr>
        <w:t>L</w:t>
      </w:r>
      <w:r w:rsidR="00A20AD2" w:rsidRPr="00A20AD2">
        <w:rPr>
          <w:rFonts w:ascii="Times New Roman" w:hAnsi="Times New Roman" w:cs="Times New Roman"/>
          <w:color w:val="000000" w:themeColor="text1"/>
          <w:sz w:val="28"/>
          <w:szCs w:val="28"/>
        </w:rPr>
        <w:t>uật</w:t>
      </w:r>
      <w:proofErr w:type="spellEnd"/>
      <w:r w:rsidR="00A20AD2" w:rsidRPr="00A20AD2">
        <w:rPr>
          <w:rFonts w:ascii="Times New Roman" w:hAnsi="Times New Roman" w:cs="Times New Roman"/>
          <w:color w:val="000000" w:themeColor="text1"/>
          <w:sz w:val="28"/>
          <w:szCs w:val="28"/>
        </w:rPr>
        <w:t xml:space="preserve"> </w:t>
      </w:r>
      <w:proofErr w:type="spellStart"/>
      <w:r w:rsidR="00E60F65">
        <w:rPr>
          <w:rFonts w:ascii="Times New Roman" w:hAnsi="Times New Roman" w:cs="Times New Roman"/>
          <w:color w:val="000000" w:themeColor="text1"/>
          <w:sz w:val="28"/>
          <w:szCs w:val="28"/>
        </w:rPr>
        <w:t>C</w:t>
      </w:r>
      <w:r w:rsidR="00A20AD2" w:rsidRPr="00A20AD2">
        <w:rPr>
          <w:rFonts w:ascii="Times New Roman" w:hAnsi="Times New Roman" w:cs="Times New Roman"/>
          <w:color w:val="000000" w:themeColor="text1"/>
          <w:sz w:val="28"/>
          <w:szCs w:val="28"/>
        </w:rPr>
        <w:t>ông</w:t>
      </w:r>
      <w:proofErr w:type="spellEnd"/>
      <w:r w:rsidR="00A20AD2" w:rsidRPr="00A20AD2">
        <w:rPr>
          <w:rFonts w:ascii="Times New Roman" w:hAnsi="Times New Roman" w:cs="Times New Roman"/>
          <w:color w:val="000000" w:themeColor="text1"/>
          <w:sz w:val="28"/>
          <w:szCs w:val="28"/>
        </w:rPr>
        <w:t xml:space="preserve"> </w:t>
      </w:r>
      <w:proofErr w:type="spellStart"/>
      <w:r w:rsidR="00A20AD2" w:rsidRPr="00A20AD2">
        <w:rPr>
          <w:rFonts w:ascii="Times New Roman" w:hAnsi="Times New Roman" w:cs="Times New Roman"/>
          <w:color w:val="000000" w:themeColor="text1"/>
          <w:sz w:val="28"/>
          <w:szCs w:val="28"/>
        </w:rPr>
        <w:t>nghệ</w:t>
      </w:r>
      <w:proofErr w:type="spellEnd"/>
      <w:r w:rsidR="00A20AD2" w:rsidRPr="00A20AD2">
        <w:rPr>
          <w:rFonts w:ascii="Times New Roman" w:hAnsi="Times New Roman" w:cs="Times New Roman"/>
          <w:color w:val="000000" w:themeColor="text1"/>
          <w:sz w:val="28"/>
          <w:szCs w:val="28"/>
        </w:rPr>
        <w:t xml:space="preserve"> </w:t>
      </w:r>
      <w:proofErr w:type="spellStart"/>
      <w:r w:rsidR="00A20AD2" w:rsidRPr="00A20AD2">
        <w:rPr>
          <w:rFonts w:ascii="Times New Roman" w:hAnsi="Times New Roman" w:cs="Times New Roman"/>
          <w:color w:val="000000" w:themeColor="text1"/>
          <w:sz w:val="28"/>
          <w:szCs w:val="28"/>
        </w:rPr>
        <w:t>thông</w:t>
      </w:r>
      <w:proofErr w:type="spellEnd"/>
      <w:r w:rsidR="00A20AD2" w:rsidRPr="00A20AD2">
        <w:rPr>
          <w:rFonts w:ascii="Times New Roman" w:hAnsi="Times New Roman" w:cs="Times New Roman"/>
          <w:color w:val="000000" w:themeColor="text1"/>
          <w:sz w:val="28"/>
          <w:szCs w:val="28"/>
        </w:rPr>
        <w:t xml:space="preserve"> tin </w:t>
      </w:r>
      <w:proofErr w:type="spellStart"/>
      <w:r w:rsidR="00A20AD2" w:rsidRPr="00A20AD2">
        <w:rPr>
          <w:rFonts w:ascii="Times New Roman" w:hAnsi="Times New Roman" w:cs="Times New Roman"/>
          <w:color w:val="000000" w:themeColor="text1"/>
          <w:sz w:val="28"/>
          <w:szCs w:val="28"/>
        </w:rPr>
        <w:t>và</w:t>
      </w:r>
      <w:proofErr w:type="spellEnd"/>
      <w:r w:rsidR="00A20AD2" w:rsidRPr="00A20AD2">
        <w:rPr>
          <w:rFonts w:ascii="Times New Roman" w:hAnsi="Times New Roman" w:cs="Times New Roman"/>
          <w:color w:val="000000" w:themeColor="text1"/>
          <w:sz w:val="28"/>
          <w:szCs w:val="28"/>
        </w:rPr>
        <w:t xml:space="preserve"> </w:t>
      </w:r>
      <w:proofErr w:type="spellStart"/>
      <w:r w:rsidR="00516672" w:rsidRPr="00516672">
        <w:rPr>
          <w:rFonts w:ascii="Times New Roman" w:hAnsi="Times New Roman" w:cs="Times New Roman"/>
          <w:color w:val="000000" w:themeColor="text1"/>
          <w:sz w:val="28"/>
          <w:szCs w:val="28"/>
        </w:rPr>
        <w:t>theo</w:t>
      </w:r>
      <w:proofErr w:type="spellEnd"/>
      <w:r w:rsidR="00516672" w:rsidRPr="00516672">
        <w:rPr>
          <w:rFonts w:ascii="Times New Roman" w:hAnsi="Times New Roman" w:cs="Times New Roman"/>
          <w:color w:val="000000" w:themeColor="text1"/>
          <w:sz w:val="28"/>
          <w:szCs w:val="28"/>
        </w:rPr>
        <w:t xml:space="preserve"> </w:t>
      </w:r>
      <w:proofErr w:type="spellStart"/>
      <w:r w:rsidR="00516672" w:rsidRPr="00516672">
        <w:rPr>
          <w:rFonts w:ascii="Times New Roman" w:hAnsi="Times New Roman" w:cs="Times New Roman"/>
          <w:color w:val="000000" w:themeColor="text1"/>
          <w:sz w:val="28"/>
          <w:szCs w:val="28"/>
        </w:rPr>
        <w:t>quy</w:t>
      </w:r>
      <w:proofErr w:type="spellEnd"/>
      <w:r w:rsidR="00516672" w:rsidRPr="00516672">
        <w:rPr>
          <w:rFonts w:ascii="Times New Roman" w:hAnsi="Times New Roman" w:cs="Times New Roman"/>
          <w:color w:val="000000" w:themeColor="text1"/>
          <w:sz w:val="28"/>
          <w:szCs w:val="28"/>
        </w:rPr>
        <w:t xml:space="preserve"> </w:t>
      </w:r>
      <w:proofErr w:type="spellStart"/>
      <w:r w:rsidR="00516672" w:rsidRPr="00516672">
        <w:rPr>
          <w:rFonts w:ascii="Times New Roman" w:hAnsi="Times New Roman" w:cs="Times New Roman"/>
          <w:color w:val="000000" w:themeColor="text1"/>
          <w:sz w:val="28"/>
          <w:szCs w:val="28"/>
        </w:rPr>
        <w:t>định</w:t>
      </w:r>
      <w:proofErr w:type="spellEnd"/>
      <w:r w:rsidR="00516672" w:rsidRPr="00516672">
        <w:rPr>
          <w:rFonts w:ascii="Times New Roman" w:hAnsi="Times New Roman" w:cs="Times New Roman"/>
          <w:color w:val="000000" w:themeColor="text1"/>
          <w:sz w:val="28"/>
          <w:szCs w:val="28"/>
        </w:rPr>
        <w:t xml:space="preserve"> </w:t>
      </w:r>
      <w:proofErr w:type="spellStart"/>
      <w:r w:rsidR="00516672" w:rsidRPr="00516672">
        <w:rPr>
          <w:rFonts w:ascii="Times New Roman" w:hAnsi="Times New Roman" w:cs="Times New Roman"/>
          <w:color w:val="000000" w:themeColor="text1"/>
          <w:sz w:val="28"/>
          <w:szCs w:val="28"/>
        </w:rPr>
        <w:t>tại</w:t>
      </w:r>
      <w:proofErr w:type="spellEnd"/>
      <w:r w:rsidR="00516672" w:rsidRPr="00516672">
        <w:rPr>
          <w:rFonts w:ascii="Times New Roman" w:hAnsi="Times New Roman" w:cs="Times New Roman"/>
          <w:color w:val="000000" w:themeColor="text1"/>
          <w:sz w:val="28"/>
          <w:szCs w:val="28"/>
        </w:rPr>
        <w:t xml:space="preserve"> </w:t>
      </w:r>
      <w:proofErr w:type="spellStart"/>
      <w:r w:rsidR="00516672" w:rsidRPr="00516672">
        <w:rPr>
          <w:rFonts w:ascii="Times New Roman" w:hAnsi="Times New Roman" w:cs="Times New Roman"/>
          <w:color w:val="000000" w:themeColor="text1"/>
          <w:sz w:val="28"/>
          <w:szCs w:val="28"/>
        </w:rPr>
        <w:t>văn</w:t>
      </w:r>
      <w:proofErr w:type="spellEnd"/>
      <w:r w:rsidR="00516672" w:rsidRPr="00516672">
        <w:rPr>
          <w:rFonts w:ascii="Times New Roman" w:hAnsi="Times New Roman" w:cs="Times New Roman"/>
          <w:color w:val="000000" w:themeColor="text1"/>
          <w:sz w:val="28"/>
          <w:szCs w:val="28"/>
        </w:rPr>
        <w:t xml:space="preserve"> </w:t>
      </w:r>
      <w:proofErr w:type="spellStart"/>
      <w:r w:rsidR="00516672" w:rsidRPr="00516672">
        <w:rPr>
          <w:rFonts w:ascii="Times New Roman" w:hAnsi="Times New Roman" w:cs="Times New Roman"/>
          <w:color w:val="000000" w:themeColor="text1"/>
          <w:sz w:val="28"/>
          <w:szCs w:val="28"/>
        </w:rPr>
        <w:t>bản</w:t>
      </w:r>
      <w:proofErr w:type="spellEnd"/>
      <w:r w:rsidR="00516672" w:rsidRPr="00516672">
        <w:rPr>
          <w:rFonts w:ascii="Times New Roman" w:hAnsi="Times New Roman" w:cs="Times New Roman"/>
          <w:color w:val="000000" w:themeColor="text1"/>
          <w:sz w:val="28"/>
          <w:szCs w:val="28"/>
        </w:rPr>
        <w:t xml:space="preserve"> </w:t>
      </w:r>
      <w:proofErr w:type="spellStart"/>
      <w:r w:rsidR="00516672" w:rsidRPr="00516672">
        <w:rPr>
          <w:rFonts w:ascii="Times New Roman" w:hAnsi="Times New Roman" w:cs="Times New Roman"/>
          <w:color w:val="000000" w:themeColor="text1"/>
          <w:sz w:val="28"/>
          <w:szCs w:val="28"/>
        </w:rPr>
        <w:t>quy</w:t>
      </w:r>
      <w:proofErr w:type="spellEnd"/>
      <w:r w:rsidR="00516672" w:rsidRPr="00516672">
        <w:rPr>
          <w:rFonts w:ascii="Times New Roman" w:hAnsi="Times New Roman" w:cs="Times New Roman"/>
          <w:color w:val="000000" w:themeColor="text1"/>
          <w:sz w:val="28"/>
          <w:szCs w:val="28"/>
        </w:rPr>
        <w:t xml:space="preserve"> </w:t>
      </w:r>
      <w:proofErr w:type="spellStart"/>
      <w:r w:rsidR="00516672" w:rsidRPr="00516672">
        <w:rPr>
          <w:rFonts w:ascii="Times New Roman" w:hAnsi="Times New Roman" w:cs="Times New Roman"/>
          <w:color w:val="000000" w:themeColor="text1"/>
          <w:sz w:val="28"/>
          <w:szCs w:val="28"/>
        </w:rPr>
        <w:t>phạm</w:t>
      </w:r>
      <w:proofErr w:type="spellEnd"/>
      <w:r w:rsidR="00516672" w:rsidRPr="00516672">
        <w:rPr>
          <w:rFonts w:ascii="Times New Roman" w:hAnsi="Times New Roman" w:cs="Times New Roman"/>
          <w:color w:val="000000" w:themeColor="text1"/>
          <w:sz w:val="28"/>
          <w:szCs w:val="28"/>
        </w:rPr>
        <w:t xml:space="preserve"> </w:t>
      </w:r>
      <w:proofErr w:type="spellStart"/>
      <w:r w:rsidR="00516672" w:rsidRPr="00516672">
        <w:rPr>
          <w:rFonts w:ascii="Times New Roman" w:hAnsi="Times New Roman" w:cs="Times New Roman"/>
          <w:color w:val="000000" w:themeColor="text1"/>
          <w:sz w:val="28"/>
          <w:szCs w:val="28"/>
        </w:rPr>
        <w:t>pháp</w:t>
      </w:r>
      <w:proofErr w:type="spellEnd"/>
      <w:r w:rsidR="00516672" w:rsidRPr="00516672">
        <w:rPr>
          <w:rFonts w:ascii="Times New Roman" w:hAnsi="Times New Roman" w:cs="Times New Roman"/>
          <w:color w:val="000000" w:themeColor="text1"/>
          <w:sz w:val="28"/>
          <w:szCs w:val="28"/>
        </w:rPr>
        <w:t xml:space="preserve"> </w:t>
      </w:r>
      <w:proofErr w:type="spellStart"/>
      <w:r w:rsidR="00516672" w:rsidRPr="00516672">
        <w:rPr>
          <w:rFonts w:ascii="Times New Roman" w:hAnsi="Times New Roman" w:cs="Times New Roman"/>
          <w:color w:val="000000" w:themeColor="text1"/>
          <w:sz w:val="28"/>
          <w:szCs w:val="28"/>
        </w:rPr>
        <w:t>luật</w:t>
      </w:r>
      <w:proofErr w:type="spellEnd"/>
      <w:r w:rsidR="00516672" w:rsidRPr="00516672">
        <w:rPr>
          <w:rFonts w:ascii="Times New Roman" w:hAnsi="Times New Roman" w:cs="Times New Roman"/>
          <w:color w:val="000000" w:themeColor="text1"/>
          <w:sz w:val="28"/>
          <w:szCs w:val="28"/>
        </w:rPr>
        <w:t xml:space="preserve"> </w:t>
      </w:r>
      <w:proofErr w:type="spellStart"/>
      <w:r w:rsidR="00516672" w:rsidRPr="00516672">
        <w:rPr>
          <w:rFonts w:ascii="Times New Roman" w:hAnsi="Times New Roman" w:cs="Times New Roman"/>
          <w:color w:val="000000" w:themeColor="text1"/>
          <w:sz w:val="28"/>
          <w:szCs w:val="28"/>
        </w:rPr>
        <w:t>chuyên</w:t>
      </w:r>
      <w:proofErr w:type="spellEnd"/>
      <w:r w:rsidR="00516672" w:rsidRPr="00516672">
        <w:rPr>
          <w:rFonts w:ascii="Times New Roman" w:hAnsi="Times New Roman" w:cs="Times New Roman"/>
          <w:color w:val="000000" w:themeColor="text1"/>
          <w:sz w:val="28"/>
          <w:szCs w:val="28"/>
        </w:rPr>
        <w:t xml:space="preserve"> </w:t>
      </w:r>
      <w:proofErr w:type="spellStart"/>
      <w:r w:rsidR="00516672" w:rsidRPr="00516672">
        <w:rPr>
          <w:rFonts w:ascii="Times New Roman" w:hAnsi="Times New Roman" w:cs="Times New Roman"/>
          <w:color w:val="000000" w:themeColor="text1"/>
          <w:sz w:val="28"/>
          <w:szCs w:val="28"/>
        </w:rPr>
        <w:t>ngành</w:t>
      </w:r>
      <w:proofErr w:type="spellEnd"/>
      <w:r w:rsidR="00A20AD2">
        <w:rPr>
          <w:rFonts w:ascii="Times New Roman" w:hAnsi="Times New Roman" w:cs="Times New Roman"/>
          <w:color w:val="000000" w:themeColor="text1"/>
          <w:sz w:val="28"/>
          <w:szCs w:val="28"/>
        </w:rPr>
        <w:t>.</w:t>
      </w:r>
    </w:p>
    <w:p w14:paraId="3B229DED" w14:textId="6FEF15D4" w:rsidR="00A31415" w:rsidRPr="009311D3" w:rsidRDefault="00E067BD"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 xml:space="preserve">2. </w:t>
      </w:r>
      <w:proofErr w:type="spellStart"/>
      <w:r w:rsidR="00A31415" w:rsidRPr="009311D3">
        <w:rPr>
          <w:rFonts w:ascii="Times New Roman" w:hAnsi="Times New Roman" w:cs="Times New Roman"/>
          <w:iCs/>
          <w:color w:val="000000" w:themeColor="text1"/>
          <w:sz w:val="28"/>
          <w:szCs w:val="28"/>
        </w:rPr>
        <w:t>Thông</w:t>
      </w:r>
      <w:proofErr w:type="spellEnd"/>
      <w:r w:rsidR="00A31415" w:rsidRPr="009311D3">
        <w:rPr>
          <w:rFonts w:ascii="Times New Roman" w:hAnsi="Times New Roman" w:cs="Times New Roman"/>
          <w:iCs/>
          <w:color w:val="000000" w:themeColor="text1"/>
          <w:sz w:val="28"/>
          <w:szCs w:val="28"/>
        </w:rPr>
        <w:t xml:space="preserve"> tin </w:t>
      </w:r>
      <w:proofErr w:type="spellStart"/>
      <w:r w:rsidR="00A31415" w:rsidRPr="009311D3">
        <w:rPr>
          <w:rFonts w:ascii="Times New Roman" w:hAnsi="Times New Roman" w:cs="Times New Roman"/>
          <w:iCs/>
          <w:color w:val="000000" w:themeColor="text1"/>
          <w:sz w:val="28"/>
          <w:szCs w:val="28"/>
        </w:rPr>
        <w:t>của</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cơ</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quan</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nhà</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nước</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cung</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cấp</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trên</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Pr>
          <w:rFonts w:ascii="Times New Roman" w:hAnsi="Times New Roman" w:cs="Times New Roman"/>
          <w:iCs/>
          <w:color w:val="000000" w:themeColor="text1"/>
          <w:sz w:val="28"/>
          <w:szCs w:val="28"/>
        </w:rPr>
        <w:t>môi</w:t>
      </w:r>
      <w:proofErr w:type="spellEnd"/>
      <w:r w:rsidR="00A31415">
        <w:rPr>
          <w:rFonts w:ascii="Times New Roman" w:hAnsi="Times New Roman" w:cs="Times New Roman"/>
          <w:iCs/>
          <w:color w:val="000000" w:themeColor="text1"/>
          <w:sz w:val="28"/>
          <w:szCs w:val="28"/>
        </w:rPr>
        <w:t xml:space="preserve"> </w:t>
      </w:r>
      <w:proofErr w:type="spellStart"/>
      <w:r w:rsidR="00A31415">
        <w:rPr>
          <w:rFonts w:ascii="Times New Roman" w:hAnsi="Times New Roman" w:cs="Times New Roman"/>
          <w:iCs/>
          <w:color w:val="000000" w:themeColor="text1"/>
          <w:sz w:val="28"/>
          <w:szCs w:val="28"/>
        </w:rPr>
        <w:t>trường</w:t>
      </w:r>
      <w:proofErr w:type="spellEnd"/>
      <w:r w:rsidR="00A31415">
        <w:rPr>
          <w:rFonts w:ascii="Times New Roman" w:hAnsi="Times New Roman" w:cs="Times New Roman"/>
          <w:iCs/>
          <w:color w:val="000000" w:themeColor="text1"/>
          <w:sz w:val="28"/>
          <w:szCs w:val="28"/>
        </w:rPr>
        <w:t xml:space="preserve"> </w:t>
      </w:r>
      <w:proofErr w:type="spellStart"/>
      <w:r w:rsidR="00A31415">
        <w:rPr>
          <w:rFonts w:ascii="Times New Roman" w:hAnsi="Times New Roman" w:cs="Times New Roman"/>
          <w:iCs/>
          <w:color w:val="000000" w:themeColor="text1"/>
          <w:sz w:val="28"/>
          <w:szCs w:val="28"/>
        </w:rPr>
        <w:t>mạng</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phải</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được</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cập</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nhật</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bổ</w:t>
      </w:r>
      <w:proofErr w:type="spellEnd"/>
      <w:r w:rsidR="00A31415" w:rsidRPr="009311D3">
        <w:rPr>
          <w:rFonts w:ascii="Times New Roman" w:hAnsi="Times New Roman" w:cs="Times New Roman"/>
          <w:iCs/>
          <w:color w:val="000000" w:themeColor="text1"/>
          <w:sz w:val="28"/>
          <w:szCs w:val="28"/>
        </w:rPr>
        <w:t xml:space="preserve"> sung, </w:t>
      </w:r>
      <w:proofErr w:type="spellStart"/>
      <w:r w:rsidR="00A31415" w:rsidRPr="009311D3">
        <w:rPr>
          <w:rFonts w:ascii="Times New Roman" w:hAnsi="Times New Roman" w:cs="Times New Roman"/>
          <w:iCs/>
          <w:color w:val="000000" w:themeColor="text1"/>
          <w:sz w:val="28"/>
          <w:szCs w:val="28"/>
        </w:rPr>
        <w:t>chỉnh</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sửa</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kịp</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thời</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ngay</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sau</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khi</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có</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sự</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thay</w:t>
      </w:r>
      <w:proofErr w:type="spellEnd"/>
      <w:r w:rsidR="00A31415" w:rsidRPr="009311D3">
        <w:rPr>
          <w:rFonts w:ascii="Times New Roman" w:hAnsi="Times New Roman" w:cs="Times New Roman"/>
          <w:iCs/>
          <w:color w:val="000000" w:themeColor="text1"/>
          <w:sz w:val="28"/>
          <w:szCs w:val="28"/>
        </w:rPr>
        <w:t xml:space="preserve"> </w:t>
      </w:r>
      <w:proofErr w:type="spellStart"/>
      <w:r w:rsidR="00A31415" w:rsidRPr="009311D3">
        <w:rPr>
          <w:rFonts w:ascii="Times New Roman" w:hAnsi="Times New Roman" w:cs="Times New Roman"/>
          <w:iCs/>
          <w:color w:val="000000" w:themeColor="text1"/>
          <w:sz w:val="28"/>
          <w:szCs w:val="28"/>
        </w:rPr>
        <w:t>đổi</w:t>
      </w:r>
      <w:proofErr w:type="spellEnd"/>
      <w:r w:rsidR="00A31415">
        <w:rPr>
          <w:rFonts w:ascii="Times New Roman" w:hAnsi="Times New Roman" w:cs="Times New Roman"/>
          <w:iCs/>
          <w:color w:val="000000" w:themeColor="text1"/>
          <w:sz w:val="28"/>
          <w:szCs w:val="28"/>
        </w:rPr>
        <w:t>.</w:t>
      </w:r>
    </w:p>
    <w:p w14:paraId="68F60210" w14:textId="7F27DF0C" w:rsidR="009E49F7" w:rsidRPr="009311D3" w:rsidRDefault="003F60A2" w:rsidP="00E243F1">
      <w:pPr>
        <w:pStyle w:val="Heading2"/>
        <w:spacing w:before="120" w:line="276" w:lineRule="auto"/>
        <w:ind w:firstLine="709"/>
        <w:jc w:val="both"/>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lastRenderedPageBreak/>
        <w:t>Điều</w:t>
      </w:r>
      <w:proofErr w:type="spellEnd"/>
      <w:r w:rsidRPr="009311D3">
        <w:rPr>
          <w:rFonts w:ascii="Times New Roman" w:hAnsi="Times New Roman" w:cs="Times New Roman"/>
          <w:b/>
          <w:bCs/>
          <w:color w:val="000000" w:themeColor="text1"/>
          <w:sz w:val="28"/>
          <w:szCs w:val="28"/>
        </w:rPr>
        <w:t xml:space="preserve"> </w:t>
      </w:r>
      <w:r w:rsidR="006770C1">
        <w:rPr>
          <w:rFonts w:ascii="Times New Roman" w:hAnsi="Times New Roman" w:cs="Times New Roman"/>
          <w:b/>
          <w:bCs/>
          <w:color w:val="000000" w:themeColor="text1"/>
          <w:sz w:val="28"/>
          <w:szCs w:val="28"/>
        </w:rPr>
        <w:t>5</w:t>
      </w:r>
      <w:r w:rsidR="0066617C" w:rsidRPr="009311D3">
        <w:rPr>
          <w:rFonts w:ascii="Times New Roman" w:hAnsi="Times New Roman" w:cs="Times New Roman"/>
          <w:b/>
          <w:bCs/>
          <w:color w:val="000000" w:themeColor="text1"/>
          <w:sz w:val="28"/>
          <w:szCs w:val="28"/>
        </w:rPr>
        <w:t>.</w:t>
      </w:r>
      <w:r w:rsidRPr="009311D3">
        <w:rPr>
          <w:rFonts w:ascii="Times New Roman" w:hAnsi="Times New Roman" w:cs="Times New Roman"/>
          <w:b/>
          <w:bCs/>
          <w:color w:val="000000" w:themeColor="text1"/>
          <w:sz w:val="28"/>
          <w:szCs w:val="28"/>
        </w:rPr>
        <w:t xml:space="preserve"> </w:t>
      </w:r>
      <w:proofErr w:type="spellStart"/>
      <w:r w:rsidR="00F46582">
        <w:rPr>
          <w:rFonts w:ascii="Times New Roman" w:hAnsi="Times New Roman" w:cs="Times New Roman"/>
          <w:b/>
          <w:bCs/>
          <w:color w:val="000000" w:themeColor="text1"/>
          <w:sz w:val="28"/>
          <w:szCs w:val="28"/>
        </w:rPr>
        <w:t>Kênh</w:t>
      </w:r>
      <w:proofErr w:type="spellEnd"/>
      <w:r w:rsidR="00F46582">
        <w:rPr>
          <w:rFonts w:ascii="Times New Roman" w:hAnsi="Times New Roman" w:cs="Times New Roman"/>
          <w:b/>
          <w:bCs/>
          <w:color w:val="000000" w:themeColor="text1"/>
          <w:sz w:val="28"/>
          <w:szCs w:val="28"/>
        </w:rPr>
        <w:t xml:space="preserve"> </w:t>
      </w:r>
      <w:proofErr w:type="spellStart"/>
      <w:r w:rsidR="00F46582">
        <w:rPr>
          <w:rFonts w:ascii="Times New Roman" w:hAnsi="Times New Roman" w:cs="Times New Roman"/>
          <w:b/>
          <w:bCs/>
          <w:color w:val="000000" w:themeColor="text1"/>
          <w:sz w:val="28"/>
          <w:szCs w:val="28"/>
        </w:rPr>
        <w:t>cung</w:t>
      </w:r>
      <w:proofErr w:type="spellEnd"/>
      <w:r w:rsidR="00F46582">
        <w:rPr>
          <w:rFonts w:ascii="Times New Roman" w:hAnsi="Times New Roman" w:cs="Times New Roman"/>
          <w:b/>
          <w:bCs/>
          <w:color w:val="000000" w:themeColor="text1"/>
          <w:sz w:val="28"/>
          <w:szCs w:val="28"/>
        </w:rPr>
        <w:t xml:space="preserve"> </w:t>
      </w:r>
      <w:proofErr w:type="spellStart"/>
      <w:r w:rsidR="00F46582">
        <w:rPr>
          <w:rFonts w:ascii="Times New Roman" w:hAnsi="Times New Roman" w:cs="Times New Roman"/>
          <w:b/>
          <w:bCs/>
          <w:color w:val="000000" w:themeColor="text1"/>
          <w:sz w:val="28"/>
          <w:szCs w:val="28"/>
        </w:rPr>
        <w:t>cấp</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thông</w:t>
      </w:r>
      <w:proofErr w:type="spellEnd"/>
      <w:r w:rsidRPr="009311D3">
        <w:rPr>
          <w:rFonts w:ascii="Times New Roman" w:hAnsi="Times New Roman" w:cs="Times New Roman"/>
          <w:b/>
          <w:bCs/>
          <w:color w:val="000000" w:themeColor="text1"/>
          <w:sz w:val="28"/>
          <w:szCs w:val="28"/>
        </w:rPr>
        <w:t xml:space="preserve"> tin</w:t>
      </w:r>
    </w:p>
    <w:p w14:paraId="0E0B3C68" w14:textId="50F500BE" w:rsidR="002F448D" w:rsidRPr="009311D3" w:rsidRDefault="004067C4"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1.</w:t>
      </w:r>
      <w:r w:rsidR="003F60A2" w:rsidRPr="009311D3">
        <w:rPr>
          <w:rFonts w:ascii="Times New Roman" w:hAnsi="Times New Roman" w:cs="Times New Roman"/>
          <w:color w:val="000000" w:themeColor="text1"/>
          <w:sz w:val="28"/>
          <w:szCs w:val="28"/>
        </w:rPr>
        <w:t xml:space="preserve"> </w:t>
      </w:r>
      <w:r w:rsidR="002F0479" w:rsidRPr="009311D3">
        <w:rPr>
          <w:rFonts w:ascii="Times New Roman" w:hAnsi="Times New Roman" w:cs="Times New Roman"/>
          <w:color w:val="000000" w:themeColor="text1"/>
          <w:sz w:val="28"/>
          <w:szCs w:val="28"/>
        </w:rPr>
        <w:t xml:space="preserve">Trang </w:t>
      </w:r>
      <w:proofErr w:type="spellStart"/>
      <w:r w:rsidR="002F0479" w:rsidRPr="009311D3">
        <w:rPr>
          <w:rFonts w:ascii="Times New Roman" w:hAnsi="Times New Roman" w:cs="Times New Roman"/>
          <w:color w:val="000000" w:themeColor="text1"/>
          <w:sz w:val="28"/>
          <w:szCs w:val="28"/>
        </w:rPr>
        <w:t>thông</w:t>
      </w:r>
      <w:proofErr w:type="spellEnd"/>
      <w:r w:rsidR="002F0479" w:rsidRPr="009311D3">
        <w:rPr>
          <w:rFonts w:ascii="Times New Roman" w:hAnsi="Times New Roman" w:cs="Times New Roman"/>
          <w:color w:val="000000" w:themeColor="text1"/>
          <w:sz w:val="28"/>
          <w:szCs w:val="28"/>
        </w:rPr>
        <w:t xml:space="preserve"> tin </w:t>
      </w:r>
      <w:proofErr w:type="spellStart"/>
      <w:r w:rsidR="002F0479" w:rsidRPr="009311D3">
        <w:rPr>
          <w:rFonts w:ascii="Times New Roman" w:hAnsi="Times New Roman" w:cs="Times New Roman"/>
          <w:color w:val="000000" w:themeColor="text1"/>
          <w:sz w:val="28"/>
          <w:szCs w:val="28"/>
        </w:rPr>
        <w:t>điện</w:t>
      </w:r>
      <w:proofErr w:type="spellEnd"/>
      <w:r w:rsidR="002F0479" w:rsidRPr="009311D3">
        <w:rPr>
          <w:rFonts w:ascii="Times New Roman" w:hAnsi="Times New Roman" w:cs="Times New Roman"/>
          <w:color w:val="000000" w:themeColor="text1"/>
          <w:sz w:val="28"/>
          <w:szCs w:val="28"/>
        </w:rPr>
        <w:t xml:space="preserve"> </w:t>
      </w:r>
      <w:proofErr w:type="spellStart"/>
      <w:r w:rsidR="002F0479" w:rsidRPr="009311D3">
        <w:rPr>
          <w:rFonts w:ascii="Times New Roman" w:hAnsi="Times New Roman" w:cs="Times New Roman"/>
          <w:color w:val="000000" w:themeColor="text1"/>
          <w:sz w:val="28"/>
          <w:szCs w:val="28"/>
        </w:rPr>
        <w:t>tử</w:t>
      </w:r>
      <w:proofErr w:type="spellEnd"/>
      <w:r w:rsidR="002F0479" w:rsidRPr="009311D3">
        <w:rPr>
          <w:rFonts w:ascii="Times New Roman" w:hAnsi="Times New Roman" w:cs="Times New Roman"/>
          <w:color w:val="000000" w:themeColor="text1"/>
          <w:sz w:val="28"/>
          <w:szCs w:val="28"/>
        </w:rPr>
        <w:t xml:space="preserve"> </w:t>
      </w:r>
      <w:proofErr w:type="spellStart"/>
      <w:r w:rsidR="002F0479" w:rsidRPr="009311D3">
        <w:rPr>
          <w:rFonts w:ascii="Times New Roman" w:hAnsi="Times New Roman" w:cs="Times New Roman"/>
          <w:color w:val="000000" w:themeColor="text1"/>
          <w:sz w:val="28"/>
          <w:szCs w:val="28"/>
        </w:rPr>
        <w:t>hoặc</w:t>
      </w:r>
      <w:proofErr w:type="spellEnd"/>
      <w:r w:rsidR="002F0479"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Cổng</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thông</w:t>
      </w:r>
      <w:proofErr w:type="spellEnd"/>
      <w:r w:rsidR="00D40746" w:rsidRPr="009311D3">
        <w:rPr>
          <w:rFonts w:ascii="Times New Roman" w:hAnsi="Times New Roman" w:cs="Times New Roman"/>
          <w:color w:val="000000" w:themeColor="text1"/>
          <w:sz w:val="28"/>
          <w:szCs w:val="28"/>
        </w:rPr>
        <w:t xml:space="preserve"> tin </w:t>
      </w:r>
      <w:proofErr w:type="spellStart"/>
      <w:r w:rsidR="00D40746" w:rsidRPr="009311D3">
        <w:rPr>
          <w:rFonts w:ascii="Times New Roman" w:hAnsi="Times New Roman" w:cs="Times New Roman"/>
          <w:color w:val="000000" w:themeColor="text1"/>
          <w:sz w:val="28"/>
          <w:szCs w:val="28"/>
        </w:rPr>
        <w:t>điện</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tử</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của</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cơ</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quan</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nhà</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nước</w:t>
      </w:r>
      <w:proofErr w:type="spellEnd"/>
      <w:r w:rsidR="00E458E9">
        <w:rPr>
          <w:rFonts w:ascii="Times New Roman" w:hAnsi="Times New Roman" w:cs="Times New Roman"/>
          <w:color w:val="000000" w:themeColor="text1"/>
          <w:sz w:val="28"/>
          <w:szCs w:val="28"/>
        </w:rPr>
        <w:t xml:space="preserve"> (</w:t>
      </w:r>
      <w:proofErr w:type="spellStart"/>
      <w:r w:rsidR="00E458E9">
        <w:rPr>
          <w:rFonts w:ascii="Times New Roman" w:hAnsi="Times New Roman" w:cs="Times New Roman"/>
          <w:color w:val="000000" w:themeColor="text1"/>
          <w:sz w:val="28"/>
          <w:szCs w:val="28"/>
        </w:rPr>
        <w:t>sau</w:t>
      </w:r>
      <w:proofErr w:type="spellEnd"/>
      <w:r w:rsidR="00E458E9">
        <w:rPr>
          <w:rFonts w:ascii="Times New Roman" w:hAnsi="Times New Roman" w:cs="Times New Roman"/>
          <w:color w:val="000000" w:themeColor="text1"/>
          <w:sz w:val="28"/>
          <w:szCs w:val="28"/>
        </w:rPr>
        <w:t xml:space="preserve"> </w:t>
      </w:r>
      <w:proofErr w:type="spellStart"/>
      <w:r w:rsidR="00E458E9">
        <w:rPr>
          <w:rFonts w:ascii="Times New Roman" w:hAnsi="Times New Roman" w:cs="Times New Roman"/>
          <w:color w:val="000000" w:themeColor="text1"/>
          <w:sz w:val="28"/>
          <w:szCs w:val="28"/>
        </w:rPr>
        <w:t>đây</w:t>
      </w:r>
      <w:proofErr w:type="spellEnd"/>
      <w:r w:rsidR="00E458E9">
        <w:rPr>
          <w:rFonts w:ascii="Times New Roman" w:hAnsi="Times New Roman" w:cs="Times New Roman"/>
          <w:color w:val="000000" w:themeColor="text1"/>
          <w:sz w:val="28"/>
          <w:szCs w:val="28"/>
        </w:rPr>
        <w:t xml:space="preserve"> </w:t>
      </w:r>
      <w:proofErr w:type="spellStart"/>
      <w:r w:rsidR="00E458E9">
        <w:rPr>
          <w:rFonts w:ascii="Times New Roman" w:hAnsi="Times New Roman" w:cs="Times New Roman"/>
          <w:color w:val="000000" w:themeColor="text1"/>
          <w:sz w:val="28"/>
          <w:szCs w:val="28"/>
        </w:rPr>
        <w:t>gọi</w:t>
      </w:r>
      <w:proofErr w:type="spellEnd"/>
      <w:r w:rsidR="00E458E9">
        <w:rPr>
          <w:rFonts w:ascii="Times New Roman" w:hAnsi="Times New Roman" w:cs="Times New Roman"/>
          <w:color w:val="000000" w:themeColor="text1"/>
          <w:sz w:val="28"/>
          <w:szCs w:val="28"/>
        </w:rPr>
        <w:t xml:space="preserve"> </w:t>
      </w:r>
      <w:proofErr w:type="spellStart"/>
      <w:r w:rsidR="00E458E9">
        <w:rPr>
          <w:rFonts w:ascii="Times New Roman" w:hAnsi="Times New Roman" w:cs="Times New Roman"/>
          <w:color w:val="000000" w:themeColor="text1"/>
          <w:sz w:val="28"/>
          <w:szCs w:val="28"/>
        </w:rPr>
        <w:t>chung</w:t>
      </w:r>
      <w:proofErr w:type="spellEnd"/>
      <w:r w:rsidR="00E458E9">
        <w:rPr>
          <w:rFonts w:ascii="Times New Roman" w:hAnsi="Times New Roman" w:cs="Times New Roman"/>
          <w:color w:val="000000" w:themeColor="text1"/>
          <w:sz w:val="28"/>
          <w:szCs w:val="28"/>
        </w:rPr>
        <w:t xml:space="preserve"> </w:t>
      </w:r>
      <w:proofErr w:type="spellStart"/>
      <w:r w:rsidR="00E458E9">
        <w:rPr>
          <w:rFonts w:ascii="Times New Roman" w:hAnsi="Times New Roman" w:cs="Times New Roman"/>
          <w:color w:val="000000" w:themeColor="text1"/>
          <w:sz w:val="28"/>
          <w:szCs w:val="28"/>
        </w:rPr>
        <w:t>là</w:t>
      </w:r>
      <w:proofErr w:type="spellEnd"/>
      <w:r w:rsidR="00E458E9">
        <w:rPr>
          <w:rFonts w:ascii="Times New Roman" w:hAnsi="Times New Roman" w:cs="Times New Roman"/>
          <w:color w:val="000000" w:themeColor="text1"/>
          <w:sz w:val="28"/>
          <w:szCs w:val="28"/>
        </w:rPr>
        <w:t xml:space="preserve"> </w:t>
      </w:r>
      <w:proofErr w:type="spellStart"/>
      <w:r w:rsidR="00E458E9">
        <w:rPr>
          <w:rFonts w:ascii="Times New Roman" w:hAnsi="Times New Roman" w:cs="Times New Roman"/>
          <w:color w:val="000000" w:themeColor="text1"/>
          <w:sz w:val="28"/>
          <w:szCs w:val="28"/>
        </w:rPr>
        <w:t>cổng</w:t>
      </w:r>
      <w:proofErr w:type="spellEnd"/>
      <w:r w:rsidR="00E458E9">
        <w:rPr>
          <w:rFonts w:ascii="Times New Roman" w:hAnsi="Times New Roman" w:cs="Times New Roman"/>
          <w:color w:val="000000" w:themeColor="text1"/>
          <w:sz w:val="28"/>
          <w:szCs w:val="28"/>
        </w:rPr>
        <w:t xml:space="preserve"> </w:t>
      </w:r>
      <w:proofErr w:type="spellStart"/>
      <w:r w:rsidR="00E458E9">
        <w:rPr>
          <w:rFonts w:ascii="Times New Roman" w:hAnsi="Times New Roman" w:cs="Times New Roman"/>
          <w:color w:val="000000" w:themeColor="text1"/>
          <w:sz w:val="28"/>
          <w:szCs w:val="28"/>
        </w:rPr>
        <w:t>thông</w:t>
      </w:r>
      <w:proofErr w:type="spellEnd"/>
      <w:r w:rsidR="00E458E9">
        <w:rPr>
          <w:rFonts w:ascii="Times New Roman" w:hAnsi="Times New Roman" w:cs="Times New Roman"/>
          <w:color w:val="000000" w:themeColor="text1"/>
          <w:sz w:val="28"/>
          <w:szCs w:val="28"/>
        </w:rPr>
        <w:t xml:space="preserve"> tin </w:t>
      </w:r>
      <w:proofErr w:type="spellStart"/>
      <w:r w:rsidR="00E458E9">
        <w:rPr>
          <w:rFonts w:ascii="Times New Roman" w:hAnsi="Times New Roman" w:cs="Times New Roman"/>
          <w:color w:val="000000" w:themeColor="text1"/>
          <w:sz w:val="28"/>
          <w:szCs w:val="28"/>
        </w:rPr>
        <w:t>điện</w:t>
      </w:r>
      <w:proofErr w:type="spellEnd"/>
      <w:r w:rsidR="00E458E9">
        <w:rPr>
          <w:rFonts w:ascii="Times New Roman" w:hAnsi="Times New Roman" w:cs="Times New Roman"/>
          <w:color w:val="000000" w:themeColor="text1"/>
          <w:sz w:val="28"/>
          <w:szCs w:val="28"/>
        </w:rPr>
        <w:t xml:space="preserve"> </w:t>
      </w:r>
      <w:proofErr w:type="spellStart"/>
      <w:r w:rsidR="00E458E9">
        <w:rPr>
          <w:rFonts w:ascii="Times New Roman" w:hAnsi="Times New Roman" w:cs="Times New Roman"/>
          <w:color w:val="000000" w:themeColor="text1"/>
          <w:sz w:val="28"/>
          <w:szCs w:val="28"/>
        </w:rPr>
        <w:t>tử</w:t>
      </w:r>
      <w:proofErr w:type="spellEnd"/>
      <w:r w:rsidR="00E458E9">
        <w:rPr>
          <w:rFonts w:ascii="Times New Roman" w:hAnsi="Times New Roman" w:cs="Times New Roman"/>
          <w:color w:val="000000" w:themeColor="text1"/>
          <w:sz w:val="28"/>
          <w:szCs w:val="28"/>
        </w:rPr>
        <w:t xml:space="preserve"> </w:t>
      </w:r>
      <w:proofErr w:type="spellStart"/>
      <w:r w:rsidR="00E458E9">
        <w:rPr>
          <w:rFonts w:ascii="Times New Roman" w:hAnsi="Times New Roman" w:cs="Times New Roman"/>
          <w:color w:val="000000" w:themeColor="text1"/>
          <w:sz w:val="28"/>
          <w:szCs w:val="28"/>
        </w:rPr>
        <w:t>của</w:t>
      </w:r>
      <w:proofErr w:type="spellEnd"/>
      <w:r w:rsidR="00E458E9">
        <w:rPr>
          <w:rFonts w:ascii="Times New Roman" w:hAnsi="Times New Roman" w:cs="Times New Roman"/>
          <w:color w:val="000000" w:themeColor="text1"/>
          <w:sz w:val="28"/>
          <w:szCs w:val="28"/>
        </w:rPr>
        <w:t xml:space="preserve"> </w:t>
      </w:r>
      <w:proofErr w:type="spellStart"/>
      <w:r w:rsidR="00E458E9">
        <w:rPr>
          <w:rFonts w:ascii="Times New Roman" w:hAnsi="Times New Roman" w:cs="Times New Roman"/>
          <w:color w:val="000000" w:themeColor="text1"/>
          <w:sz w:val="28"/>
          <w:szCs w:val="28"/>
        </w:rPr>
        <w:t>cơ</w:t>
      </w:r>
      <w:proofErr w:type="spellEnd"/>
      <w:r w:rsidR="00E458E9">
        <w:rPr>
          <w:rFonts w:ascii="Times New Roman" w:hAnsi="Times New Roman" w:cs="Times New Roman"/>
          <w:color w:val="000000" w:themeColor="text1"/>
          <w:sz w:val="28"/>
          <w:szCs w:val="28"/>
        </w:rPr>
        <w:t xml:space="preserve"> </w:t>
      </w:r>
      <w:proofErr w:type="spellStart"/>
      <w:r w:rsidR="00E458E9">
        <w:rPr>
          <w:rFonts w:ascii="Times New Roman" w:hAnsi="Times New Roman" w:cs="Times New Roman"/>
          <w:color w:val="000000" w:themeColor="text1"/>
          <w:sz w:val="28"/>
          <w:szCs w:val="28"/>
        </w:rPr>
        <w:t>quan</w:t>
      </w:r>
      <w:proofErr w:type="spellEnd"/>
      <w:r w:rsidR="00E458E9">
        <w:rPr>
          <w:rFonts w:ascii="Times New Roman" w:hAnsi="Times New Roman" w:cs="Times New Roman"/>
          <w:color w:val="000000" w:themeColor="text1"/>
          <w:sz w:val="28"/>
          <w:szCs w:val="28"/>
        </w:rPr>
        <w:t xml:space="preserve"> </w:t>
      </w:r>
      <w:proofErr w:type="spellStart"/>
      <w:r w:rsidR="00E458E9">
        <w:rPr>
          <w:rFonts w:ascii="Times New Roman" w:hAnsi="Times New Roman" w:cs="Times New Roman"/>
          <w:color w:val="000000" w:themeColor="text1"/>
          <w:sz w:val="28"/>
          <w:szCs w:val="28"/>
        </w:rPr>
        <w:t>nhà</w:t>
      </w:r>
      <w:proofErr w:type="spellEnd"/>
      <w:r w:rsidR="00E458E9">
        <w:rPr>
          <w:rFonts w:ascii="Times New Roman" w:hAnsi="Times New Roman" w:cs="Times New Roman"/>
          <w:color w:val="000000" w:themeColor="text1"/>
          <w:sz w:val="28"/>
          <w:szCs w:val="28"/>
        </w:rPr>
        <w:t xml:space="preserve"> </w:t>
      </w:r>
      <w:proofErr w:type="spellStart"/>
      <w:r w:rsidR="00E458E9">
        <w:rPr>
          <w:rFonts w:ascii="Times New Roman" w:hAnsi="Times New Roman" w:cs="Times New Roman"/>
          <w:color w:val="000000" w:themeColor="text1"/>
          <w:sz w:val="28"/>
          <w:szCs w:val="28"/>
        </w:rPr>
        <w:t>nước</w:t>
      </w:r>
      <w:proofErr w:type="spellEnd"/>
      <w:r w:rsidR="00E458E9">
        <w:rPr>
          <w:rFonts w:ascii="Times New Roman" w:hAnsi="Times New Roman" w:cs="Times New Roman"/>
          <w:color w:val="000000" w:themeColor="text1"/>
          <w:sz w:val="28"/>
          <w:szCs w:val="28"/>
        </w:rPr>
        <w:t>)</w:t>
      </w:r>
      <w:r w:rsidR="003020DE">
        <w:rPr>
          <w:rFonts w:ascii="Times New Roman" w:hAnsi="Times New Roman" w:cs="Times New Roman"/>
          <w:color w:val="000000" w:themeColor="text1"/>
          <w:sz w:val="28"/>
          <w:szCs w:val="28"/>
        </w:rPr>
        <w:t xml:space="preserve"> </w:t>
      </w:r>
      <w:proofErr w:type="spellStart"/>
      <w:r w:rsidR="002F448D" w:rsidRPr="009311D3">
        <w:rPr>
          <w:rFonts w:ascii="Times New Roman" w:hAnsi="Times New Roman" w:cs="Times New Roman"/>
          <w:color w:val="000000" w:themeColor="text1"/>
          <w:sz w:val="28"/>
          <w:szCs w:val="28"/>
        </w:rPr>
        <w:t>là</w:t>
      </w:r>
      <w:proofErr w:type="spellEnd"/>
      <w:r w:rsidR="002F448D" w:rsidRPr="009311D3">
        <w:rPr>
          <w:rFonts w:ascii="Times New Roman" w:hAnsi="Times New Roman" w:cs="Times New Roman"/>
          <w:color w:val="000000" w:themeColor="text1"/>
          <w:sz w:val="28"/>
          <w:szCs w:val="28"/>
        </w:rPr>
        <w:t xml:space="preserve"> </w:t>
      </w:r>
      <w:proofErr w:type="spellStart"/>
      <w:r w:rsidR="002F448D">
        <w:rPr>
          <w:rFonts w:ascii="Times New Roman" w:hAnsi="Times New Roman" w:cs="Times New Roman"/>
          <w:color w:val="000000" w:themeColor="text1"/>
          <w:sz w:val="28"/>
          <w:szCs w:val="28"/>
        </w:rPr>
        <w:t>kênh</w:t>
      </w:r>
      <w:proofErr w:type="spellEnd"/>
      <w:r w:rsidR="002F448D" w:rsidRPr="009311D3">
        <w:rPr>
          <w:rFonts w:ascii="Times New Roman" w:hAnsi="Times New Roman" w:cs="Times New Roman"/>
          <w:color w:val="000000" w:themeColor="text1"/>
          <w:sz w:val="28"/>
          <w:szCs w:val="28"/>
        </w:rPr>
        <w:t xml:space="preserve"> </w:t>
      </w:r>
      <w:proofErr w:type="spellStart"/>
      <w:r w:rsidR="002F448D" w:rsidRPr="009311D3">
        <w:rPr>
          <w:rFonts w:ascii="Times New Roman" w:hAnsi="Times New Roman" w:cs="Times New Roman"/>
          <w:color w:val="000000" w:themeColor="text1"/>
          <w:sz w:val="28"/>
          <w:szCs w:val="28"/>
        </w:rPr>
        <w:t>cung</w:t>
      </w:r>
      <w:proofErr w:type="spellEnd"/>
      <w:r w:rsidR="002F448D" w:rsidRPr="009311D3">
        <w:rPr>
          <w:rFonts w:ascii="Times New Roman" w:hAnsi="Times New Roman" w:cs="Times New Roman"/>
          <w:color w:val="000000" w:themeColor="text1"/>
          <w:sz w:val="28"/>
          <w:szCs w:val="28"/>
        </w:rPr>
        <w:t xml:space="preserve"> </w:t>
      </w:r>
      <w:proofErr w:type="spellStart"/>
      <w:r w:rsidR="002F448D" w:rsidRPr="009311D3">
        <w:rPr>
          <w:rFonts w:ascii="Times New Roman" w:hAnsi="Times New Roman" w:cs="Times New Roman"/>
          <w:color w:val="000000" w:themeColor="text1"/>
          <w:sz w:val="28"/>
          <w:szCs w:val="28"/>
        </w:rPr>
        <w:t>cấp</w:t>
      </w:r>
      <w:proofErr w:type="spellEnd"/>
      <w:r w:rsidR="002F448D" w:rsidRPr="009311D3">
        <w:rPr>
          <w:rFonts w:ascii="Times New Roman" w:hAnsi="Times New Roman" w:cs="Times New Roman"/>
          <w:color w:val="000000" w:themeColor="text1"/>
          <w:sz w:val="28"/>
          <w:szCs w:val="28"/>
        </w:rPr>
        <w:t xml:space="preserve"> </w:t>
      </w:r>
      <w:proofErr w:type="spellStart"/>
      <w:r w:rsidR="002F448D" w:rsidRPr="009311D3">
        <w:rPr>
          <w:rFonts w:ascii="Times New Roman" w:hAnsi="Times New Roman" w:cs="Times New Roman"/>
          <w:color w:val="000000" w:themeColor="text1"/>
          <w:sz w:val="28"/>
          <w:szCs w:val="28"/>
        </w:rPr>
        <w:t>thông</w:t>
      </w:r>
      <w:proofErr w:type="spellEnd"/>
      <w:r w:rsidR="002F448D" w:rsidRPr="009311D3">
        <w:rPr>
          <w:rFonts w:ascii="Times New Roman" w:hAnsi="Times New Roman" w:cs="Times New Roman"/>
          <w:color w:val="000000" w:themeColor="text1"/>
          <w:sz w:val="28"/>
          <w:szCs w:val="28"/>
        </w:rPr>
        <w:t xml:space="preserve"> tin </w:t>
      </w:r>
      <w:proofErr w:type="spellStart"/>
      <w:r w:rsidR="00AF2A02">
        <w:rPr>
          <w:rFonts w:ascii="Times New Roman" w:hAnsi="Times New Roman" w:cs="Times New Roman"/>
          <w:color w:val="000000" w:themeColor="text1"/>
          <w:sz w:val="28"/>
          <w:szCs w:val="28"/>
        </w:rPr>
        <w:t>bắt</w:t>
      </w:r>
      <w:proofErr w:type="spellEnd"/>
      <w:r w:rsidR="00AF2A02">
        <w:rPr>
          <w:rFonts w:ascii="Times New Roman" w:hAnsi="Times New Roman" w:cs="Times New Roman"/>
          <w:color w:val="000000" w:themeColor="text1"/>
          <w:sz w:val="28"/>
          <w:szCs w:val="28"/>
        </w:rPr>
        <w:t xml:space="preserve"> </w:t>
      </w:r>
      <w:proofErr w:type="spellStart"/>
      <w:r w:rsidR="00AF2A02">
        <w:rPr>
          <w:rFonts w:ascii="Times New Roman" w:hAnsi="Times New Roman" w:cs="Times New Roman"/>
          <w:color w:val="000000" w:themeColor="text1"/>
          <w:sz w:val="28"/>
          <w:szCs w:val="28"/>
        </w:rPr>
        <w:t>buộc</w:t>
      </w:r>
      <w:proofErr w:type="spellEnd"/>
      <w:r w:rsidR="002F448D" w:rsidRPr="009311D3">
        <w:rPr>
          <w:rFonts w:ascii="Times New Roman" w:hAnsi="Times New Roman" w:cs="Times New Roman"/>
          <w:color w:val="000000" w:themeColor="text1"/>
          <w:sz w:val="28"/>
          <w:szCs w:val="28"/>
        </w:rPr>
        <w:t xml:space="preserve"> </w:t>
      </w:r>
      <w:proofErr w:type="spellStart"/>
      <w:r w:rsidR="002F448D" w:rsidRPr="009311D3">
        <w:rPr>
          <w:rFonts w:ascii="Times New Roman" w:hAnsi="Times New Roman" w:cs="Times New Roman"/>
          <w:color w:val="000000" w:themeColor="text1"/>
          <w:sz w:val="28"/>
          <w:szCs w:val="28"/>
        </w:rPr>
        <w:t>của</w:t>
      </w:r>
      <w:proofErr w:type="spellEnd"/>
      <w:r w:rsidR="002F448D" w:rsidRPr="009311D3">
        <w:rPr>
          <w:rFonts w:ascii="Times New Roman" w:hAnsi="Times New Roman" w:cs="Times New Roman"/>
          <w:color w:val="000000" w:themeColor="text1"/>
          <w:sz w:val="28"/>
          <w:szCs w:val="28"/>
        </w:rPr>
        <w:t xml:space="preserve"> </w:t>
      </w:r>
      <w:proofErr w:type="spellStart"/>
      <w:r w:rsidR="002F448D" w:rsidRPr="009311D3">
        <w:rPr>
          <w:rFonts w:ascii="Times New Roman" w:hAnsi="Times New Roman" w:cs="Times New Roman"/>
          <w:color w:val="000000" w:themeColor="text1"/>
          <w:sz w:val="28"/>
          <w:szCs w:val="28"/>
        </w:rPr>
        <w:t>cơ</w:t>
      </w:r>
      <w:proofErr w:type="spellEnd"/>
      <w:r w:rsidR="002F448D" w:rsidRPr="009311D3">
        <w:rPr>
          <w:rFonts w:ascii="Times New Roman" w:hAnsi="Times New Roman" w:cs="Times New Roman"/>
          <w:color w:val="000000" w:themeColor="text1"/>
          <w:sz w:val="28"/>
          <w:szCs w:val="28"/>
        </w:rPr>
        <w:t xml:space="preserve"> </w:t>
      </w:r>
      <w:proofErr w:type="spellStart"/>
      <w:r w:rsidR="002F448D" w:rsidRPr="009311D3">
        <w:rPr>
          <w:rFonts w:ascii="Times New Roman" w:hAnsi="Times New Roman" w:cs="Times New Roman"/>
          <w:color w:val="000000" w:themeColor="text1"/>
          <w:sz w:val="28"/>
          <w:szCs w:val="28"/>
        </w:rPr>
        <w:t>quan</w:t>
      </w:r>
      <w:proofErr w:type="spellEnd"/>
      <w:r w:rsidR="002F448D" w:rsidRPr="009311D3">
        <w:rPr>
          <w:rFonts w:ascii="Times New Roman" w:hAnsi="Times New Roman" w:cs="Times New Roman"/>
          <w:color w:val="000000" w:themeColor="text1"/>
          <w:sz w:val="28"/>
          <w:szCs w:val="28"/>
        </w:rPr>
        <w:t xml:space="preserve"> </w:t>
      </w:r>
      <w:proofErr w:type="spellStart"/>
      <w:r w:rsidR="002F448D" w:rsidRPr="009311D3">
        <w:rPr>
          <w:rFonts w:ascii="Times New Roman" w:hAnsi="Times New Roman" w:cs="Times New Roman"/>
          <w:color w:val="000000" w:themeColor="text1"/>
          <w:sz w:val="28"/>
          <w:szCs w:val="28"/>
        </w:rPr>
        <w:t>nhà</w:t>
      </w:r>
      <w:proofErr w:type="spellEnd"/>
      <w:r w:rsidR="002F448D" w:rsidRPr="009311D3">
        <w:rPr>
          <w:rFonts w:ascii="Times New Roman" w:hAnsi="Times New Roman" w:cs="Times New Roman"/>
          <w:color w:val="000000" w:themeColor="text1"/>
          <w:sz w:val="28"/>
          <w:szCs w:val="28"/>
        </w:rPr>
        <w:t xml:space="preserve"> </w:t>
      </w:r>
      <w:proofErr w:type="spellStart"/>
      <w:r w:rsidR="002F448D" w:rsidRPr="009311D3">
        <w:rPr>
          <w:rFonts w:ascii="Times New Roman" w:hAnsi="Times New Roman" w:cs="Times New Roman"/>
          <w:color w:val="000000" w:themeColor="text1"/>
          <w:sz w:val="28"/>
          <w:szCs w:val="28"/>
        </w:rPr>
        <w:t>nước</w:t>
      </w:r>
      <w:proofErr w:type="spellEnd"/>
      <w:r w:rsidR="002F448D" w:rsidRPr="009311D3">
        <w:rPr>
          <w:rFonts w:ascii="Times New Roman" w:hAnsi="Times New Roman" w:cs="Times New Roman"/>
          <w:color w:val="000000" w:themeColor="text1"/>
          <w:sz w:val="28"/>
          <w:szCs w:val="28"/>
        </w:rPr>
        <w:t xml:space="preserve"> </w:t>
      </w:r>
      <w:proofErr w:type="spellStart"/>
      <w:r w:rsidR="002F448D" w:rsidRPr="009311D3">
        <w:rPr>
          <w:rFonts w:ascii="Times New Roman" w:hAnsi="Times New Roman" w:cs="Times New Roman"/>
          <w:color w:val="000000" w:themeColor="text1"/>
          <w:sz w:val="28"/>
          <w:szCs w:val="28"/>
        </w:rPr>
        <w:t>trên</w:t>
      </w:r>
      <w:proofErr w:type="spellEnd"/>
      <w:r w:rsidR="002F448D" w:rsidRPr="009311D3">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môi</w:t>
      </w:r>
      <w:proofErr w:type="spellEnd"/>
      <w:r w:rsidR="0004148D">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trường</w:t>
      </w:r>
      <w:proofErr w:type="spellEnd"/>
      <w:r w:rsidR="0004148D">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mạng</w:t>
      </w:r>
      <w:proofErr w:type="spellEnd"/>
      <w:r w:rsidR="002F448D" w:rsidRPr="009311D3">
        <w:rPr>
          <w:rFonts w:ascii="Times New Roman" w:hAnsi="Times New Roman" w:cs="Times New Roman"/>
          <w:color w:val="000000" w:themeColor="text1"/>
          <w:sz w:val="28"/>
          <w:szCs w:val="28"/>
        </w:rPr>
        <w:t>.</w:t>
      </w:r>
    </w:p>
    <w:p w14:paraId="598B1FC5" w14:textId="2D2C1CAA" w:rsidR="0017731D" w:rsidRDefault="00D40746"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2. </w:t>
      </w:r>
      <w:proofErr w:type="spellStart"/>
      <w:r w:rsidR="0017731D">
        <w:rPr>
          <w:rFonts w:ascii="Times New Roman" w:hAnsi="Times New Roman" w:cs="Times New Roman"/>
          <w:color w:val="000000" w:themeColor="text1"/>
          <w:sz w:val="28"/>
          <w:szCs w:val="28"/>
        </w:rPr>
        <w:t>Căn</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cứ</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vào</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điều</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kiện</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cụ</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thể</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các</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cơ</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quan</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nhà</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nước</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triển</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khai</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các</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kênh</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cung</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cấp</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thông</w:t>
      </w:r>
      <w:proofErr w:type="spellEnd"/>
      <w:r w:rsidR="0017731D">
        <w:rPr>
          <w:rFonts w:ascii="Times New Roman" w:hAnsi="Times New Roman" w:cs="Times New Roman"/>
          <w:color w:val="000000" w:themeColor="text1"/>
          <w:sz w:val="28"/>
          <w:szCs w:val="28"/>
        </w:rPr>
        <w:t xml:space="preserve"> tin </w:t>
      </w:r>
      <w:proofErr w:type="spellStart"/>
      <w:r w:rsidR="0017731D">
        <w:rPr>
          <w:rFonts w:ascii="Times New Roman" w:hAnsi="Times New Roman" w:cs="Times New Roman"/>
          <w:color w:val="000000" w:themeColor="text1"/>
          <w:sz w:val="28"/>
          <w:szCs w:val="28"/>
        </w:rPr>
        <w:t>sau</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đây</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cho</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tổ</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chức</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cá</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nhân</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trên</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môi</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trường</w:t>
      </w:r>
      <w:proofErr w:type="spellEnd"/>
      <w:r w:rsidR="0017731D">
        <w:rPr>
          <w:rFonts w:ascii="Times New Roman" w:hAnsi="Times New Roman" w:cs="Times New Roman"/>
          <w:color w:val="000000" w:themeColor="text1"/>
          <w:sz w:val="28"/>
          <w:szCs w:val="28"/>
        </w:rPr>
        <w:t xml:space="preserve"> </w:t>
      </w:r>
      <w:proofErr w:type="spellStart"/>
      <w:r w:rsidR="0017731D">
        <w:rPr>
          <w:rFonts w:ascii="Times New Roman" w:hAnsi="Times New Roman" w:cs="Times New Roman"/>
          <w:color w:val="000000" w:themeColor="text1"/>
          <w:sz w:val="28"/>
          <w:szCs w:val="28"/>
        </w:rPr>
        <w:t>mạng</w:t>
      </w:r>
      <w:proofErr w:type="spellEnd"/>
      <w:r w:rsidR="0017731D">
        <w:rPr>
          <w:rFonts w:ascii="Times New Roman" w:hAnsi="Times New Roman" w:cs="Times New Roman"/>
          <w:color w:val="000000" w:themeColor="text1"/>
          <w:sz w:val="28"/>
          <w:szCs w:val="28"/>
        </w:rPr>
        <w:t>:</w:t>
      </w:r>
    </w:p>
    <w:p w14:paraId="0A6D6078" w14:textId="1034D1DF" w:rsidR="00D40746" w:rsidRDefault="0017731D" w:rsidP="00E243F1">
      <w:pPr>
        <w:spacing w:before="120" w:line="276" w:lineRule="auto"/>
        <w:ind w:firstLine="70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a) </w:t>
      </w:r>
      <w:proofErr w:type="spellStart"/>
      <w:r w:rsidR="00D40746" w:rsidRPr="009311D3">
        <w:rPr>
          <w:rFonts w:ascii="Times New Roman" w:hAnsi="Times New Roman" w:cs="Times New Roman"/>
          <w:color w:val="000000" w:themeColor="text1"/>
          <w:sz w:val="28"/>
          <w:szCs w:val="28"/>
        </w:rPr>
        <w:t>Cổng</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dữ</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liệu</w:t>
      </w:r>
      <w:proofErr w:type="spellEnd"/>
      <w:r w:rsidR="00D40746" w:rsidRPr="009311D3">
        <w:rPr>
          <w:rFonts w:ascii="Times New Roman" w:hAnsi="Times New Roman" w:cs="Times New Roman"/>
          <w:color w:val="000000" w:themeColor="text1"/>
          <w:sz w:val="28"/>
          <w:szCs w:val="28"/>
        </w:rPr>
        <w:t xml:space="preserve"> </w:t>
      </w:r>
      <w:proofErr w:type="spellStart"/>
      <w:r w:rsidR="00070F40">
        <w:rPr>
          <w:rFonts w:ascii="Times New Roman" w:hAnsi="Times New Roman" w:cs="Times New Roman"/>
          <w:color w:val="000000" w:themeColor="text1"/>
          <w:sz w:val="28"/>
          <w:szCs w:val="28"/>
        </w:rPr>
        <w:t>cấp</w:t>
      </w:r>
      <w:proofErr w:type="spellEnd"/>
      <w:r w:rsidR="00070F40">
        <w:rPr>
          <w:rFonts w:ascii="Times New Roman" w:hAnsi="Times New Roman" w:cs="Times New Roman"/>
          <w:color w:val="000000" w:themeColor="text1"/>
          <w:sz w:val="28"/>
          <w:szCs w:val="28"/>
        </w:rPr>
        <w:t xml:space="preserve"> </w:t>
      </w:r>
      <w:proofErr w:type="spellStart"/>
      <w:r w:rsidR="00070F40">
        <w:rPr>
          <w:rFonts w:ascii="Times New Roman" w:hAnsi="Times New Roman" w:cs="Times New Roman"/>
          <w:color w:val="000000" w:themeColor="text1"/>
          <w:sz w:val="28"/>
          <w:szCs w:val="28"/>
        </w:rPr>
        <w:t>bộ</w:t>
      </w:r>
      <w:proofErr w:type="spellEnd"/>
      <w:r w:rsidR="00070F40">
        <w:rPr>
          <w:rFonts w:ascii="Times New Roman" w:hAnsi="Times New Roman" w:cs="Times New Roman"/>
          <w:color w:val="000000" w:themeColor="text1"/>
          <w:sz w:val="28"/>
          <w:szCs w:val="28"/>
        </w:rPr>
        <w:t xml:space="preserve">, </w:t>
      </w:r>
      <w:proofErr w:type="spellStart"/>
      <w:r w:rsidR="00070F40">
        <w:rPr>
          <w:rFonts w:ascii="Times New Roman" w:hAnsi="Times New Roman" w:cs="Times New Roman"/>
          <w:color w:val="000000" w:themeColor="text1"/>
          <w:sz w:val="28"/>
          <w:szCs w:val="28"/>
        </w:rPr>
        <w:t>cấp</w:t>
      </w:r>
      <w:proofErr w:type="spellEnd"/>
      <w:r w:rsidR="00070F40">
        <w:rPr>
          <w:rFonts w:ascii="Times New Roman" w:hAnsi="Times New Roman" w:cs="Times New Roman"/>
          <w:color w:val="000000" w:themeColor="text1"/>
          <w:sz w:val="28"/>
          <w:szCs w:val="28"/>
        </w:rPr>
        <w:t xml:space="preserve"> </w:t>
      </w:r>
      <w:proofErr w:type="spellStart"/>
      <w:r w:rsidR="00070F40">
        <w:rPr>
          <w:rFonts w:ascii="Times New Roman" w:hAnsi="Times New Roman" w:cs="Times New Roman"/>
          <w:color w:val="000000" w:themeColor="text1"/>
          <w:sz w:val="28"/>
          <w:szCs w:val="28"/>
        </w:rPr>
        <w:t>tỉnh</w:t>
      </w:r>
      <w:proofErr w:type="spellEnd"/>
    </w:p>
    <w:p w14:paraId="23BFE268" w14:textId="388F5567" w:rsidR="00070F40" w:rsidRDefault="00070F40" w:rsidP="00E243F1">
      <w:pPr>
        <w:spacing w:before="120" w:line="276" w:lineRule="auto"/>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Cổng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dữ</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liệu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cấp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bộ</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cấp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tỉnh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có</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w:t>
      </w:r>
      <w:r w:rsidR="005A65B9" w:rsidRPr="009311D3">
        <w:rPr>
          <w:rFonts w:ascii="Times New Roman" w:hAnsi="Times New Roman" w:cs="Times New Roman"/>
          <w:color w:val="000000" w:themeColor="text1"/>
          <w:sz w:val="28"/>
          <w:szCs w:val="28"/>
        </w:rPr>
        <w:t>ên</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miền</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thống</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nhất</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theo</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dạng</w:t>
      </w:r>
      <w:proofErr w:type="spellEnd"/>
      <w:r w:rsidR="005A65B9" w:rsidRPr="009311D3">
        <w:rPr>
          <w:rFonts w:ascii="Times New Roman" w:hAnsi="Times New Roman" w:cs="Times New Roman"/>
          <w:color w:val="000000" w:themeColor="text1"/>
          <w:sz w:val="28"/>
          <w:szCs w:val="28"/>
        </w:rPr>
        <w:t>: data.(</w:t>
      </w:r>
      <w:proofErr w:type="spellStart"/>
      <w:r w:rsidR="005A65B9" w:rsidRPr="009311D3">
        <w:rPr>
          <w:rFonts w:ascii="Times New Roman" w:hAnsi="Times New Roman" w:cs="Times New Roman"/>
          <w:color w:val="000000" w:themeColor="text1"/>
          <w:sz w:val="28"/>
          <w:szCs w:val="28"/>
        </w:rPr>
        <w:t>tên</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bộ</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địa</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phương</w:t>
      </w:r>
      <w:proofErr w:type="spellEnd"/>
      <w:r w:rsidR="005A65B9" w:rsidRPr="009311D3">
        <w:rPr>
          <w:rFonts w:ascii="Times New Roman" w:hAnsi="Times New Roman" w:cs="Times New Roman"/>
          <w:color w:val="000000" w:themeColor="text1"/>
          <w:sz w:val="28"/>
          <w:szCs w:val="28"/>
        </w:rPr>
        <w:t xml:space="preserve">).gov.vn; </w:t>
      </w:r>
      <w:proofErr w:type="spellStart"/>
      <w:r w:rsidR="005A65B9" w:rsidRPr="009311D3">
        <w:rPr>
          <w:rFonts w:ascii="Times New Roman" w:hAnsi="Times New Roman" w:cs="Times New Roman"/>
          <w:color w:val="000000" w:themeColor="text1"/>
          <w:sz w:val="28"/>
          <w:szCs w:val="28"/>
        </w:rPr>
        <w:t>tên</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bộ</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địa</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phương</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đặt</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theo</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quy</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định</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của</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pháp</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luật</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và</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chuyển</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đổi</w:t>
      </w:r>
      <w:proofErr w:type="spellEnd"/>
      <w:r w:rsidR="005A65B9" w:rsidRPr="009311D3">
        <w:rPr>
          <w:rFonts w:ascii="Times New Roman" w:hAnsi="Times New Roman" w:cs="Times New Roman"/>
          <w:color w:val="000000" w:themeColor="text1"/>
          <w:sz w:val="28"/>
          <w:szCs w:val="28"/>
        </w:rPr>
        <w:t xml:space="preserve"> sang </w:t>
      </w:r>
      <w:proofErr w:type="spellStart"/>
      <w:r w:rsidR="005A65B9" w:rsidRPr="009311D3">
        <w:rPr>
          <w:rFonts w:ascii="Times New Roman" w:hAnsi="Times New Roman" w:cs="Times New Roman"/>
          <w:color w:val="000000" w:themeColor="text1"/>
          <w:sz w:val="28"/>
          <w:szCs w:val="28"/>
        </w:rPr>
        <w:t>công</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nghệ</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địa</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chỉ</w:t>
      </w:r>
      <w:proofErr w:type="spellEnd"/>
      <w:r w:rsidR="005A65B9" w:rsidRPr="009311D3">
        <w:rPr>
          <w:rFonts w:ascii="Times New Roman" w:hAnsi="Times New Roman" w:cs="Times New Roman"/>
          <w:color w:val="000000" w:themeColor="text1"/>
          <w:sz w:val="28"/>
          <w:szCs w:val="28"/>
        </w:rPr>
        <w:t xml:space="preserve"> Internet IPv6</w:t>
      </w:r>
      <w:r w:rsidR="00C06FFE">
        <w:rPr>
          <w:rFonts w:ascii="Times New Roman" w:hAnsi="Times New Roman" w:cs="Times New Roman"/>
          <w:color w:val="000000" w:themeColor="text1"/>
          <w:sz w:val="28"/>
          <w:szCs w:val="28"/>
        </w:rPr>
        <w:t>.</w:t>
      </w:r>
    </w:p>
    <w:p w14:paraId="668F674E" w14:textId="1A0CD641" w:rsidR="00CE0843" w:rsidRDefault="006D5008" w:rsidP="00E243F1">
      <w:pPr>
        <w:spacing w:before="120" w:line="276" w:lineRule="auto"/>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Cổng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dữ</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liệu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cấp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bộ</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phải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w:t>
      </w:r>
      <w:r w:rsidR="005A65B9" w:rsidRPr="009311D3">
        <w:rPr>
          <w:rFonts w:ascii="Times New Roman" w:hAnsi="Times New Roman" w:cs="Times New Roman"/>
          <w:color w:val="000000" w:themeColor="text1"/>
          <w:sz w:val="28"/>
          <w:szCs w:val="28"/>
        </w:rPr>
        <w:t>ích</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hợp</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với</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Cổng</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dữ</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liệu</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quốc</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gia</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và</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liên</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kết</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với</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Cổng</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thông</w:t>
      </w:r>
      <w:proofErr w:type="spellEnd"/>
      <w:r w:rsidR="005A65B9" w:rsidRPr="009311D3">
        <w:rPr>
          <w:rFonts w:ascii="Times New Roman" w:hAnsi="Times New Roman" w:cs="Times New Roman"/>
          <w:color w:val="000000" w:themeColor="text1"/>
          <w:sz w:val="28"/>
          <w:szCs w:val="28"/>
        </w:rPr>
        <w:t xml:space="preserve"> tin </w:t>
      </w:r>
      <w:proofErr w:type="spellStart"/>
      <w:r w:rsidR="005A65B9" w:rsidRPr="009311D3">
        <w:rPr>
          <w:rFonts w:ascii="Times New Roman" w:hAnsi="Times New Roman" w:cs="Times New Roman"/>
          <w:color w:val="000000" w:themeColor="text1"/>
          <w:sz w:val="28"/>
          <w:szCs w:val="28"/>
        </w:rPr>
        <w:t>điện</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tử</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của</w:t>
      </w:r>
      <w:proofErr w:type="spellEnd"/>
      <w:r w:rsidR="005A65B9" w:rsidRPr="009311D3">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b</w:t>
      </w:r>
      <w:r w:rsidR="005A65B9" w:rsidRPr="009311D3">
        <w:rPr>
          <w:rFonts w:ascii="Times New Roman" w:hAnsi="Times New Roman" w:cs="Times New Roman"/>
          <w:color w:val="000000" w:themeColor="text1"/>
          <w:sz w:val="28"/>
          <w:szCs w:val="28"/>
        </w:rPr>
        <w:t>ộ</w:t>
      </w:r>
      <w:proofErr w:type="spellEnd"/>
      <w:r w:rsidR="005A65B9" w:rsidRPr="009311D3">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cơ</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quan</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ngang</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bộ</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cơ</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quan</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thuộc</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Chính</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phủ</w:t>
      </w:r>
      <w:proofErr w:type="spellEnd"/>
      <w:r w:rsidR="00CE0843">
        <w:rPr>
          <w:rFonts w:ascii="Times New Roman" w:hAnsi="Times New Roman" w:cs="Times New Roman"/>
          <w:color w:val="000000" w:themeColor="text1"/>
          <w:sz w:val="28"/>
          <w:szCs w:val="28"/>
        </w:rPr>
        <w:t>;</w:t>
      </w:r>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Cổng</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dữ</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liệu</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cấp</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tỉnh</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phải</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tích</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hợp</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với</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Cổng</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dữ</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liệu</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quốc</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gia</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và</w:t>
      </w:r>
      <w:proofErr w:type="spellEnd"/>
      <w:r w:rsidR="005A65B9" w:rsidRPr="009311D3">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liên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kết</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với</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Cổng</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thông</w:t>
      </w:r>
      <w:proofErr w:type="spellEnd"/>
      <w:r w:rsidR="005A65B9" w:rsidRPr="009311D3">
        <w:rPr>
          <w:rFonts w:ascii="Times New Roman" w:hAnsi="Times New Roman" w:cs="Times New Roman"/>
          <w:color w:val="000000" w:themeColor="text1"/>
          <w:sz w:val="28"/>
          <w:szCs w:val="28"/>
        </w:rPr>
        <w:t xml:space="preserve"> tin </w:t>
      </w:r>
      <w:proofErr w:type="spellStart"/>
      <w:r w:rsidR="005A65B9" w:rsidRPr="009311D3">
        <w:rPr>
          <w:rFonts w:ascii="Times New Roman" w:hAnsi="Times New Roman" w:cs="Times New Roman"/>
          <w:color w:val="000000" w:themeColor="text1"/>
          <w:sz w:val="28"/>
          <w:szCs w:val="28"/>
        </w:rPr>
        <w:t>điện</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tử</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của</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Ủy</w:t>
      </w:r>
      <w:proofErr w:type="spellEnd"/>
      <w:r w:rsidR="005A65B9" w:rsidRPr="009311D3">
        <w:rPr>
          <w:rFonts w:ascii="Times New Roman" w:hAnsi="Times New Roman" w:cs="Times New Roman"/>
          <w:color w:val="000000" w:themeColor="text1"/>
          <w:sz w:val="28"/>
          <w:szCs w:val="28"/>
        </w:rPr>
        <w:t xml:space="preserve"> ban </w:t>
      </w:r>
      <w:proofErr w:type="spellStart"/>
      <w:r w:rsidR="005A65B9" w:rsidRPr="009311D3">
        <w:rPr>
          <w:rFonts w:ascii="Times New Roman" w:hAnsi="Times New Roman" w:cs="Times New Roman"/>
          <w:color w:val="000000" w:themeColor="text1"/>
          <w:sz w:val="28"/>
          <w:szCs w:val="28"/>
        </w:rPr>
        <w:t>nhân</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dân</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tỉnh</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thành</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phố</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trực</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thuộc</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Trung</w:t>
      </w:r>
      <w:proofErr w:type="spellEnd"/>
      <w:r w:rsidR="005A65B9" w:rsidRPr="009311D3">
        <w:rPr>
          <w:rFonts w:ascii="Times New Roman" w:hAnsi="Times New Roman" w:cs="Times New Roman"/>
          <w:color w:val="000000" w:themeColor="text1"/>
          <w:sz w:val="28"/>
          <w:szCs w:val="28"/>
        </w:rPr>
        <w:t xml:space="preserve"> </w:t>
      </w:r>
      <w:proofErr w:type="spellStart"/>
      <w:r w:rsidR="005A65B9" w:rsidRPr="009311D3">
        <w:rPr>
          <w:rFonts w:ascii="Times New Roman" w:hAnsi="Times New Roman" w:cs="Times New Roman"/>
          <w:color w:val="000000" w:themeColor="text1"/>
          <w:sz w:val="28"/>
          <w:szCs w:val="28"/>
        </w:rPr>
        <w:t>ương</w:t>
      </w:r>
      <w:proofErr w:type="spellEnd"/>
      <w:r w:rsidR="00CE0843">
        <w:rPr>
          <w:rFonts w:ascii="Times New Roman" w:hAnsi="Times New Roman" w:cs="Times New Roman"/>
          <w:color w:val="000000" w:themeColor="text1"/>
          <w:sz w:val="28"/>
          <w:szCs w:val="28"/>
        </w:rPr>
        <w:t>.</w:t>
      </w:r>
    </w:p>
    <w:p w14:paraId="4506A880" w14:textId="1B662C4D" w:rsidR="004B40A3" w:rsidRPr="009311D3" w:rsidRDefault="00070F40"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b)</w:t>
      </w:r>
      <w:r w:rsidR="001D10C7" w:rsidRPr="009311D3">
        <w:rPr>
          <w:rFonts w:ascii="Times New Roman" w:hAnsi="Times New Roman" w:cs="Times New Roman"/>
          <w:iCs/>
          <w:color w:val="000000" w:themeColor="text1"/>
          <w:sz w:val="28"/>
          <w:szCs w:val="28"/>
        </w:rPr>
        <w:t xml:space="preserve"> M</w:t>
      </w:r>
      <w:r w:rsidR="00DB34A8" w:rsidRPr="009311D3">
        <w:rPr>
          <w:rFonts w:ascii="Times New Roman" w:hAnsi="Times New Roman" w:cs="Times New Roman"/>
          <w:iCs/>
          <w:color w:val="000000" w:themeColor="text1"/>
          <w:sz w:val="28"/>
          <w:szCs w:val="28"/>
          <w:lang w:val="vi-VN"/>
        </w:rPr>
        <w:t>ạng xã hội</w:t>
      </w:r>
      <w:r w:rsidR="00D40746" w:rsidRPr="009311D3">
        <w:rPr>
          <w:rFonts w:ascii="Times New Roman" w:hAnsi="Times New Roman" w:cs="Times New Roman"/>
          <w:iCs/>
          <w:color w:val="000000" w:themeColor="text1"/>
          <w:sz w:val="28"/>
          <w:szCs w:val="28"/>
        </w:rPr>
        <w:t xml:space="preserve"> do </w:t>
      </w:r>
      <w:proofErr w:type="spellStart"/>
      <w:r w:rsidR="00D40746" w:rsidRPr="009311D3">
        <w:rPr>
          <w:rFonts w:ascii="Times New Roman" w:hAnsi="Times New Roman" w:cs="Times New Roman"/>
          <w:iCs/>
          <w:color w:val="000000" w:themeColor="text1"/>
          <w:sz w:val="28"/>
          <w:szCs w:val="28"/>
        </w:rPr>
        <w:t>cơ</w:t>
      </w:r>
      <w:proofErr w:type="spellEnd"/>
      <w:r w:rsidR="00D40746" w:rsidRPr="009311D3">
        <w:rPr>
          <w:rFonts w:ascii="Times New Roman" w:hAnsi="Times New Roman" w:cs="Times New Roman"/>
          <w:iCs/>
          <w:color w:val="000000" w:themeColor="text1"/>
          <w:sz w:val="28"/>
          <w:szCs w:val="28"/>
        </w:rPr>
        <w:t xml:space="preserve"> </w:t>
      </w:r>
      <w:proofErr w:type="spellStart"/>
      <w:r w:rsidR="00D40746" w:rsidRPr="009311D3">
        <w:rPr>
          <w:rFonts w:ascii="Times New Roman" w:hAnsi="Times New Roman" w:cs="Times New Roman"/>
          <w:iCs/>
          <w:color w:val="000000" w:themeColor="text1"/>
          <w:sz w:val="28"/>
          <w:szCs w:val="28"/>
        </w:rPr>
        <w:t>quan</w:t>
      </w:r>
      <w:proofErr w:type="spellEnd"/>
      <w:r w:rsidR="00D40746" w:rsidRPr="009311D3">
        <w:rPr>
          <w:rFonts w:ascii="Times New Roman" w:hAnsi="Times New Roman" w:cs="Times New Roman"/>
          <w:iCs/>
          <w:color w:val="000000" w:themeColor="text1"/>
          <w:sz w:val="28"/>
          <w:szCs w:val="28"/>
        </w:rPr>
        <w:t xml:space="preserve"> </w:t>
      </w:r>
      <w:proofErr w:type="spellStart"/>
      <w:r w:rsidR="00D40746" w:rsidRPr="009311D3">
        <w:rPr>
          <w:rFonts w:ascii="Times New Roman" w:hAnsi="Times New Roman" w:cs="Times New Roman"/>
          <w:iCs/>
          <w:color w:val="000000" w:themeColor="text1"/>
          <w:sz w:val="28"/>
          <w:szCs w:val="28"/>
        </w:rPr>
        <w:t>nhà</w:t>
      </w:r>
      <w:proofErr w:type="spellEnd"/>
      <w:r w:rsidR="00D40746" w:rsidRPr="009311D3">
        <w:rPr>
          <w:rFonts w:ascii="Times New Roman" w:hAnsi="Times New Roman" w:cs="Times New Roman"/>
          <w:iCs/>
          <w:color w:val="000000" w:themeColor="text1"/>
          <w:sz w:val="28"/>
          <w:szCs w:val="28"/>
        </w:rPr>
        <w:t xml:space="preserve"> </w:t>
      </w:r>
      <w:proofErr w:type="spellStart"/>
      <w:r w:rsidR="00D40746" w:rsidRPr="009311D3">
        <w:rPr>
          <w:rFonts w:ascii="Times New Roman" w:hAnsi="Times New Roman" w:cs="Times New Roman"/>
          <w:iCs/>
          <w:color w:val="000000" w:themeColor="text1"/>
          <w:sz w:val="28"/>
          <w:szCs w:val="28"/>
        </w:rPr>
        <w:t>nước</w:t>
      </w:r>
      <w:proofErr w:type="spellEnd"/>
      <w:r w:rsidR="00D40746" w:rsidRPr="009311D3">
        <w:rPr>
          <w:rFonts w:ascii="Times New Roman" w:hAnsi="Times New Roman" w:cs="Times New Roman"/>
          <w:iCs/>
          <w:color w:val="000000" w:themeColor="text1"/>
          <w:sz w:val="28"/>
          <w:szCs w:val="28"/>
        </w:rPr>
        <w:t xml:space="preserve"> </w:t>
      </w:r>
      <w:proofErr w:type="spellStart"/>
      <w:r w:rsidR="00D40746" w:rsidRPr="009311D3">
        <w:rPr>
          <w:rFonts w:ascii="Times New Roman" w:hAnsi="Times New Roman" w:cs="Times New Roman"/>
          <w:iCs/>
          <w:color w:val="000000" w:themeColor="text1"/>
          <w:sz w:val="28"/>
          <w:szCs w:val="28"/>
        </w:rPr>
        <w:t>cho</w:t>
      </w:r>
      <w:proofErr w:type="spellEnd"/>
      <w:r w:rsidR="00D40746" w:rsidRPr="009311D3">
        <w:rPr>
          <w:rFonts w:ascii="Times New Roman" w:hAnsi="Times New Roman" w:cs="Times New Roman"/>
          <w:iCs/>
          <w:color w:val="000000" w:themeColor="text1"/>
          <w:sz w:val="28"/>
          <w:szCs w:val="28"/>
        </w:rPr>
        <w:t xml:space="preserve"> </w:t>
      </w:r>
      <w:proofErr w:type="spellStart"/>
      <w:r w:rsidR="00D40746" w:rsidRPr="009311D3">
        <w:rPr>
          <w:rFonts w:ascii="Times New Roman" w:hAnsi="Times New Roman" w:cs="Times New Roman"/>
          <w:iCs/>
          <w:color w:val="000000" w:themeColor="text1"/>
          <w:sz w:val="28"/>
          <w:szCs w:val="28"/>
        </w:rPr>
        <w:t>phép</w:t>
      </w:r>
      <w:proofErr w:type="spellEnd"/>
      <w:r w:rsidR="00D40746" w:rsidRPr="009311D3">
        <w:rPr>
          <w:rFonts w:ascii="Times New Roman" w:hAnsi="Times New Roman" w:cs="Times New Roman"/>
          <w:iCs/>
          <w:color w:val="000000" w:themeColor="text1"/>
          <w:sz w:val="28"/>
          <w:szCs w:val="28"/>
        </w:rPr>
        <w:t xml:space="preserve"> </w:t>
      </w:r>
      <w:proofErr w:type="spellStart"/>
      <w:r w:rsidR="00D40746" w:rsidRPr="009311D3">
        <w:rPr>
          <w:rFonts w:ascii="Times New Roman" w:hAnsi="Times New Roman" w:cs="Times New Roman"/>
          <w:iCs/>
          <w:color w:val="000000" w:themeColor="text1"/>
          <w:sz w:val="28"/>
          <w:szCs w:val="28"/>
        </w:rPr>
        <w:t>cung</w:t>
      </w:r>
      <w:proofErr w:type="spellEnd"/>
      <w:r w:rsidR="00D40746" w:rsidRPr="009311D3">
        <w:rPr>
          <w:rFonts w:ascii="Times New Roman" w:hAnsi="Times New Roman" w:cs="Times New Roman"/>
          <w:iCs/>
          <w:color w:val="000000" w:themeColor="text1"/>
          <w:sz w:val="28"/>
          <w:szCs w:val="28"/>
        </w:rPr>
        <w:t xml:space="preserve"> </w:t>
      </w:r>
      <w:proofErr w:type="spellStart"/>
      <w:r w:rsidR="00D40746" w:rsidRPr="009311D3">
        <w:rPr>
          <w:rFonts w:ascii="Times New Roman" w:hAnsi="Times New Roman" w:cs="Times New Roman"/>
          <w:iCs/>
          <w:color w:val="000000" w:themeColor="text1"/>
          <w:sz w:val="28"/>
          <w:szCs w:val="28"/>
        </w:rPr>
        <w:t>cấp</w:t>
      </w:r>
      <w:proofErr w:type="spellEnd"/>
      <w:r w:rsidR="00D40746" w:rsidRPr="009311D3">
        <w:rPr>
          <w:rFonts w:ascii="Times New Roman" w:hAnsi="Times New Roman" w:cs="Times New Roman"/>
          <w:iCs/>
          <w:color w:val="000000" w:themeColor="text1"/>
          <w:sz w:val="28"/>
          <w:szCs w:val="28"/>
        </w:rPr>
        <w:t xml:space="preserve"> </w:t>
      </w:r>
      <w:proofErr w:type="spellStart"/>
      <w:r w:rsidR="00D40746" w:rsidRPr="009311D3">
        <w:rPr>
          <w:rFonts w:ascii="Times New Roman" w:hAnsi="Times New Roman" w:cs="Times New Roman"/>
          <w:iCs/>
          <w:color w:val="000000" w:themeColor="text1"/>
          <w:sz w:val="28"/>
          <w:szCs w:val="28"/>
        </w:rPr>
        <w:t>thông</w:t>
      </w:r>
      <w:proofErr w:type="spellEnd"/>
      <w:r w:rsidR="00D40746" w:rsidRPr="009311D3">
        <w:rPr>
          <w:rFonts w:ascii="Times New Roman" w:hAnsi="Times New Roman" w:cs="Times New Roman"/>
          <w:iCs/>
          <w:color w:val="000000" w:themeColor="text1"/>
          <w:sz w:val="28"/>
          <w:szCs w:val="28"/>
        </w:rPr>
        <w:t xml:space="preserve"> tin </w:t>
      </w:r>
      <w:proofErr w:type="spellStart"/>
      <w:r w:rsidR="00D40746" w:rsidRPr="009311D3">
        <w:rPr>
          <w:rFonts w:ascii="Times New Roman" w:hAnsi="Times New Roman" w:cs="Times New Roman"/>
          <w:iCs/>
          <w:color w:val="000000" w:themeColor="text1"/>
          <w:sz w:val="28"/>
          <w:szCs w:val="28"/>
        </w:rPr>
        <w:t>trên</w:t>
      </w:r>
      <w:proofErr w:type="spellEnd"/>
      <w:r w:rsidR="00D40746" w:rsidRPr="009311D3">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môi</w:t>
      </w:r>
      <w:proofErr w:type="spellEnd"/>
      <w:r w:rsidR="0004148D">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trường</w:t>
      </w:r>
      <w:proofErr w:type="spellEnd"/>
      <w:r w:rsidR="0004148D">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mạng</w:t>
      </w:r>
      <w:proofErr w:type="spellEnd"/>
      <w:r w:rsidR="007D178B" w:rsidRPr="009311D3">
        <w:rPr>
          <w:rFonts w:ascii="Times New Roman" w:hAnsi="Times New Roman" w:cs="Times New Roman"/>
          <w:iCs/>
          <w:color w:val="000000" w:themeColor="text1"/>
          <w:sz w:val="28"/>
          <w:szCs w:val="28"/>
        </w:rPr>
        <w:t xml:space="preserve"> </w:t>
      </w:r>
      <w:proofErr w:type="spellStart"/>
      <w:r w:rsidR="007D178B" w:rsidRPr="009311D3">
        <w:rPr>
          <w:rFonts w:ascii="Times New Roman" w:hAnsi="Times New Roman" w:cs="Times New Roman"/>
          <w:iCs/>
          <w:color w:val="000000" w:themeColor="text1"/>
          <w:sz w:val="28"/>
          <w:szCs w:val="28"/>
        </w:rPr>
        <w:t>theo</w:t>
      </w:r>
      <w:proofErr w:type="spellEnd"/>
      <w:r w:rsidR="007D178B" w:rsidRPr="009311D3">
        <w:rPr>
          <w:rFonts w:ascii="Times New Roman" w:hAnsi="Times New Roman" w:cs="Times New Roman"/>
          <w:iCs/>
          <w:color w:val="000000" w:themeColor="text1"/>
          <w:sz w:val="28"/>
          <w:szCs w:val="28"/>
        </w:rPr>
        <w:t xml:space="preserve"> </w:t>
      </w:r>
      <w:proofErr w:type="spellStart"/>
      <w:r w:rsidR="007D178B" w:rsidRPr="009311D3">
        <w:rPr>
          <w:rFonts w:ascii="Times New Roman" w:hAnsi="Times New Roman" w:cs="Times New Roman"/>
          <w:iCs/>
          <w:color w:val="000000" w:themeColor="text1"/>
          <w:sz w:val="28"/>
          <w:szCs w:val="28"/>
        </w:rPr>
        <w:t>quy</w:t>
      </w:r>
      <w:proofErr w:type="spellEnd"/>
      <w:r w:rsidR="007D178B" w:rsidRPr="009311D3">
        <w:rPr>
          <w:rFonts w:ascii="Times New Roman" w:hAnsi="Times New Roman" w:cs="Times New Roman"/>
          <w:iCs/>
          <w:color w:val="000000" w:themeColor="text1"/>
          <w:sz w:val="28"/>
          <w:szCs w:val="28"/>
        </w:rPr>
        <w:t xml:space="preserve"> </w:t>
      </w:r>
      <w:proofErr w:type="spellStart"/>
      <w:r w:rsidR="007D178B" w:rsidRPr="009311D3">
        <w:rPr>
          <w:rFonts w:ascii="Times New Roman" w:hAnsi="Times New Roman" w:cs="Times New Roman"/>
          <w:iCs/>
          <w:color w:val="000000" w:themeColor="text1"/>
          <w:sz w:val="28"/>
          <w:szCs w:val="28"/>
        </w:rPr>
        <w:t>định</w:t>
      </w:r>
      <w:proofErr w:type="spellEnd"/>
      <w:r w:rsidR="007D178B" w:rsidRPr="009311D3">
        <w:rPr>
          <w:rFonts w:ascii="Times New Roman" w:hAnsi="Times New Roman" w:cs="Times New Roman"/>
          <w:iCs/>
          <w:color w:val="000000" w:themeColor="text1"/>
          <w:sz w:val="28"/>
          <w:szCs w:val="28"/>
        </w:rPr>
        <w:t xml:space="preserve"> </w:t>
      </w:r>
      <w:proofErr w:type="spellStart"/>
      <w:r w:rsidR="007D178B" w:rsidRPr="009311D3">
        <w:rPr>
          <w:rFonts w:ascii="Times New Roman" w:hAnsi="Times New Roman" w:cs="Times New Roman"/>
          <w:iCs/>
          <w:color w:val="000000" w:themeColor="text1"/>
          <w:sz w:val="28"/>
          <w:szCs w:val="28"/>
        </w:rPr>
        <w:t>của</w:t>
      </w:r>
      <w:proofErr w:type="spellEnd"/>
      <w:r w:rsidR="007D178B" w:rsidRPr="009311D3">
        <w:rPr>
          <w:rFonts w:ascii="Times New Roman" w:hAnsi="Times New Roman" w:cs="Times New Roman"/>
          <w:iCs/>
          <w:color w:val="000000" w:themeColor="text1"/>
          <w:sz w:val="28"/>
          <w:szCs w:val="28"/>
        </w:rPr>
        <w:t xml:space="preserve"> </w:t>
      </w:r>
      <w:proofErr w:type="spellStart"/>
      <w:r w:rsidR="007D178B" w:rsidRPr="009311D3">
        <w:rPr>
          <w:rFonts w:ascii="Times New Roman" w:hAnsi="Times New Roman" w:cs="Times New Roman"/>
          <w:iCs/>
          <w:color w:val="000000" w:themeColor="text1"/>
          <w:sz w:val="28"/>
          <w:szCs w:val="28"/>
        </w:rPr>
        <w:t>pháp</w:t>
      </w:r>
      <w:proofErr w:type="spellEnd"/>
      <w:r w:rsidR="007D178B" w:rsidRPr="009311D3">
        <w:rPr>
          <w:rFonts w:ascii="Times New Roman" w:hAnsi="Times New Roman" w:cs="Times New Roman"/>
          <w:iCs/>
          <w:color w:val="000000" w:themeColor="text1"/>
          <w:sz w:val="28"/>
          <w:szCs w:val="28"/>
        </w:rPr>
        <w:t xml:space="preserve"> </w:t>
      </w:r>
      <w:proofErr w:type="spellStart"/>
      <w:r w:rsidR="007D178B" w:rsidRPr="009311D3">
        <w:rPr>
          <w:rFonts w:ascii="Times New Roman" w:hAnsi="Times New Roman" w:cs="Times New Roman"/>
          <w:iCs/>
          <w:color w:val="000000" w:themeColor="text1"/>
          <w:sz w:val="28"/>
          <w:szCs w:val="28"/>
        </w:rPr>
        <w:t>luật</w:t>
      </w:r>
      <w:proofErr w:type="spellEnd"/>
      <w:r w:rsidR="00D40746" w:rsidRPr="009311D3">
        <w:rPr>
          <w:rFonts w:ascii="Times New Roman" w:hAnsi="Times New Roman" w:cs="Times New Roman"/>
          <w:iCs/>
          <w:color w:val="000000" w:themeColor="text1"/>
          <w:sz w:val="28"/>
          <w:szCs w:val="28"/>
        </w:rPr>
        <w:t>.</w:t>
      </w:r>
    </w:p>
    <w:p w14:paraId="571A2AAA" w14:textId="5FBE5465" w:rsidR="00BB6594" w:rsidRPr="009311D3" w:rsidRDefault="00070F40"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c)</w:t>
      </w:r>
      <w:r w:rsidR="00BB6594" w:rsidRPr="009311D3">
        <w:rPr>
          <w:rFonts w:ascii="Times New Roman" w:hAnsi="Times New Roman" w:cs="Times New Roman"/>
          <w:iCs/>
          <w:color w:val="000000" w:themeColor="text1"/>
          <w:sz w:val="28"/>
          <w:szCs w:val="28"/>
          <w:lang w:val="vi-VN"/>
        </w:rPr>
        <w:t xml:space="preserve"> </w:t>
      </w:r>
      <w:proofErr w:type="spellStart"/>
      <w:r>
        <w:rPr>
          <w:rFonts w:ascii="Times New Roman" w:hAnsi="Times New Roman" w:cs="Times New Roman"/>
          <w:iCs/>
          <w:color w:val="000000" w:themeColor="text1"/>
          <w:sz w:val="28"/>
          <w:szCs w:val="28"/>
        </w:rPr>
        <w:t>Thư</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điện</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tử</w:t>
      </w:r>
      <w:proofErr w:type="spellEnd"/>
      <w:r>
        <w:rPr>
          <w:rFonts w:ascii="Times New Roman" w:hAnsi="Times New Roman" w:cs="Times New Roman"/>
          <w:iCs/>
          <w:color w:val="000000" w:themeColor="text1"/>
          <w:sz w:val="28"/>
          <w:szCs w:val="28"/>
        </w:rPr>
        <w:t xml:space="preserve"> (</w:t>
      </w:r>
      <w:r w:rsidR="00BB6594" w:rsidRPr="009311D3">
        <w:rPr>
          <w:rFonts w:ascii="Times New Roman" w:hAnsi="Times New Roman" w:cs="Times New Roman"/>
          <w:iCs/>
          <w:color w:val="000000" w:themeColor="text1"/>
          <w:sz w:val="28"/>
          <w:szCs w:val="28"/>
          <w:lang w:val="vi-VN"/>
        </w:rPr>
        <w:t>Email</w:t>
      </w:r>
      <w:r>
        <w:rPr>
          <w:rFonts w:ascii="Times New Roman" w:hAnsi="Times New Roman" w:cs="Times New Roman"/>
          <w:iCs/>
          <w:color w:val="000000" w:themeColor="text1"/>
          <w:sz w:val="28"/>
          <w:szCs w:val="28"/>
        </w:rPr>
        <w:t>)</w:t>
      </w:r>
      <w:r w:rsidR="00F8246A" w:rsidRPr="009311D3">
        <w:rPr>
          <w:rFonts w:ascii="Times New Roman" w:hAnsi="Times New Roman" w:cs="Times New Roman"/>
          <w:iCs/>
          <w:color w:val="000000" w:themeColor="text1"/>
          <w:sz w:val="28"/>
          <w:szCs w:val="28"/>
        </w:rPr>
        <w:t>.</w:t>
      </w:r>
    </w:p>
    <w:p w14:paraId="61166179" w14:textId="48C7E2CD" w:rsidR="00BB6594" w:rsidRPr="009311D3" w:rsidRDefault="00792169"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d)</w:t>
      </w:r>
      <w:r w:rsidR="00BB6594" w:rsidRPr="009311D3">
        <w:rPr>
          <w:rFonts w:ascii="Times New Roman" w:hAnsi="Times New Roman" w:cs="Times New Roman"/>
          <w:iCs/>
          <w:color w:val="000000" w:themeColor="text1"/>
          <w:sz w:val="28"/>
          <w:szCs w:val="28"/>
          <w:lang w:val="vi-VN"/>
        </w:rPr>
        <w:t xml:space="preserve"> Ứng dụng khác</w:t>
      </w:r>
      <w:r w:rsidR="00E44C4A" w:rsidRPr="009311D3">
        <w:rPr>
          <w:rFonts w:ascii="Times New Roman" w:hAnsi="Times New Roman" w:cs="Times New Roman"/>
          <w:iCs/>
          <w:color w:val="000000" w:themeColor="text1"/>
          <w:sz w:val="28"/>
          <w:szCs w:val="28"/>
        </w:rPr>
        <w:t xml:space="preserve"> do </w:t>
      </w:r>
      <w:proofErr w:type="spellStart"/>
      <w:r w:rsidR="00E44C4A" w:rsidRPr="009311D3">
        <w:rPr>
          <w:rFonts w:ascii="Times New Roman" w:hAnsi="Times New Roman" w:cs="Times New Roman"/>
          <w:iCs/>
          <w:color w:val="000000" w:themeColor="text1"/>
          <w:sz w:val="28"/>
          <w:szCs w:val="28"/>
        </w:rPr>
        <w:t>cơ</w:t>
      </w:r>
      <w:proofErr w:type="spellEnd"/>
      <w:r w:rsidR="00E44C4A" w:rsidRPr="009311D3">
        <w:rPr>
          <w:rFonts w:ascii="Times New Roman" w:hAnsi="Times New Roman" w:cs="Times New Roman"/>
          <w:iCs/>
          <w:color w:val="000000" w:themeColor="text1"/>
          <w:sz w:val="28"/>
          <w:szCs w:val="28"/>
        </w:rPr>
        <w:t xml:space="preserve"> </w:t>
      </w:r>
      <w:proofErr w:type="spellStart"/>
      <w:r w:rsidR="00E44C4A" w:rsidRPr="009311D3">
        <w:rPr>
          <w:rFonts w:ascii="Times New Roman" w:hAnsi="Times New Roman" w:cs="Times New Roman"/>
          <w:iCs/>
          <w:color w:val="000000" w:themeColor="text1"/>
          <w:sz w:val="28"/>
          <w:szCs w:val="28"/>
        </w:rPr>
        <w:t>quan</w:t>
      </w:r>
      <w:proofErr w:type="spellEnd"/>
      <w:r w:rsidR="00E44C4A" w:rsidRPr="009311D3">
        <w:rPr>
          <w:rFonts w:ascii="Times New Roman" w:hAnsi="Times New Roman" w:cs="Times New Roman"/>
          <w:iCs/>
          <w:color w:val="000000" w:themeColor="text1"/>
          <w:sz w:val="28"/>
          <w:szCs w:val="28"/>
        </w:rPr>
        <w:t xml:space="preserve"> </w:t>
      </w:r>
      <w:proofErr w:type="spellStart"/>
      <w:r w:rsidR="00E44C4A" w:rsidRPr="009311D3">
        <w:rPr>
          <w:rFonts w:ascii="Times New Roman" w:hAnsi="Times New Roman" w:cs="Times New Roman"/>
          <w:iCs/>
          <w:color w:val="000000" w:themeColor="text1"/>
          <w:sz w:val="28"/>
          <w:szCs w:val="28"/>
        </w:rPr>
        <w:t>nhà</w:t>
      </w:r>
      <w:proofErr w:type="spellEnd"/>
      <w:r w:rsidR="00E44C4A" w:rsidRPr="009311D3">
        <w:rPr>
          <w:rFonts w:ascii="Times New Roman" w:hAnsi="Times New Roman" w:cs="Times New Roman"/>
          <w:iCs/>
          <w:color w:val="000000" w:themeColor="text1"/>
          <w:sz w:val="28"/>
          <w:szCs w:val="28"/>
        </w:rPr>
        <w:t xml:space="preserve"> </w:t>
      </w:r>
      <w:proofErr w:type="spellStart"/>
      <w:r w:rsidR="00E44C4A" w:rsidRPr="009311D3">
        <w:rPr>
          <w:rFonts w:ascii="Times New Roman" w:hAnsi="Times New Roman" w:cs="Times New Roman"/>
          <w:iCs/>
          <w:color w:val="000000" w:themeColor="text1"/>
          <w:sz w:val="28"/>
          <w:szCs w:val="28"/>
        </w:rPr>
        <w:t>nước</w:t>
      </w:r>
      <w:proofErr w:type="spellEnd"/>
      <w:r w:rsidR="00E44C4A" w:rsidRPr="009311D3">
        <w:rPr>
          <w:rFonts w:ascii="Times New Roman" w:hAnsi="Times New Roman" w:cs="Times New Roman"/>
          <w:iCs/>
          <w:color w:val="000000" w:themeColor="text1"/>
          <w:sz w:val="28"/>
          <w:szCs w:val="28"/>
        </w:rPr>
        <w:t xml:space="preserve"> </w:t>
      </w:r>
      <w:proofErr w:type="spellStart"/>
      <w:r w:rsidR="00E44C4A" w:rsidRPr="009311D3">
        <w:rPr>
          <w:rFonts w:ascii="Times New Roman" w:hAnsi="Times New Roman" w:cs="Times New Roman"/>
          <w:iCs/>
          <w:color w:val="000000" w:themeColor="text1"/>
          <w:sz w:val="28"/>
          <w:szCs w:val="28"/>
        </w:rPr>
        <w:t>cho</w:t>
      </w:r>
      <w:proofErr w:type="spellEnd"/>
      <w:r w:rsidR="00E44C4A" w:rsidRPr="009311D3">
        <w:rPr>
          <w:rFonts w:ascii="Times New Roman" w:hAnsi="Times New Roman" w:cs="Times New Roman"/>
          <w:iCs/>
          <w:color w:val="000000" w:themeColor="text1"/>
          <w:sz w:val="28"/>
          <w:szCs w:val="28"/>
        </w:rPr>
        <w:t xml:space="preserve"> </w:t>
      </w:r>
      <w:proofErr w:type="spellStart"/>
      <w:r w:rsidR="00E44C4A" w:rsidRPr="009311D3">
        <w:rPr>
          <w:rFonts w:ascii="Times New Roman" w:hAnsi="Times New Roman" w:cs="Times New Roman"/>
          <w:iCs/>
          <w:color w:val="000000" w:themeColor="text1"/>
          <w:sz w:val="28"/>
          <w:szCs w:val="28"/>
        </w:rPr>
        <w:t>phép</w:t>
      </w:r>
      <w:proofErr w:type="spellEnd"/>
      <w:r w:rsidR="00E44C4A" w:rsidRPr="009311D3">
        <w:rPr>
          <w:rFonts w:ascii="Times New Roman" w:hAnsi="Times New Roman" w:cs="Times New Roman"/>
          <w:iCs/>
          <w:color w:val="000000" w:themeColor="text1"/>
          <w:sz w:val="28"/>
          <w:szCs w:val="28"/>
        </w:rPr>
        <w:t xml:space="preserve"> </w:t>
      </w:r>
      <w:proofErr w:type="spellStart"/>
      <w:r w:rsidR="00E44C4A" w:rsidRPr="009311D3">
        <w:rPr>
          <w:rFonts w:ascii="Times New Roman" w:hAnsi="Times New Roman" w:cs="Times New Roman"/>
          <w:iCs/>
          <w:color w:val="000000" w:themeColor="text1"/>
          <w:sz w:val="28"/>
          <w:szCs w:val="28"/>
        </w:rPr>
        <w:t>cung</w:t>
      </w:r>
      <w:proofErr w:type="spellEnd"/>
      <w:r w:rsidR="00E44C4A" w:rsidRPr="009311D3">
        <w:rPr>
          <w:rFonts w:ascii="Times New Roman" w:hAnsi="Times New Roman" w:cs="Times New Roman"/>
          <w:iCs/>
          <w:color w:val="000000" w:themeColor="text1"/>
          <w:sz w:val="28"/>
          <w:szCs w:val="28"/>
        </w:rPr>
        <w:t xml:space="preserve"> </w:t>
      </w:r>
      <w:proofErr w:type="spellStart"/>
      <w:r w:rsidR="00E44C4A" w:rsidRPr="009311D3">
        <w:rPr>
          <w:rFonts w:ascii="Times New Roman" w:hAnsi="Times New Roman" w:cs="Times New Roman"/>
          <w:iCs/>
          <w:color w:val="000000" w:themeColor="text1"/>
          <w:sz w:val="28"/>
          <w:szCs w:val="28"/>
        </w:rPr>
        <w:t>cấp</w:t>
      </w:r>
      <w:proofErr w:type="spellEnd"/>
      <w:r w:rsidR="00E44C4A" w:rsidRPr="009311D3">
        <w:rPr>
          <w:rFonts w:ascii="Times New Roman" w:hAnsi="Times New Roman" w:cs="Times New Roman"/>
          <w:iCs/>
          <w:color w:val="000000" w:themeColor="text1"/>
          <w:sz w:val="28"/>
          <w:szCs w:val="28"/>
        </w:rPr>
        <w:t xml:space="preserve"> </w:t>
      </w:r>
      <w:proofErr w:type="spellStart"/>
      <w:r w:rsidR="00E44C4A" w:rsidRPr="009311D3">
        <w:rPr>
          <w:rFonts w:ascii="Times New Roman" w:hAnsi="Times New Roman" w:cs="Times New Roman"/>
          <w:iCs/>
          <w:color w:val="000000" w:themeColor="text1"/>
          <w:sz w:val="28"/>
          <w:szCs w:val="28"/>
        </w:rPr>
        <w:t>thông</w:t>
      </w:r>
      <w:proofErr w:type="spellEnd"/>
      <w:r w:rsidR="00E44C4A" w:rsidRPr="009311D3">
        <w:rPr>
          <w:rFonts w:ascii="Times New Roman" w:hAnsi="Times New Roman" w:cs="Times New Roman"/>
          <w:iCs/>
          <w:color w:val="000000" w:themeColor="text1"/>
          <w:sz w:val="28"/>
          <w:szCs w:val="28"/>
        </w:rPr>
        <w:t xml:space="preserve"> tin </w:t>
      </w:r>
      <w:proofErr w:type="spellStart"/>
      <w:r w:rsidR="00E44C4A" w:rsidRPr="009311D3">
        <w:rPr>
          <w:rFonts w:ascii="Times New Roman" w:hAnsi="Times New Roman" w:cs="Times New Roman"/>
          <w:iCs/>
          <w:color w:val="000000" w:themeColor="text1"/>
          <w:sz w:val="28"/>
          <w:szCs w:val="28"/>
        </w:rPr>
        <w:t>trên</w:t>
      </w:r>
      <w:proofErr w:type="spellEnd"/>
      <w:r w:rsidR="00E44C4A" w:rsidRPr="009311D3">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môi</w:t>
      </w:r>
      <w:proofErr w:type="spellEnd"/>
      <w:r w:rsidR="0004148D">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trường</w:t>
      </w:r>
      <w:proofErr w:type="spellEnd"/>
      <w:r w:rsidR="0004148D">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mạng</w:t>
      </w:r>
      <w:proofErr w:type="spellEnd"/>
      <w:r w:rsidR="00F8246A" w:rsidRPr="009311D3">
        <w:rPr>
          <w:rFonts w:ascii="Times New Roman" w:hAnsi="Times New Roman" w:cs="Times New Roman"/>
          <w:iCs/>
          <w:color w:val="000000" w:themeColor="text1"/>
          <w:sz w:val="28"/>
          <w:szCs w:val="28"/>
        </w:rPr>
        <w:t>.</w:t>
      </w:r>
    </w:p>
    <w:p w14:paraId="79214F86" w14:textId="46240D94" w:rsidR="007823EA" w:rsidRPr="009311D3" w:rsidRDefault="00792169"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đ)</w:t>
      </w:r>
      <w:r w:rsidR="007823EA" w:rsidRPr="009311D3">
        <w:rPr>
          <w:rFonts w:ascii="Times New Roman" w:hAnsi="Times New Roman" w:cs="Times New Roman"/>
          <w:iCs/>
          <w:color w:val="000000" w:themeColor="text1"/>
          <w:sz w:val="28"/>
          <w:szCs w:val="28"/>
          <w:lang w:val="vi-VN"/>
        </w:rPr>
        <w:t xml:space="preserve"> </w:t>
      </w:r>
      <w:proofErr w:type="spellStart"/>
      <w:r w:rsidR="00497C79" w:rsidRPr="009311D3">
        <w:rPr>
          <w:rFonts w:ascii="Times New Roman" w:hAnsi="Times New Roman" w:cs="Times New Roman"/>
          <w:iCs/>
          <w:color w:val="000000" w:themeColor="text1"/>
          <w:sz w:val="28"/>
          <w:szCs w:val="28"/>
        </w:rPr>
        <w:t>C</w:t>
      </w:r>
      <w:r w:rsidR="00062A8A" w:rsidRPr="009311D3">
        <w:rPr>
          <w:rFonts w:ascii="Times New Roman" w:hAnsi="Times New Roman" w:cs="Times New Roman"/>
          <w:iCs/>
          <w:color w:val="000000" w:themeColor="text1"/>
          <w:sz w:val="28"/>
          <w:szCs w:val="28"/>
        </w:rPr>
        <w:t>ác</w:t>
      </w:r>
      <w:proofErr w:type="spellEnd"/>
      <w:r w:rsidR="00062A8A" w:rsidRPr="009311D3">
        <w:rPr>
          <w:rFonts w:ascii="Times New Roman" w:hAnsi="Times New Roman" w:cs="Times New Roman"/>
          <w:iCs/>
          <w:color w:val="000000" w:themeColor="text1"/>
          <w:sz w:val="28"/>
          <w:szCs w:val="28"/>
        </w:rPr>
        <w:t xml:space="preserve"> </w:t>
      </w:r>
      <w:proofErr w:type="spellStart"/>
      <w:r w:rsidR="00062A8A" w:rsidRPr="009311D3">
        <w:rPr>
          <w:rFonts w:ascii="Times New Roman" w:hAnsi="Times New Roman" w:cs="Times New Roman"/>
          <w:iCs/>
          <w:color w:val="000000" w:themeColor="text1"/>
          <w:sz w:val="28"/>
          <w:szCs w:val="28"/>
        </w:rPr>
        <w:t>hình</w:t>
      </w:r>
      <w:proofErr w:type="spellEnd"/>
      <w:r w:rsidR="00062A8A" w:rsidRPr="009311D3">
        <w:rPr>
          <w:rFonts w:ascii="Times New Roman" w:hAnsi="Times New Roman" w:cs="Times New Roman"/>
          <w:iCs/>
          <w:color w:val="000000" w:themeColor="text1"/>
          <w:sz w:val="28"/>
          <w:szCs w:val="28"/>
        </w:rPr>
        <w:t xml:space="preserve"> </w:t>
      </w:r>
      <w:proofErr w:type="spellStart"/>
      <w:r w:rsidR="00062A8A" w:rsidRPr="009311D3">
        <w:rPr>
          <w:rFonts w:ascii="Times New Roman" w:hAnsi="Times New Roman" w:cs="Times New Roman"/>
          <w:iCs/>
          <w:color w:val="000000" w:themeColor="text1"/>
          <w:sz w:val="28"/>
          <w:szCs w:val="28"/>
        </w:rPr>
        <w:t>thức</w:t>
      </w:r>
      <w:proofErr w:type="spellEnd"/>
      <w:r w:rsidR="00E831CB" w:rsidRPr="009311D3">
        <w:rPr>
          <w:rFonts w:ascii="Times New Roman" w:hAnsi="Times New Roman" w:cs="Times New Roman"/>
          <w:iCs/>
          <w:color w:val="000000" w:themeColor="text1"/>
          <w:sz w:val="28"/>
          <w:szCs w:val="28"/>
        </w:rPr>
        <w:t xml:space="preserve"> </w:t>
      </w:r>
      <w:proofErr w:type="spellStart"/>
      <w:r w:rsidR="00497C79" w:rsidRPr="009311D3">
        <w:rPr>
          <w:rFonts w:ascii="Times New Roman" w:hAnsi="Times New Roman" w:cs="Times New Roman"/>
          <w:iCs/>
          <w:color w:val="000000" w:themeColor="text1"/>
          <w:sz w:val="28"/>
          <w:szCs w:val="28"/>
        </w:rPr>
        <w:t>truy</w:t>
      </w:r>
      <w:proofErr w:type="spellEnd"/>
      <w:r w:rsidR="00497C79" w:rsidRPr="009311D3">
        <w:rPr>
          <w:rFonts w:ascii="Times New Roman" w:hAnsi="Times New Roman" w:cs="Times New Roman"/>
          <w:iCs/>
          <w:color w:val="000000" w:themeColor="text1"/>
          <w:sz w:val="28"/>
          <w:szCs w:val="28"/>
        </w:rPr>
        <w:t xml:space="preserve"> </w:t>
      </w:r>
      <w:proofErr w:type="spellStart"/>
      <w:r w:rsidR="00497C79" w:rsidRPr="009311D3">
        <w:rPr>
          <w:rFonts w:ascii="Times New Roman" w:hAnsi="Times New Roman" w:cs="Times New Roman"/>
          <w:iCs/>
          <w:color w:val="000000" w:themeColor="text1"/>
          <w:sz w:val="28"/>
          <w:szCs w:val="28"/>
        </w:rPr>
        <w:t>cập</w:t>
      </w:r>
      <w:proofErr w:type="spellEnd"/>
      <w:r w:rsidR="00497C79" w:rsidRPr="009311D3">
        <w:rPr>
          <w:rFonts w:ascii="Times New Roman" w:hAnsi="Times New Roman" w:cs="Times New Roman"/>
          <w:iCs/>
          <w:color w:val="000000" w:themeColor="text1"/>
          <w:sz w:val="28"/>
          <w:szCs w:val="28"/>
        </w:rPr>
        <w:t xml:space="preserve">, </w:t>
      </w:r>
      <w:proofErr w:type="spellStart"/>
      <w:r w:rsidR="00497C79" w:rsidRPr="009311D3">
        <w:rPr>
          <w:rFonts w:ascii="Times New Roman" w:hAnsi="Times New Roman" w:cs="Times New Roman"/>
          <w:iCs/>
          <w:color w:val="000000" w:themeColor="text1"/>
          <w:sz w:val="28"/>
          <w:szCs w:val="28"/>
        </w:rPr>
        <w:t>sử</w:t>
      </w:r>
      <w:proofErr w:type="spellEnd"/>
      <w:r w:rsidR="00497C79" w:rsidRPr="009311D3">
        <w:rPr>
          <w:rFonts w:ascii="Times New Roman" w:hAnsi="Times New Roman" w:cs="Times New Roman"/>
          <w:iCs/>
          <w:color w:val="000000" w:themeColor="text1"/>
          <w:sz w:val="28"/>
          <w:szCs w:val="28"/>
        </w:rPr>
        <w:t xml:space="preserve"> </w:t>
      </w:r>
      <w:proofErr w:type="spellStart"/>
      <w:r w:rsidR="00497C79" w:rsidRPr="009311D3">
        <w:rPr>
          <w:rFonts w:ascii="Times New Roman" w:hAnsi="Times New Roman" w:cs="Times New Roman"/>
          <w:iCs/>
          <w:color w:val="000000" w:themeColor="text1"/>
          <w:sz w:val="28"/>
          <w:szCs w:val="28"/>
        </w:rPr>
        <w:t>dụng</w:t>
      </w:r>
      <w:proofErr w:type="spellEnd"/>
      <w:r w:rsidR="00497C79" w:rsidRPr="009311D3">
        <w:rPr>
          <w:rFonts w:ascii="Times New Roman" w:hAnsi="Times New Roman" w:cs="Times New Roman"/>
          <w:iCs/>
          <w:color w:val="000000" w:themeColor="text1"/>
          <w:sz w:val="28"/>
          <w:szCs w:val="28"/>
        </w:rPr>
        <w:t xml:space="preserve"> </w:t>
      </w:r>
      <w:proofErr w:type="spellStart"/>
      <w:r w:rsidR="00497C79" w:rsidRPr="009311D3">
        <w:rPr>
          <w:rFonts w:ascii="Times New Roman" w:hAnsi="Times New Roman" w:cs="Times New Roman"/>
          <w:iCs/>
          <w:color w:val="000000" w:themeColor="text1"/>
          <w:sz w:val="28"/>
          <w:szCs w:val="28"/>
        </w:rPr>
        <w:t>dữ</w:t>
      </w:r>
      <w:proofErr w:type="spellEnd"/>
      <w:r w:rsidR="00497C79" w:rsidRPr="009311D3">
        <w:rPr>
          <w:rFonts w:ascii="Times New Roman" w:hAnsi="Times New Roman" w:cs="Times New Roman"/>
          <w:iCs/>
          <w:color w:val="000000" w:themeColor="text1"/>
          <w:sz w:val="28"/>
          <w:szCs w:val="28"/>
        </w:rPr>
        <w:t xml:space="preserve"> </w:t>
      </w:r>
      <w:proofErr w:type="spellStart"/>
      <w:r w:rsidR="00497C79" w:rsidRPr="009311D3">
        <w:rPr>
          <w:rFonts w:ascii="Times New Roman" w:hAnsi="Times New Roman" w:cs="Times New Roman"/>
          <w:iCs/>
          <w:color w:val="000000" w:themeColor="text1"/>
          <w:sz w:val="28"/>
          <w:szCs w:val="28"/>
        </w:rPr>
        <w:t>liệu</w:t>
      </w:r>
      <w:proofErr w:type="spellEnd"/>
      <w:r w:rsidR="00497C79" w:rsidRPr="009311D3">
        <w:rPr>
          <w:rFonts w:ascii="Times New Roman" w:hAnsi="Times New Roman" w:cs="Times New Roman"/>
          <w:iCs/>
          <w:color w:val="000000" w:themeColor="text1"/>
          <w:sz w:val="28"/>
          <w:szCs w:val="28"/>
        </w:rPr>
        <w:t xml:space="preserve"> </w:t>
      </w:r>
      <w:proofErr w:type="spellStart"/>
      <w:r w:rsidR="00E831CB" w:rsidRPr="009311D3">
        <w:rPr>
          <w:rFonts w:ascii="Times New Roman" w:hAnsi="Times New Roman" w:cs="Times New Roman"/>
          <w:iCs/>
          <w:color w:val="000000" w:themeColor="text1"/>
          <w:sz w:val="28"/>
          <w:szCs w:val="28"/>
        </w:rPr>
        <w:t>phổ</w:t>
      </w:r>
      <w:proofErr w:type="spellEnd"/>
      <w:r w:rsidR="00E831CB" w:rsidRPr="009311D3">
        <w:rPr>
          <w:rFonts w:ascii="Times New Roman" w:hAnsi="Times New Roman" w:cs="Times New Roman"/>
          <w:iCs/>
          <w:color w:val="000000" w:themeColor="text1"/>
          <w:sz w:val="28"/>
          <w:szCs w:val="28"/>
        </w:rPr>
        <w:t xml:space="preserve"> </w:t>
      </w:r>
      <w:proofErr w:type="spellStart"/>
      <w:r w:rsidR="00E831CB" w:rsidRPr="009311D3">
        <w:rPr>
          <w:rFonts w:ascii="Times New Roman" w:hAnsi="Times New Roman" w:cs="Times New Roman"/>
          <w:iCs/>
          <w:color w:val="000000" w:themeColor="text1"/>
          <w:sz w:val="28"/>
          <w:szCs w:val="28"/>
        </w:rPr>
        <w:t>biến</w:t>
      </w:r>
      <w:proofErr w:type="spellEnd"/>
      <w:r w:rsidR="00E831CB" w:rsidRPr="009311D3">
        <w:rPr>
          <w:rFonts w:ascii="Times New Roman" w:hAnsi="Times New Roman" w:cs="Times New Roman"/>
          <w:iCs/>
          <w:color w:val="000000" w:themeColor="text1"/>
          <w:sz w:val="28"/>
          <w:szCs w:val="28"/>
        </w:rPr>
        <w:t xml:space="preserve"> </w:t>
      </w:r>
      <w:proofErr w:type="spellStart"/>
      <w:r w:rsidR="00497C79" w:rsidRPr="009311D3">
        <w:rPr>
          <w:rFonts w:ascii="Times New Roman" w:hAnsi="Times New Roman" w:cs="Times New Roman"/>
          <w:iCs/>
          <w:color w:val="000000" w:themeColor="text1"/>
          <w:sz w:val="28"/>
          <w:szCs w:val="28"/>
        </w:rPr>
        <w:t>khác</w:t>
      </w:r>
      <w:proofErr w:type="spellEnd"/>
      <w:r w:rsidR="00497C79" w:rsidRPr="009311D3">
        <w:rPr>
          <w:rFonts w:ascii="Times New Roman" w:hAnsi="Times New Roman" w:cs="Times New Roman"/>
          <w:iCs/>
          <w:color w:val="000000" w:themeColor="text1"/>
          <w:sz w:val="28"/>
          <w:szCs w:val="28"/>
        </w:rPr>
        <w:t xml:space="preserve"> </w:t>
      </w:r>
      <w:proofErr w:type="spellStart"/>
      <w:r w:rsidR="00E831CB" w:rsidRPr="009311D3">
        <w:rPr>
          <w:rFonts w:ascii="Times New Roman" w:hAnsi="Times New Roman" w:cs="Times New Roman"/>
          <w:iCs/>
          <w:color w:val="000000" w:themeColor="text1"/>
          <w:sz w:val="28"/>
          <w:szCs w:val="28"/>
        </w:rPr>
        <w:t>như</w:t>
      </w:r>
      <w:proofErr w:type="spellEnd"/>
      <w:r w:rsidR="00E831CB" w:rsidRPr="009311D3">
        <w:rPr>
          <w:rFonts w:ascii="Times New Roman" w:hAnsi="Times New Roman" w:cs="Times New Roman"/>
          <w:iCs/>
          <w:color w:val="000000" w:themeColor="text1"/>
          <w:sz w:val="28"/>
          <w:szCs w:val="28"/>
        </w:rPr>
        <w:t xml:space="preserve"> </w:t>
      </w:r>
      <w:proofErr w:type="spellStart"/>
      <w:r w:rsidR="00E831CB" w:rsidRPr="009311D3">
        <w:rPr>
          <w:rFonts w:ascii="Times New Roman" w:hAnsi="Times New Roman" w:cs="Times New Roman"/>
          <w:iCs/>
          <w:color w:val="000000" w:themeColor="text1"/>
          <w:sz w:val="28"/>
          <w:szCs w:val="28"/>
        </w:rPr>
        <w:t>giao</w:t>
      </w:r>
      <w:proofErr w:type="spellEnd"/>
      <w:r w:rsidR="00E831CB" w:rsidRPr="009311D3">
        <w:rPr>
          <w:rFonts w:ascii="Times New Roman" w:hAnsi="Times New Roman" w:cs="Times New Roman"/>
          <w:iCs/>
          <w:color w:val="000000" w:themeColor="text1"/>
          <w:sz w:val="28"/>
          <w:szCs w:val="28"/>
        </w:rPr>
        <w:t xml:space="preserve"> </w:t>
      </w:r>
      <w:proofErr w:type="spellStart"/>
      <w:r w:rsidR="00E831CB" w:rsidRPr="009311D3">
        <w:rPr>
          <w:rFonts w:ascii="Times New Roman" w:hAnsi="Times New Roman" w:cs="Times New Roman"/>
          <w:iCs/>
          <w:color w:val="000000" w:themeColor="text1"/>
          <w:sz w:val="28"/>
          <w:szCs w:val="28"/>
        </w:rPr>
        <w:t>diện</w:t>
      </w:r>
      <w:proofErr w:type="spellEnd"/>
      <w:r w:rsidR="00E831CB" w:rsidRPr="009311D3">
        <w:rPr>
          <w:rFonts w:ascii="Times New Roman" w:hAnsi="Times New Roman" w:cs="Times New Roman"/>
          <w:iCs/>
          <w:color w:val="000000" w:themeColor="text1"/>
          <w:sz w:val="28"/>
          <w:szCs w:val="28"/>
        </w:rPr>
        <w:t xml:space="preserve"> </w:t>
      </w:r>
      <w:proofErr w:type="spellStart"/>
      <w:r w:rsidR="00E831CB" w:rsidRPr="009311D3">
        <w:rPr>
          <w:rFonts w:ascii="Times New Roman" w:hAnsi="Times New Roman" w:cs="Times New Roman"/>
          <w:iCs/>
          <w:color w:val="000000" w:themeColor="text1"/>
          <w:sz w:val="28"/>
          <w:szCs w:val="28"/>
        </w:rPr>
        <w:t>hỗ</w:t>
      </w:r>
      <w:proofErr w:type="spellEnd"/>
      <w:r w:rsidR="00E831CB" w:rsidRPr="009311D3">
        <w:rPr>
          <w:rFonts w:ascii="Times New Roman" w:hAnsi="Times New Roman" w:cs="Times New Roman"/>
          <w:iCs/>
          <w:color w:val="000000" w:themeColor="text1"/>
          <w:sz w:val="28"/>
          <w:szCs w:val="28"/>
        </w:rPr>
        <w:t xml:space="preserve"> </w:t>
      </w:r>
      <w:proofErr w:type="spellStart"/>
      <w:r w:rsidR="00E831CB" w:rsidRPr="009311D3">
        <w:rPr>
          <w:rFonts w:ascii="Times New Roman" w:hAnsi="Times New Roman" w:cs="Times New Roman"/>
          <w:iCs/>
          <w:color w:val="000000" w:themeColor="text1"/>
          <w:sz w:val="28"/>
          <w:szCs w:val="28"/>
        </w:rPr>
        <w:t>trợ</w:t>
      </w:r>
      <w:proofErr w:type="spellEnd"/>
      <w:r w:rsidR="00E831CB" w:rsidRPr="009311D3">
        <w:rPr>
          <w:rFonts w:ascii="Times New Roman" w:hAnsi="Times New Roman" w:cs="Times New Roman"/>
          <w:iCs/>
          <w:color w:val="000000" w:themeColor="text1"/>
          <w:sz w:val="28"/>
          <w:szCs w:val="28"/>
        </w:rPr>
        <w:t xml:space="preserve"> </w:t>
      </w:r>
      <w:proofErr w:type="spellStart"/>
      <w:r w:rsidR="00E831CB" w:rsidRPr="009311D3">
        <w:rPr>
          <w:rFonts w:ascii="Times New Roman" w:hAnsi="Times New Roman" w:cs="Times New Roman"/>
          <w:iCs/>
          <w:color w:val="000000" w:themeColor="text1"/>
          <w:sz w:val="28"/>
          <w:szCs w:val="28"/>
        </w:rPr>
        <w:t>lập</w:t>
      </w:r>
      <w:proofErr w:type="spellEnd"/>
      <w:r w:rsidR="00E831CB" w:rsidRPr="009311D3">
        <w:rPr>
          <w:rFonts w:ascii="Times New Roman" w:hAnsi="Times New Roman" w:cs="Times New Roman"/>
          <w:iCs/>
          <w:color w:val="000000" w:themeColor="text1"/>
          <w:sz w:val="28"/>
          <w:szCs w:val="28"/>
        </w:rPr>
        <w:t xml:space="preserve"> </w:t>
      </w:r>
      <w:proofErr w:type="spellStart"/>
      <w:r w:rsidR="00E831CB" w:rsidRPr="009311D3">
        <w:rPr>
          <w:rFonts w:ascii="Times New Roman" w:hAnsi="Times New Roman" w:cs="Times New Roman"/>
          <w:iCs/>
          <w:color w:val="000000" w:themeColor="text1"/>
          <w:sz w:val="28"/>
          <w:szCs w:val="28"/>
        </w:rPr>
        <w:t>trình</w:t>
      </w:r>
      <w:proofErr w:type="spellEnd"/>
      <w:r w:rsidR="00E831CB" w:rsidRPr="009311D3">
        <w:rPr>
          <w:rFonts w:ascii="Times New Roman" w:hAnsi="Times New Roman" w:cs="Times New Roman"/>
          <w:iCs/>
          <w:color w:val="000000" w:themeColor="text1"/>
          <w:sz w:val="28"/>
          <w:szCs w:val="28"/>
        </w:rPr>
        <w:t xml:space="preserve"> (API), </w:t>
      </w:r>
      <w:proofErr w:type="spellStart"/>
      <w:r w:rsidR="00E831CB" w:rsidRPr="009311D3">
        <w:rPr>
          <w:rFonts w:ascii="Times New Roman" w:hAnsi="Times New Roman" w:cs="Times New Roman"/>
          <w:iCs/>
          <w:color w:val="000000" w:themeColor="text1"/>
          <w:sz w:val="28"/>
          <w:szCs w:val="28"/>
        </w:rPr>
        <w:t>dịch</w:t>
      </w:r>
      <w:proofErr w:type="spellEnd"/>
      <w:r w:rsidR="00E831CB" w:rsidRPr="009311D3">
        <w:rPr>
          <w:rFonts w:ascii="Times New Roman" w:hAnsi="Times New Roman" w:cs="Times New Roman"/>
          <w:iCs/>
          <w:color w:val="000000" w:themeColor="text1"/>
          <w:sz w:val="28"/>
          <w:szCs w:val="28"/>
        </w:rPr>
        <w:t xml:space="preserve"> </w:t>
      </w:r>
      <w:proofErr w:type="spellStart"/>
      <w:r w:rsidR="00E831CB" w:rsidRPr="009311D3">
        <w:rPr>
          <w:rFonts w:ascii="Times New Roman" w:hAnsi="Times New Roman" w:cs="Times New Roman"/>
          <w:iCs/>
          <w:color w:val="000000" w:themeColor="text1"/>
          <w:sz w:val="28"/>
          <w:szCs w:val="28"/>
        </w:rPr>
        <w:t>vụ</w:t>
      </w:r>
      <w:proofErr w:type="spellEnd"/>
      <w:r w:rsidR="00E831CB" w:rsidRPr="009311D3">
        <w:rPr>
          <w:rFonts w:ascii="Times New Roman" w:hAnsi="Times New Roman" w:cs="Times New Roman"/>
          <w:iCs/>
          <w:color w:val="000000" w:themeColor="text1"/>
          <w:sz w:val="28"/>
          <w:szCs w:val="28"/>
        </w:rPr>
        <w:t xml:space="preserve"> </w:t>
      </w:r>
      <w:r w:rsidR="00764312" w:rsidRPr="009311D3">
        <w:rPr>
          <w:rFonts w:ascii="Times New Roman" w:hAnsi="Times New Roman" w:cs="Times New Roman"/>
          <w:iCs/>
          <w:color w:val="000000" w:themeColor="text1"/>
          <w:sz w:val="28"/>
          <w:szCs w:val="28"/>
        </w:rPr>
        <w:t>web (web service)</w:t>
      </w:r>
      <w:r w:rsidR="007823EA" w:rsidRPr="009311D3">
        <w:rPr>
          <w:rFonts w:ascii="Times New Roman" w:hAnsi="Times New Roman" w:cs="Times New Roman"/>
          <w:iCs/>
          <w:color w:val="000000" w:themeColor="text1"/>
          <w:sz w:val="28"/>
          <w:szCs w:val="28"/>
        </w:rPr>
        <w:t>.</w:t>
      </w:r>
    </w:p>
    <w:p w14:paraId="44C51F36" w14:textId="4E75730F" w:rsidR="00F647F5" w:rsidRDefault="00924BB7"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3</w:t>
      </w:r>
      <w:r w:rsidR="00D40746" w:rsidRPr="009311D3">
        <w:rPr>
          <w:rFonts w:ascii="Times New Roman" w:hAnsi="Times New Roman" w:cs="Times New Roman"/>
          <w:iCs/>
          <w:color w:val="000000" w:themeColor="text1"/>
          <w:sz w:val="28"/>
          <w:szCs w:val="28"/>
        </w:rPr>
        <w:t xml:space="preserve">. </w:t>
      </w:r>
      <w:proofErr w:type="spellStart"/>
      <w:r w:rsidR="00D40746" w:rsidRPr="009311D3">
        <w:rPr>
          <w:rFonts w:ascii="Times New Roman" w:hAnsi="Times New Roman" w:cs="Times New Roman"/>
          <w:iCs/>
          <w:color w:val="000000" w:themeColor="text1"/>
          <w:sz w:val="28"/>
          <w:szCs w:val="28"/>
        </w:rPr>
        <w:t>C</w:t>
      </w:r>
      <w:r w:rsidR="001D7CDB" w:rsidRPr="009311D3">
        <w:rPr>
          <w:rFonts w:ascii="Times New Roman" w:hAnsi="Times New Roman" w:cs="Times New Roman"/>
          <w:iCs/>
          <w:color w:val="000000" w:themeColor="text1"/>
          <w:sz w:val="28"/>
          <w:szCs w:val="28"/>
        </w:rPr>
        <w:t>ơ</w:t>
      </w:r>
      <w:proofErr w:type="spellEnd"/>
      <w:r w:rsidR="001D7CDB" w:rsidRPr="009311D3">
        <w:rPr>
          <w:rFonts w:ascii="Times New Roman" w:hAnsi="Times New Roman" w:cs="Times New Roman"/>
          <w:iCs/>
          <w:color w:val="000000" w:themeColor="text1"/>
          <w:sz w:val="28"/>
          <w:szCs w:val="28"/>
        </w:rPr>
        <w:t xml:space="preserve"> </w:t>
      </w:r>
      <w:proofErr w:type="spellStart"/>
      <w:r w:rsidR="001D7CDB" w:rsidRPr="009311D3">
        <w:rPr>
          <w:rFonts w:ascii="Times New Roman" w:hAnsi="Times New Roman" w:cs="Times New Roman"/>
          <w:iCs/>
          <w:color w:val="000000" w:themeColor="text1"/>
          <w:sz w:val="28"/>
          <w:szCs w:val="28"/>
        </w:rPr>
        <w:t>quan</w:t>
      </w:r>
      <w:proofErr w:type="spellEnd"/>
      <w:r w:rsidR="001D7CDB" w:rsidRPr="009311D3">
        <w:rPr>
          <w:rFonts w:ascii="Times New Roman" w:hAnsi="Times New Roman" w:cs="Times New Roman"/>
          <w:iCs/>
          <w:color w:val="000000" w:themeColor="text1"/>
          <w:sz w:val="28"/>
          <w:szCs w:val="28"/>
        </w:rPr>
        <w:t xml:space="preserve"> </w:t>
      </w:r>
      <w:proofErr w:type="spellStart"/>
      <w:r w:rsidR="001D7CDB" w:rsidRPr="009311D3">
        <w:rPr>
          <w:rFonts w:ascii="Times New Roman" w:hAnsi="Times New Roman" w:cs="Times New Roman"/>
          <w:iCs/>
          <w:color w:val="000000" w:themeColor="text1"/>
          <w:sz w:val="28"/>
          <w:szCs w:val="28"/>
        </w:rPr>
        <w:t>nhà</w:t>
      </w:r>
      <w:proofErr w:type="spellEnd"/>
      <w:r w:rsidR="001D7CDB" w:rsidRPr="009311D3">
        <w:rPr>
          <w:rFonts w:ascii="Times New Roman" w:hAnsi="Times New Roman" w:cs="Times New Roman"/>
          <w:iCs/>
          <w:color w:val="000000" w:themeColor="text1"/>
          <w:sz w:val="28"/>
          <w:szCs w:val="28"/>
        </w:rPr>
        <w:t xml:space="preserve"> </w:t>
      </w:r>
      <w:proofErr w:type="spellStart"/>
      <w:r w:rsidR="001D7CDB" w:rsidRPr="009311D3">
        <w:rPr>
          <w:rFonts w:ascii="Times New Roman" w:hAnsi="Times New Roman" w:cs="Times New Roman"/>
          <w:iCs/>
          <w:color w:val="000000" w:themeColor="text1"/>
          <w:sz w:val="28"/>
          <w:szCs w:val="28"/>
        </w:rPr>
        <w:t>nước</w:t>
      </w:r>
      <w:proofErr w:type="spellEnd"/>
      <w:r w:rsidR="001D7CDB" w:rsidRPr="009311D3">
        <w:rPr>
          <w:rFonts w:ascii="Times New Roman" w:hAnsi="Times New Roman" w:cs="Times New Roman"/>
          <w:iCs/>
          <w:color w:val="000000" w:themeColor="text1"/>
          <w:sz w:val="28"/>
          <w:szCs w:val="28"/>
        </w:rPr>
        <w:t xml:space="preserve"> </w:t>
      </w:r>
      <w:proofErr w:type="spellStart"/>
      <w:r w:rsidR="001D7CDB" w:rsidRPr="009311D3">
        <w:rPr>
          <w:rFonts w:ascii="Times New Roman" w:hAnsi="Times New Roman" w:cs="Times New Roman"/>
          <w:iCs/>
          <w:color w:val="000000" w:themeColor="text1"/>
          <w:sz w:val="28"/>
          <w:szCs w:val="28"/>
        </w:rPr>
        <w:t>công</w:t>
      </w:r>
      <w:proofErr w:type="spellEnd"/>
      <w:r w:rsidR="001D7CDB" w:rsidRPr="009311D3">
        <w:rPr>
          <w:rFonts w:ascii="Times New Roman" w:hAnsi="Times New Roman" w:cs="Times New Roman"/>
          <w:iCs/>
          <w:color w:val="000000" w:themeColor="text1"/>
          <w:sz w:val="28"/>
          <w:szCs w:val="28"/>
        </w:rPr>
        <w:t xml:space="preserve"> </w:t>
      </w:r>
      <w:proofErr w:type="spellStart"/>
      <w:r w:rsidR="001D7CDB" w:rsidRPr="009311D3">
        <w:rPr>
          <w:rFonts w:ascii="Times New Roman" w:hAnsi="Times New Roman" w:cs="Times New Roman"/>
          <w:iCs/>
          <w:color w:val="000000" w:themeColor="text1"/>
          <w:sz w:val="28"/>
          <w:szCs w:val="28"/>
        </w:rPr>
        <w:t>bố</w:t>
      </w:r>
      <w:proofErr w:type="spellEnd"/>
      <w:r w:rsidR="001D7CDB" w:rsidRPr="009311D3">
        <w:rPr>
          <w:rFonts w:ascii="Times New Roman" w:hAnsi="Times New Roman" w:cs="Times New Roman"/>
          <w:iCs/>
          <w:color w:val="000000" w:themeColor="text1"/>
          <w:sz w:val="28"/>
          <w:szCs w:val="28"/>
        </w:rPr>
        <w:t xml:space="preserve"> </w:t>
      </w:r>
      <w:proofErr w:type="spellStart"/>
      <w:r w:rsidR="001D7CDB" w:rsidRPr="009311D3">
        <w:rPr>
          <w:rFonts w:ascii="Times New Roman" w:hAnsi="Times New Roman" w:cs="Times New Roman"/>
          <w:iCs/>
          <w:color w:val="000000" w:themeColor="text1"/>
          <w:sz w:val="28"/>
          <w:szCs w:val="28"/>
        </w:rPr>
        <w:t>c</w:t>
      </w:r>
      <w:r w:rsidR="00D40746" w:rsidRPr="009311D3">
        <w:rPr>
          <w:rFonts w:ascii="Times New Roman" w:hAnsi="Times New Roman" w:cs="Times New Roman"/>
          <w:iCs/>
          <w:color w:val="000000" w:themeColor="text1"/>
          <w:sz w:val="28"/>
          <w:szCs w:val="28"/>
        </w:rPr>
        <w:t>ác</w:t>
      </w:r>
      <w:proofErr w:type="spellEnd"/>
      <w:r w:rsidR="00D40746" w:rsidRPr="009311D3">
        <w:rPr>
          <w:rFonts w:ascii="Times New Roman" w:hAnsi="Times New Roman" w:cs="Times New Roman"/>
          <w:iCs/>
          <w:color w:val="000000" w:themeColor="text1"/>
          <w:sz w:val="28"/>
          <w:szCs w:val="28"/>
        </w:rPr>
        <w:t xml:space="preserve"> </w:t>
      </w:r>
      <w:proofErr w:type="spellStart"/>
      <w:r w:rsidR="00F46582">
        <w:rPr>
          <w:rFonts w:ascii="Times New Roman" w:hAnsi="Times New Roman" w:cs="Times New Roman"/>
          <w:iCs/>
          <w:color w:val="000000" w:themeColor="text1"/>
          <w:sz w:val="28"/>
          <w:szCs w:val="28"/>
        </w:rPr>
        <w:t>kênh</w:t>
      </w:r>
      <w:proofErr w:type="spellEnd"/>
      <w:r w:rsidR="00D36FCD">
        <w:rPr>
          <w:rFonts w:ascii="Times New Roman" w:hAnsi="Times New Roman" w:cs="Times New Roman"/>
          <w:iCs/>
          <w:color w:val="000000" w:themeColor="text1"/>
          <w:sz w:val="28"/>
          <w:szCs w:val="28"/>
        </w:rPr>
        <w:t xml:space="preserve"> </w:t>
      </w:r>
      <w:proofErr w:type="spellStart"/>
      <w:r w:rsidR="00F46582">
        <w:rPr>
          <w:rFonts w:ascii="Times New Roman" w:hAnsi="Times New Roman" w:cs="Times New Roman"/>
          <w:iCs/>
          <w:color w:val="000000" w:themeColor="text1"/>
          <w:sz w:val="28"/>
          <w:szCs w:val="28"/>
        </w:rPr>
        <w:t>cung</w:t>
      </w:r>
      <w:proofErr w:type="spellEnd"/>
      <w:r w:rsidR="00F46582">
        <w:rPr>
          <w:rFonts w:ascii="Times New Roman" w:hAnsi="Times New Roman" w:cs="Times New Roman"/>
          <w:iCs/>
          <w:color w:val="000000" w:themeColor="text1"/>
          <w:sz w:val="28"/>
          <w:szCs w:val="28"/>
        </w:rPr>
        <w:t xml:space="preserve"> </w:t>
      </w:r>
      <w:proofErr w:type="spellStart"/>
      <w:r w:rsidR="00F46582">
        <w:rPr>
          <w:rFonts w:ascii="Times New Roman" w:hAnsi="Times New Roman" w:cs="Times New Roman"/>
          <w:iCs/>
          <w:color w:val="000000" w:themeColor="text1"/>
          <w:sz w:val="28"/>
          <w:szCs w:val="28"/>
        </w:rPr>
        <w:t>cấp</w:t>
      </w:r>
      <w:proofErr w:type="spellEnd"/>
      <w:r w:rsidR="00D40746" w:rsidRPr="009311D3">
        <w:rPr>
          <w:rFonts w:ascii="Times New Roman" w:hAnsi="Times New Roman" w:cs="Times New Roman"/>
          <w:iCs/>
          <w:color w:val="000000" w:themeColor="text1"/>
          <w:sz w:val="28"/>
          <w:szCs w:val="28"/>
        </w:rPr>
        <w:t xml:space="preserve"> </w:t>
      </w:r>
      <w:proofErr w:type="spellStart"/>
      <w:r w:rsidR="00D40746" w:rsidRPr="009311D3">
        <w:rPr>
          <w:rFonts w:ascii="Times New Roman" w:hAnsi="Times New Roman" w:cs="Times New Roman"/>
          <w:iCs/>
          <w:color w:val="000000" w:themeColor="text1"/>
          <w:sz w:val="28"/>
          <w:szCs w:val="28"/>
        </w:rPr>
        <w:t>thông</w:t>
      </w:r>
      <w:proofErr w:type="spellEnd"/>
      <w:r w:rsidR="00D40746" w:rsidRPr="009311D3">
        <w:rPr>
          <w:rFonts w:ascii="Times New Roman" w:hAnsi="Times New Roman" w:cs="Times New Roman"/>
          <w:iCs/>
          <w:color w:val="000000" w:themeColor="text1"/>
          <w:sz w:val="28"/>
          <w:szCs w:val="28"/>
        </w:rPr>
        <w:t xml:space="preserve"> tin</w:t>
      </w:r>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trên</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môi</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trường</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mạng</w:t>
      </w:r>
      <w:proofErr w:type="spellEnd"/>
      <w:r w:rsidR="003605C6" w:rsidRPr="009311D3">
        <w:rPr>
          <w:rFonts w:ascii="Times New Roman" w:hAnsi="Times New Roman" w:cs="Times New Roman"/>
          <w:iCs/>
          <w:color w:val="000000" w:themeColor="text1"/>
          <w:sz w:val="28"/>
          <w:szCs w:val="28"/>
        </w:rPr>
        <w:t xml:space="preserve">. </w:t>
      </w:r>
      <w:proofErr w:type="spellStart"/>
      <w:r w:rsidR="003605C6" w:rsidRPr="009311D3">
        <w:rPr>
          <w:rFonts w:ascii="Times New Roman" w:hAnsi="Times New Roman" w:cs="Times New Roman"/>
          <w:iCs/>
          <w:color w:val="000000" w:themeColor="text1"/>
          <w:sz w:val="28"/>
          <w:szCs w:val="28"/>
        </w:rPr>
        <w:t>Các</w:t>
      </w:r>
      <w:proofErr w:type="spellEnd"/>
      <w:r w:rsidR="003605C6" w:rsidRPr="009311D3">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kênh</w:t>
      </w:r>
      <w:proofErr w:type="spellEnd"/>
      <w:r w:rsidR="0004148D">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cung</w:t>
      </w:r>
      <w:proofErr w:type="spellEnd"/>
      <w:r w:rsidR="0004148D">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cấp</w:t>
      </w:r>
      <w:proofErr w:type="spellEnd"/>
      <w:r w:rsidR="003605C6" w:rsidRPr="009311D3">
        <w:rPr>
          <w:rFonts w:ascii="Times New Roman" w:hAnsi="Times New Roman" w:cs="Times New Roman"/>
          <w:iCs/>
          <w:color w:val="000000" w:themeColor="text1"/>
          <w:sz w:val="28"/>
          <w:szCs w:val="28"/>
        </w:rPr>
        <w:t xml:space="preserve"> </w:t>
      </w:r>
      <w:proofErr w:type="spellStart"/>
      <w:r w:rsidR="003605C6" w:rsidRPr="009311D3">
        <w:rPr>
          <w:rFonts w:ascii="Times New Roman" w:hAnsi="Times New Roman" w:cs="Times New Roman"/>
          <w:iCs/>
          <w:color w:val="000000" w:themeColor="text1"/>
          <w:sz w:val="28"/>
          <w:szCs w:val="28"/>
        </w:rPr>
        <w:t>này</w:t>
      </w:r>
      <w:proofErr w:type="spellEnd"/>
      <w:r w:rsidR="003605C6" w:rsidRPr="009311D3">
        <w:rPr>
          <w:rFonts w:ascii="Times New Roman" w:hAnsi="Times New Roman" w:cs="Times New Roman"/>
          <w:iCs/>
          <w:color w:val="000000" w:themeColor="text1"/>
          <w:sz w:val="28"/>
          <w:szCs w:val="28"/>
        </w:rPr>
        <w:t xml:space="preserve"> </w:t>
      </w:r>
      <w:proofErr w:type="spellStart"/>
      <w:r w:rsidR="00947FF7" w:rsidRPr="009311D3">
        <w:rPr>
          <w:rFonts w:ascii="Times New Roman" w:hAnsi="Times New Roman" w:cs="Times New Roman"/>
          <w:color w:val="000000" w:themeColor="text1"/>
          <w:sz w:val="28"/>
          <w:szCs w:val="28"/>
        </w:rPr>
        <w:t>phải</w:t>
      </w:r>
      <w:proofErr w:type="spellEnd"/>
      <w:r w:rsidR="00F647F5">
        <w:rPr>
          <w:rFonts w:ascii="Times New Roman" w:hAnsi="Times New Roman" w:cs="Times New Roman"/>
          <w:color w:val="000000" w:themeColor="text1"/>
          <w:sz w:val="28"/>
          <w:szCs w:val="28"/>
        </w:rPr>
        <w:t xml:space="preserve"> </w:t>
      </w:r>
      <w:proofErr w:type="spellStart"/>
      <w:r w:rsidR="00F647F5">
        <w:rPr>
          <w:rFonts w:ascii="Times New Roman" w:hAnsi="Times New Roman" w:cs="Times New Roman"/>
          <w:color w:val="000000" w:themeColor="text1"/>
          <w:sz w:val="28"/>
          <w:szCs w:val="28"/>
        </w:rPr>
        <w:t>đáp</w:t>
      </w:r>
      <w:proofErr w:type="spellEnd"/>
      <w:r w:rsidR="00F647F5">
        <w:rPr>
          <w:rFonts w:ascii="Times New Roman" w:hAnsi="Times New Roman" w:cs="Times New Roman"/>
          <w:color w:val="000000" w:themeColor="text1"/>
          <w:sz w:val="28"/>
          <w:szCs w:val="28"/>
        </w:rPr>
        <w:t xml:space="preserve"> </w:t>
      </w:r>
      <w:proofErr w:type="spellStart"/>
      <w:r w:rsidR="00F647F5">
        <w:rPr>
          <w:rFonts w:ascii="Times New Roman" w:hAnsi="Times New Roman" w:cs="Times New Roman"/>
          <w:color w:val="000000" w:themeColor="text1"/>
          <w:sz w:val="28"/>
          <w:szCs w:val="28"/>
        </w:rPr>
        <w:t>ứng</w:t>
      </w:r>
      <w:proofErr w:type="spellEnd"/>
      <w:r w:rsidR="00F647F5">
        <w:rPr>
          <w:rFonts w:ascii="Times New Roman" w:hAnsi="Times New Roman" w:cs="Times New Roman"/>
          <w:color w:val="000000" w:themeColor="text1"/>
          <w:sz w:val="28"/>
          <w:szCs w:val="28"/>
        </w:rPr>
        <w:t xml:space="preserve"> </w:t>
      </w:r>
      <w:proofErr w:type="spellStart"/>
      <w:r w:rsidR="00F647F5">
        <w:rPr>
          <w:rFonts w:ascii="Times New Roman" w:hAnsi="Times New Roman" w:cs="Times New Roman"/>
          <w:color w:val="000000" w:themeColor="text1"/>
          <w:sz w:val="28"/>
          <w:szCs w:val="28"/>
        </w:rPr>
        <w:t>các</w:t>
      </w:r>
      <w:proofErr w:type="spellEnd"/>
      <w:r w:rsidR="00F647F5">
        <w:rPr>
          <w:rFonts w:ascii="Times New Roman" w:hAnsi="Times New Roman" w:cs="Times New Roman"/>
          <w:color w:val="000000" w:themeColor="text1"/>
          <w:sz w:val="28"/>
          <w:szCs w:val="28"/>
        </w:rPr>
        <w:t xml:space="preserve"> </w:t>
      </w:r>
      <w:proofErr w:type="spellStart"/>
      <w:r w:rsidR="00F647F5">
        <w:rPr>
          <w:rFonts w:ascii="Times New Roman" w:hAnsi="Times New Roman" w:cs="Times New Roman"/>
          <w:color w:val="000000" w:themeColor="text1"/>
          <w:sz w:val="28"/>
          <w:szCs w:val="28"/>
        </w:rPr>
        <w:t>yêu</w:t>
      </w:r>
      <w:proofErr w:type="spellEnd"/>
      <w:r w:rsidR="00F647F5">
        <w:rPr>
          <w:rFonts w:ascii="Times New Roman" w:hAnsi="Times New Roman" w:cs="Times New Roman"/>
          <w:color w:val="000000" w:themeColor="text1"/>
          <w:sz w:val="28"/>
          <w:szCs w:val="28"/>
        </w:rPr>
        <w:t xml:space="preserve"> </w:t>
      </w:r>
      <w:proofErr w:type="spellStart"/>
      <w:r w:rsidR="00F647F5">
        <w:rPr>
          <w:rFonts w:ascii="Times New Roman" w:hAnsi="Times New Roman" w:cs="Times New Roman"/>
          <w:color w:val="000000" w:themeColor="text1"/>
          <w:sz w:val="28"/>
          <w:szCs w:val="28"/>
        </w:rPr>
        <w:t>cầu</w:t>
      </w:r>
      <w:proofErr w:type="spellEnd"/>
      <w:r w:rsidR="00F647F5">
        <w:rPr>
          <w:rFonts w:ascii="Times New Roman" w:hAnsi="Times New Roman" w:cs="Times New Roman"/>
          <w:color w:val="000000" w:themeColor="text1"/>
          <w:sz w:val="28"/>
          <w:szCs w:val="28"/>
        </w:rPr>
        <w:t xml:space="preserve"> </w:t>
      </w:r>
      <w:proofErr w:type="spellStart"/>
      <w:r w:rsidR="00F647F5">
        <w:rPr>
          <w:rFonts w:ascii="Times New Roman" w:hAnsi="Times New Roman" w:cs="Times New Roman"/>
          <w:color w:val="000000" w:themeColor="text1"/>
          <w:sz w:val="28"/>
          <w:szCs w:val="28"/>
        </w:rPr>
        <w:t>sau</w:t>
      </w:r>
      <w:proofErr w:type="spellEnd"/>
      <w:r w:rsidR="00F647F5">
        <w:rPr>
          <w:rFonts w:ascii="Times New Roman" w:hAnsi="Times New Roman" w:cs="Times New Roman"/>
          <w:color w:val="000000" w:themeColor="text1"/>
          <w:sz w:val="28"/>
          <w:szCs w:val="28"/>
        </w:rPr>
        <w:t>:</w:t>
      </w:r>
    </w:p>
    <w:p w14:paraId="50B40394" w14:textId="698B4087" w:rsidR="00F647F5" w:rsidRDefault="00F647F5"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 xml:space="preserve">a) </w:t>
      </w:r>
      <w:proofErr w:type="spellStart"/>
      <w:r>
        <w:rPr>
          <w:rFonts w:ascii="Times New Roman" w:hAnsi="Times New Roman" w:cs="Times New Roman"/>
          <w:color w:val="000000" w:themeColor="text1"/>
          <w:sz w:val="28"/>
          <w:szCs w:val="28"/>
        </w:rPr>
        <w:t>B</w:t>
      </w:r>
      <w:r w:rsidR="00947FF7">
        <w:rPr>
          <w:rFonts w:ascii="Times New Roman" w:hAnsi="Times New Roman" w:cs="Times New Roman"/>
          <w:color w:val="000000" w:themeColor="text1"/>
          <w:sz w:val="28"/>
          <w:szCs w:val="28"/>
        </w:rPr>
        <w:t>ảo</w:t>
      </w:r>
      <w:proofErr w:type="spellEnd"/>
      <w:r w:rsidR="00947FF7">
        <w:rPr>
          <w:rFonts w:ascii="Times New Roman" w:hAnsi="Times New Roman" w:cs="Times New Roman"/>
          <w:color w:val="000000" w:themeColor="text1"/>
          <w:sz w:val="28"/>
          <w:szCs w:val="28"/>
        </w:rPr>
        <w:t xml:space="preserve"> </w:t>
      </w:r>
      <w:proofErr w:type="spellStart"/>
      <w:r w:rsidR="00947FF7">
        <w:rPr>
          <w:rFonts w:ascii="Times New Roman" w:hAnsi="Times New Roman" w:cs="Times New Roman"/>
          <w:color w:val="000000" w:themeColor="text1"/>
          <w:sz w:val="28"/>
          <w:szCs w:val="28"/>
        </w:rPr>
        <w:t>đảm</w:t>
      </w:r>
      <w:proofErr w:type="spellEnd"/>
      <w:r w:rsidR="008F18F9" w:rsidRPr="009311D3">
        <w:rPr>
          <w:rFonts w:ascii="Times New Roman" w:hAnsi="Times New Roman" w:cs="Times New Roman"/>
          <w:iCs/>
          <w:color w:val="000000" w:themeColor="text1"/>
          <w:sz w:val="28"/>
          <w:szCs w:val="28"/>
        </w:rPr>
        <w:t xml:space="preserve"> </w:t>
      </w:r>
      <w:proofErr w:type="spellStart"/>
      <w:r w:rsidR="00924BB7" w:rsidRPr="009311D3">
        <w:rPr>
          <w:rFonts w:ascii="Times New Roman" w:hAnsi="Times New Roman" w:cs="Times New Roman"/>
          <w:iCs/>
          <w:color w:val="000000" w:themeColor="text1"/>
          <w:sz w:val="28"/>
          <w:szCs w:val="28"/>
        </w:rPr>
        <w:t>thuận</w:t>
      </w:r>
      <w:proofErr w:type="spellEnd"/>
      <w:r w:rsidR="00924BB7" w:rsidRPr="009311D3">
        <w:rPr>
          <w:rFonts w:ascii="Times New Roman" w:hAnsi="Times New Roman" w:cs="Times New Roman"/>
          <w:iCs/>
          <w:color w:val="000000" w:themeColor="text1"/>
          <w:sz w:val="28"/>
          <w:szCs w:val="28"/>
        </w:rPr>
        <w:t xml:space="preserve"> </w:t>
      </w:r>
      <w:proofErr w:type="spellStart"/>
      <w:r w:rsidR="00924BB7" w:rsidRPr="009311D3">
        <w:rPr>
          <w:rFonts w:ascii="Times New Roman" w:hAnsi="Times New Roman" w:cs="Times New Roman"/>
          <w:iCs/>
          <w:color w:val="000000" w:themeColor="text1"/>
          <w:sz w:val="28"/>
          <w:szCs w:val="28"/>
        </w:rPr>
        <w:t>tiện</w:t>
      </w:r>
      <w:proofErr w:type="spellEnd"/>
      <w:r w:rsidR="00924BB7" w:rsidRPr="009311D3">
        <w:rPr>
          <w:rFonts w:ascii="Times New Roman" w:hAnsi="Times New Roman" w:cs="Times New Roman"/>
          <w:iCs/>
          <w:color w:val="000000" w:themeColor="text1"/>
          <w:sz w:val="28"/>
          <w:szCs w:val="28"/>
        </w:rPr>
        <w:t xml:space="preserve"> </w:t>
      </w:r>
      <w:proofErr w:type="spellStart"/>
      <w:r w:rsidR="00924BB7" w:rsidRPr="009311D3">
        <w:rPr>
          <w:rFonts w:ascii="Times New Roman" w:hAnsi="Times New Roman" w:cs="Times New Roman"/>
          <w:iCs/>
          <w:color w:val="000000" w:themeColor="text1"/>
          <w:sz w:val="28"/>
          <w:szCs w:val="28"/>
        </w:rPr>
        <w:t>trên</w:t>
      </w:r>
      <w:proofErr w:type="spellEnd"/>
      <w:r w:rsidR="00924BB7" w:rsidRPr="009311D3">
        <w:rPr>
          <w:rFonts w:ascii="Times New Roman" w:hAnsi="Times New Roman" w:cs="Times New Roman"/>
          <w:iCs/>
          <w:color w:val="000000" w:themeColor="text1"/>
          <w:sz w:val="28"/>
          <w:szCs w:val="28"/>
        </w:rPr>
        <w:t xml:space="preserve"> </w:t>
      </w:r>
      <w:proofErr w:type="spellStart"/>
      <w:r w:rsidR="00924BB7" w:rsidRPr="009311D3">
        <w:rPr>
          <w:rFonts w:ascii="Times New Roman" w:hAnsi="Times New Roman" w:cs="Times New Roman"/>
          <w:iCs/>
          <w:color w:val="000000" w:themeColor="text1"/>
          <w:sz w:val="28"/>
          <w:szCs w:val="28"/>
        </w:rPr>
        <w:t>nhiều</w:t>
      </w:r>
      <w:proofErr w:type="spellEnd"/>
      <w:r w:rsidR="00924BB7" w:rsidRPr="009311D3">
        <w:rPr>
          <w:rFonts w:ascii="Times New Roman" w:hAnsi="Times New Roman" w:cs="Times New Roman"/>
          <w:iCs/>
          <w:color w:val="000000" w:themeColor="text1"/>
          <w:sz w:val="28"/>
          <w:szCs w:val="28"/>
        </w:rPr>
        <w:t xml:space="preserve"> </w:t>
      </w:r>
      <w:proofErr w:type="spellStart"/>
      <w:r w:rsidR="00924BB7" w:rsidRPr="009311D3">
        <w:rPr>
          <w:rFonts w:ascii="Times New Roman" w:hAnsi="Times New Roman" w:cs="Times New Roman"/>
          <w:iCs/>
          <w:color w:val="000000" w:themeColor="text1"/>
          <w:sz w:val="28"/>
          <w:szCs w:val="28"/>
        </w:rPr>
        <w:t>phương</w:t>
      </w:r>
      <w:proofErr w:type="spellEnd"/>
      <w:r w:rsidR="00924BB7" w:rsidRPr="009311D3">
        <w:rPr>
          <w:rFonts w:ascii="Times New Roman" w:hAnsi="Times New Roman" w:cs="Times New Roman"/>
          <w:iCs/>
          <w:color w:val="000000" w:themeColor="text1"/>
          <w:sz w:val="28"/>
          <w:szCs w:val="28"/>
        </w:rPr>
        <w:t xml:space="preserve"> </w:t>
      </w:r>
      <w:proofErr w:type="spellStart"/>
      <w:r w:rsidR="00924BB7" w:rsidRPr="009311D3">
        <w:rPr>
          <w:rFonts w:ascii="Times New Roman" w:hAnsi="Times New Roman" w:cs="Times New Roman"/>
          <w:iCs/>
          <w:color w:val="000000" w:themeColor="text1"/>
          <w:sz w:val="28"/>
          <w:szCs w:val="28"/>
        </w:rPr>
        <w:t>tiện</w:t>
      </w:r>
      <w:proofErr w:type="spellEnd"/>
      <w:r w:rsidR="00924BB7" w:rsidRPr="009311D3">
        <w:rPr>
          <w:rFonts w:ascii="Times New Roman" w:hAnsi="Times New Roman" w:cs="Times New Roman"/>
          <w:iCs/>
          <w:color w:val="000000" w:themeColor="text1"/>
          <w:sz w:val="28"/>
          <w:szCs w:val="28"/>
        </w:rPr>
        <w:t xml:space="preserve"> </w:t>
      </w:r>
      <w:proofErr w:type="spellStart"/>
      <w:r w:rsidR="00924BB7" w:rsidRPr="009311D3">
        <w:rPr>
          <w:rFonts w:ascii="Times New Roman" w:hAnsi="Times New Roman" w:cs="Times New Roman"/>
          <w:iCs/>
          <w:color w:val="000000" w:themeColor="text1"/>
          <w:sz w:val="28"/>
          <w:szCs w:val="28"/>
        </w:rPr>
        <w:t>truy</w:t>
      </w:r>
      <w:proofErr w:type="spellEnd"/>
      <w:r w:rsidR="00924BB7" w:rsidRPr="009311D3">
        <w:rPr>
          <w:rFonts w:ascii="Times New Roman" w:hAnsi="Times New Roman" w:cs="Times New Roman"/>
          <w:iCs/>
          <w:color w:val="000000" w:themeColor="text1"/>
          <w:sz w:val="28"/>
          <w:szCs w:val="28"/>
        </w:rPr>
        <w:t xml:space="preserve"> </w:t>
      </w:r>
      <w:proofErr w:type="spellStart"/>
      <w:r w:rsidR="00924BB7" w:rsidRPr="009311D3">
        <w:rPr>
          <w:rFonts w:ascii="Times New Roman" w:hAnsi="Times New Roman" w:cs="Times New Roman"/>
          <w:iCs/>
          <w:color w:val="000000" w:themeColor="text1"/>
          <w:sz w:val="28"/>
          <w:szCs w:val="28"/>
        </w:rPr>
        <w:t>cập</w:t>
      </w:r>
      <w:proofErr w:type="spellEnd"/>
      <w:r w:rsidR="00924BB7" w:rsidRPr="009311D3">
        <w:rPr>
          <w:rFonts w:ascii="Times New Roman" w:hAnsi="Times New Roman" w:cs="Times New Roman"/>
          <w:iCs/>
          <w:color w:val="000000" w:themeColor="text1"/>
          <w:sz w:val="28"/>
          <w:szCs w:val="28"/>
        </w:rPr>
        <w:t xml:space="preserve"> </w:t>
      </w:r>
      <w:proofErr w:type="spellStart"/>
      <w:r w:rsidR="00924BB7" w:rsidRPr="009311D3">
        <w:rPr>
          <w:rFonts w:ascii="Times New Roman" w:hAnsi="Times New Roman" w:cs="Times New Roman"/>
          <w:iCs/>
          <w:color w:val="000000" w:themeColor="text1"/>
          <w:sz w:val="28"/>
          <w:szCs w:val="28"/>
        </w:rPr>
        <w:t>khác</w:t>
      </w:r>
      <w:proofErr w:type="spellEnd"/>
      <w:r w:rsidR="00924BB7" w:rsidRPr="009311D3">
        <w:rPr>
          <w:rFonts w:ascii="Times New Roman" w:hAnsi="Times New Roman" w:cs="Times New Roman"/>
          <w:iCs/>
          <w:color w:val="000000" w:themeColor="text1"/>
          <w:sz w:val="28"/>
          <w:szCs w:val="28"/>
        </w:rPr>
        <w:t xml:space="preserve"> </w:t>
      </w:r>
      <w:proofErr w:type="spellStart"/>
      <w:r w:rsidR="00924BB7" w:rsidRPr="009311D3">
        <w:rPr>
          <w:rFonts w:ascii="Times New Roman" w:hAnsi="Times New Roman" w:cs="Times New Roman"/>
          <w:iCs/>
          <w:color w:val="000000" w:themeColor="text1"/>
          <w:sz w:val="28"/>
          <w:szCs w:val="28"/>
        </w:rPr>
        <w:t>nhau</w:t>
      </w:r>
      <w:proofErr w:type="spellEnd"/>
      <w:r w:rsidR="00924BB7" w:rsidRPr="009311D3">
        <w:rPr>
          <w:rFonts w:ascii="Times New Roman" w:hAnsi="Times New Roman" w:cs="Times New Roman"/>
          <w:iCs/>
          <w:color w:val="000000" w:themeColor="text1"/>
          <w:sz w:val="28"/>
          <w:szCs w:val="28"/>
        </w:rPr>
        <w:t xml:space="preserve">, bao </w:t>
      </w:r>
      <w:proofErr w:type="spellStart"/>
      <w:r w:rsidR="00924BB7" w:rsidRPr="009311D3">
        <w:rPr>
          <w:rFonts w:ascii="Times New Roman" w:hAnsi="Times New Roman" w:cs="Times New Roman"/>
          <w:iCs/>
          <w:color w:val="000000" w:themeColor="text1"/>
          <w:sz w:val="28"/>
          <w:szCs w:val="28"/>
        </w:rPr>
        <w:t>gồm</w:t>
      </w:r>
      <w:proofErr w:type="spellEnd"/>
      <w:r w:rsidR="00924BB7" w:rsidRPr="009311D3">
        <w:rPr>
          <w:rFonts w:ascii="Times New Roman" w:hAnsi="Times New Roman" w:cs="Times New Roman"/>
          <w:iCs/>
          <w:color w:val="000000" w:themeColor="text1"/>
          <w:sz w:val="28"/>
          <w:szCs w:val="28"/>
        </w:rPr>
        <w:t xml:space="preserve"> </w:t>
      </w:r>
      <w:proofErr w:type="spellStart"/>
      <w:r w:rsidR="00924BB7" w:rsidRPr="009311D3">
        <w:rPr>
          <w:rFonts w:ascii="Times New Roman" w:hAnsi="Times New Roman" w:cs="Times New Roman"/>
          <w:iCs/>
          <w:color w:val="000000" w:themeColor="text1"/>
          <w:sz w:val="28"/>
          <w:szCs w:val="28"/>
        </w:rPr>
        <w:t>cả</w:t>
      </w:r>
      <w:proofErr w:type="spellEnd"/>
      <w:r w:rsidR="00924BB7" w:rsidRPr="009311D3">
        <w:rPr>
          <w:rFonts w:ascii="Times New Roman" w:hAnsi="Times New Roman" w:cs="Times New Roman"/>
          <w:iCs/>
          <w:color w:val="000000" w:themeColor="text1"/>
          <w:sz w:val="28"/>
          <w:szCs w:val="28"/>
        </w:rPr>
        <w:t xml:space="preserve"> </w:t>
      </w:r>
      <w:proofErr w:type="spellStart"/>
      <w:r w:rsidR="00924BB7" w:rsidRPr="009311D3">
        <w:rPr>
          <w:rFonts w:ascii="Times New Roman" w:hAnsi="Times New Roman" w:cs="Times New Roman"/>
          <w:iCs/>
          <w:color w:val="000000" w:themeColor="text1"/>
          <w:sz w:val="28"/>
          <w:szCs w:val="28"/>
        </w:rPr>
        <w:t>thiết</w:t>
      </w:r>
      <w:proofErr w:type="spellEnd"/>
      <w:r w:rsidR="00924BB7" w:rsidRPr="009311D3">
        <w:rPr>
          <w:rFonts w:ascii="Times New Roman" w:hAnsi="Times New Roman" w:cs="Times New Roman"/>
          <w:iCs/>
          <w:color w:val="000000" w:themeColor="text1"/>
          <w:sz w:val="28"/>
          <w:szCs w:val="28"/>
        </w:rPr>
        <w:t xml:space="preserve"> </w:t>
      </w:r>
      <w:proofErr w:type="spellStart"/>
      <w:r w:rsidR="00924BB7" w:rsidRPr="009311D3">
        <w:rPr>
          <w:rFonts w:ascii="Times New Roman" w:hAnsi="Times New Roman" w:cs="Times New Roman"/>
          <w:iCs/>
          <w:color w:val="000000" w:themeColor="text1"/>
          <w:sz w:val="28"/>
          <w:szCs w:val="28"/>
        </w:rPr>
        <w:t>bị</w:t>
      </w:r>
      <w:proofErr w:type="spellEnd"/>
      <w:r w:rsidR="00924BB7" w:rsidRPr="009311D3">
        <w:rPr>
          <w:rFonts w:ascii="Times New Roman" w:hAnsi="Times New Roman" w:cs="Times New Roman"/>
          <w:iCs/>
          <w:color w:val="000000" w:themeColor="text1"/>
          <w:sz w:val="28"/>
          <w:szCs w:val="28"/>
        </w:rPr>
        <w:t xml:space="preserve"> di </w:t>
      </w:r>
      <w:proofErr w:type="spellStart"/>
      <w:r w:rsidR="00924BB7" w:rsidRPr="009311D3">
        <w:rPr>
          <w:rFonts w:ascii="Times New Roman" w:hAnsi="Times New Roman" w:cs="Times New Roman"/>
          <w:iCs/>
          <w:color w:val="000000" w:themeColor="text1"/>
          <w:sz w:val="28"/>
          <w:szCs w:val="28"/>
        </w:rPr>
        <w:t>động</w:t>
      </w:r>
      <w:proofErr w:type="spellEnd"/>
      <w:r w:rsidR="001B0582">
        <w:rPr>
          <w:rFonts w:ascii="Times New Roman" w:hAnsi="Times New Roman" w:cs="Times New Roman"/>
          <w:iCs/>
          <w:color w:val="000000" w:themeColor="text1"/>
          <w:sz w:val="28"/>
          <w:szCs w:val="28"/>
        </w:rPr>
        <w:t>.</w:t>
      </w:r>
      <w:r w:rsidR="00D4244B">
        <w:rPr>
          <w:rFonts w:ascii="Times New Roman" w:hAnsi="Times New Roman" w:cs="Times New Roman"/>
          <w:iCs/>
          <w:color w:val="000000" w:themeColor="text1"/>
          <w:sz w:val="28"/>
          <w:szCs w:val="28"/>
        </w:rPr>
        <w:t xml:space="preserve"> </w:t>
      </w:r>
    </w:p>
    <w:p w14:paraId="09DBD04C" w14:textId="4A090A0F" w:rsidR="00F647F5" w:rsidRDefault="00F647F5" w:rsidP="00E243F1">
      <w:pPr>
        <w:spacing w:before="120" w:line="276" w:lineRule="auto"/>
        <w:ind w:firstLine="709"/>
        <w:jc w:val="both"/>
        <w:rPr>
          <w:rFonts w:ascii="Times New Roman" w:hAnsi="Times New Roman" w:cs="Times New Roman"/>
          <w:color w:val="000000" w:themeColor="text1"/>
          <w:sz w:val="28"/>
          <w:szCs w:val="28"/>
          <w:lang w:val="vi-VN"/>
        </w:rPr>
      </w:pPr>
      <w:r>
        <w:rPr>
          <w:rFonts w:ascii="Times New Roman" w:hAnsi="Times New Roman" w:cs="Times New Roman"/>
          <w:iCs/>
          <w:color w:val="000000" w:themeColor="text1"/>
          <w:sz w:val="28"/>
          <w:szCs w:val="28"/>
        </w:rPr>
        <w:t xml:space="preserve">b) </w:t>
      </w:r>
      <w:r w:rsidR="00AF7523">
        <w:rPr>
          <w:rFonts w:ascii="Times New Roman" w:hAnsi="Times New Roman" w:cs="Times New Roman"/>
          <w:iCs/>
          <w:color w:val="000000" w:themeColor="text1"/>
          <w:sz w:val="28"/>
          <w:szCs w:val="28"/>
          <w:lang w:val="vi-VN"/>
        </w:rPr>
        <w:t>Cho phép</w:t>
      </w:r>
      <w:r w:rsidRPr="009311D3">
        <w:rPr>
          <w:rFonts w:ascii="Times New Roman" w:hAnsi="Times New Roman" w:cs="Times New Roman"/>
          <w:color w:val="000000" w:themeColor="text1"/>
          <w:sz w:val="28"/>
          <w:szCs w:val="28"/>
          <w:lang w:val="vi-VN"/>
        </w:rPr>
        <w:t xml:space="preserve"> để tổ chức, cá nhân</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có</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thể</w:t>
      </w:r>
      <w:proofErr w:type="spellEnd"/>
      <w:r w:rsidRPr="009311D3">
        <w:rPr>
          <w:rFonts w:ascii="Times New Roman" w:hAnsi="Times New Roman" w:cs="Times New Roman"/>
          <w:color w:val="000000" w:themeColor="text1"/>
          <w:sz w:val="28"/>
          <w:szCs w:val="28"/>
          <w:lang w:val="vi-VN"/>
        </w:rPr>
        <w:t xml:space="preserve"> đánh giá trực tuyến mức độ hài lòng về </w:t>
      </w:r>
      <w:proofErr w:type="spellStart"/>
      <w:r>
        <w:rPr>
          <w:rFonts w:ascii="Times New Roman" w:hAnsi="Times New Roman" w:cs="Times New Roman"/>
          <w:color w:val="000000" w:themeColor="text1"/>
          <w:sz w:val="28"/>
          <w:szCs w:val="28"/>
        </w:rPr>
        <w:t>thông</w:t>
      </w:r>
      <w:proofErr w:type="spellEnd"/>
      <w:r>
        <w:rPr>
          <w:rFonts w:ascii="Times New Roman" w:hAnsi="Times New Roman" w:cs="Times New Roman"/>
          <w:color w:val="000000" w:themeColor="text1"/>
          <w:sz w:val="28"/>
          <w:szCs w:val="28"/>
        </w:rPr>
        <w:t xml:space="preserve"> tin</w:t>
      </w:r>
      <w:r w:rsidRPr="009311D3">
        <w:rPr>
          <w:rFonts w:ascii="Times New Roman" w:hAnsi="Times New Roman" w:cs="Times New Roman"/>
          <w:color w:val="000000" w:themeColor="text1"/>
          <w:sz w:val="28"/>
          <w:szCs w:val="28"/>
          <w:lang w:val="vi-VN"/>
        </w:rPr>
        <w:t xml:space="preserve"> được cung cấp.</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Cơ</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quan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nhà</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nước</w:t>
      </w:r>
      <w:proofErr w:type="spellEnd"/>
      <w:r>
        <w:rPr>
          <w:rFonts w:ascii="Times New Roman" w:hAnsi="Times New Roman" w:cs="Times New Roman"/>
          <w:color w:val="000000" w:themeColor="text1"/>
          <w:sz w:val="28"/>
          <w:szCs w:val="28"/>
        </w:rPr>
        <w:t xml:space="preserve"> p</w:t>
      </w:r>
      <w:r w:rsidRPr="009311D3">
        <w:rPr>
          <w:rFonts w:ascii="Times New Roman" w:hAnsi="Times New Roman" w:cs="Times New Roman"/>
          <w:color w:val="000000" w:themeColor="text1"/>
          <w:sz w:val="28"/>
          <w:szCs w:val="28"/>
          <w:lang w:val="vi-VN"/>
        </w:rPr>
        <w:t xml:space="preserve">hải bảo đảm tính bí mật, riêng tư của </w:t>
      </w:r>
      <w:proofErr w:type="spellStart"/>
      <w:r>
        <w:rPr>
          <w:rFonts w:ascii="Times New Roman" w:hAnsi="Times New Roman" w:cs="Times New Roman"/>
          <w:color w:val="000000" w:themeColor="text1"/>
          <w:sz w:val="28"/>
          <w:szCs w:val="28"/>
        </w:rPr>
        <w:t>tổ</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chức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nhân</w:t>
      </w:r>
      <w:proofErr w:type="spellEnd"/>
      <w:r w:rsidRPr="009311D3">
        <w:rPr>
          <w:rFonts w:ascii="Times New Roman" w:hAnsi="Times New Roman" w:cs="Times New Roman"/>
          <w:color w:val="000000" w:themeColor="text1"/>
          <w:sz w:val="28"/>
          <w:szCs w:val="28"/>
          <w:lang w:val="vi-VN"/>
        </w:rPr>
        <w:t xml:space="preserve"> đánh giá.</w:t>
      </w:r>
    </w:p>
    <w:p w14:paraId="7F9E2BCA" w14:textId="227561B2" w:rsidR="00F647F5" w:rsidRDefault="00F647F5"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 xml:space="preserve">c) </w:t>
      </w:r>
      <w:proofErr w:type="spellStart"/>
      <w:r w:rsidR="009008D3">
        <w:rPr>
          <w:rFonts w:ascii="Times New Roman" w:hAnsi="Times New Roman" w:cs="Times New Roman"/>
          <w:iCs/>
          <w:color w:val="000000" w:themeColor="text1"/>
          <w:sz w:val="28"/>
          <w:szCs w:val="28"/>
        </w:rPr>
        <w:t>B</w:t>
      </w:r>
      <w:r>
        <w:rPr>
          <w:rFonts w:ascii="Times New Roman" w:hAnsi="Times New Roman" w:cs="Times New Roman"/>
          <w:iCs/>
          <w:color w:val="000000" w:themeColor="text1"/>
          <w:sz w:val="28"/>
          <w:szCs w:val="28"/>
        </w:rPr>
        <w:t>ảo</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đảm</w:t>
      </w:r>
      <w:proofErr w:type="spellEnd"/>
      <w:r>
        <w:rPr>
          <w:rFonts w:ascii="Times New Roman" w:hAnsi="Times New Roman" w:cs="Times New Roman"/>
          <w:iCs/>
          <w:color w:val="000000" w:themeColor="text1"/>
          <w:sz w:val="28"/>
          <w:szCs w:val="28"/>
        </w:rPr>
        <w:t xml:space="preserve"> </w:t>
      </w:r>
      <w:r w:rsidRPr="009311D3">
        <w:rPr>
          <w:rFonts w:ascii="Times New Roman" w:hAnsi="Times New Roman" w:cs="Times New Roman"/>
          <w:iCs/>
          <w:color w:val="000000" w:themeColor="text1"/>
          <w:sz w:val="28"/>
          <w:szCs w:val="28"/>
        </w:rPr>
        <w:t xml:space="preserve">an </w:t>
      </w:r>
      <w:proofErr w:type="spellStart"/>
      <w:r w:rsidRPr="009311D3">
        <w:rPr>
          <w:rFonts w:ascii="Times New Roman" w:hAnsi="Times New Roman" w:cs="Times New Roman"/>
          <w:iCs/>
          <w:color w:val="000000" w:themeColor="text1"/>
          <w:sz w:val="28"/>
          <w:szCs w:val="28"/>
        </w:rPr>
        <w:t>toàn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thông</w:t>
      </w:r>
      <w:proofErr w:type="spellEnd"/>
      <w:r w:rsidRPr="009311D3">
        <w:rPr>
          <w:rFonts w:ascii="Times New Roman" w:hAnsi="Times New Roman" w:cs="Times New Roman"/>
          <w:iCs/>
          <w:color w:val="000000" w:themeColor="text1"/>
          <w:sz w:val="28"/>
          <w:szCs w:val="28"/>
        </w:rPr>
        <w:t xml:space="preserve"> tin </w:t>
      </w:r>
      <w:proofErr w:type="spellStart"/>
      <w:r>
        <w:rPr>
          <w:rFonts w:ascii="Times New Roman" w:hAnsi="Times New Roman" w:cs="Times New Roman"/>
          <w:iCs/>
          <w:color w:val="000000" w:themeColor="text1"/>
          <w:sz w:val="28"/>
          <w:szCs w:val="28"/>
        </w:rPr>
        <w:t>mạng</w:t>
      </w:r>
      <w:proofErr w:type="spellEnd"/>
      <w:r w:rsidR="00D4244B">
        <w:rPr>
          <w:rFonts w:ascii="Times New Roman" w:hAnsi="Times New Roman" w:cs="Times New Roman"/>
          <w:iCs/>
          <w:color w:val="000000" w:themeColor="text1"/>
          <w:sz w:val="28"/>
          <w:szCs w:val="28"/>
        </w:rPr>
        <w:t>;</w:t>
      </w:r>
      <w:r w:rsidRPr="009311D3">
        <w:rPr>
          <w:rFonts w:ascii="Times New Roman" w:hAnsi="Times New Roman" w:cs="Times New Roman"/>
          <w:iCs/>
          <w:color w:val="000000" w:themeColor="text1"/>
          <w:sz w:val="28"/>
          <w:szCs w:val="28"/>
        </w:rPr>
        <w:t xml:space="preserve"> </w:t>
      </w:r>
      <w:proofErr w:type="spellStart"/>
      <w:r w:rsidR="00735453">
        <w:rPr>
          <w:rFonts w:ascii="Times New Roman" w:hAnsi="Times New Roman" w:cs="Times New Roman"/>
          <w:iCs/>
          <w:color w:val="000000" w:themeColor="text1"/>
          <w:sz w:val="28"/>
          <w:szCs w:val="28"/>
        </w:rPr>
        <w:t>Áp</w:t>
      </w:r>
      <w:proofErr w:type="spellEnd"/>
      <w:r w:rsidR="00735453">
        <w:rPr>
          <w:rFonts w:ascii="Times New Roman" w:hAnsi="Times New Roman" w:cs="Times New Roman"/>
          <w:iCs/>
          <w:color w:val="000000" w:themeColor="text1"/>
          <w:sz w:val="28"/>
          <w:szCs w:val="28"/>
        </w:rPr>
        <w:t xml:space="preserve"> </w:t>
      </w:r>
      <w:proofErr w:type="spellStart"/>
      <w:r w:rsidR="00735453">
        <w:rPr>
          <w:rFonts w:ascii="Times New Roman" w:hAnsi="Times New Roman" w:cs="Times New Roman"/>
          <w:iCs/>
          <w:color w:val="000000" w:themeColor="text1"/>
          <w:sz w:val="28"/>
          <w:szCs w:val="28"/>
        </w:rPr>
        <w:t>dụng</w:t>
      </w:r>
      <w:proofErr w:type="spellEnd"/>
      <w:r w:rsidR="00D4244B" w:rsidRPr="009311D3">
        <w:rPr>
          <w:rFonts w:ascii="Times New Roman" w:hAnsi="Times New Roman" w:cs="Times New Roman"/>
          <w:color w:val="000000" w:themeColor="text1"/>
          <w:sz w:val="28"/>
          <w:szCs w:val="28"/>
        </w:rPr>
        <w:t xml:space="preserve"> </w:t>
      </w:r>
      <w:proofErr w:type="spellStart"/>
      <w:r w:rsidR="00D4244B">
        <w:rPr>
          <w:rFonts w:ascii="Times New Roman" w:hAnsi="Times New Roman" w:cs="Times New Roman"/>
          <w:color w:val="000000" w:themeColor="text1"/>
          <w:sz w:val="28"/>
          <w:szCs w:val="28"/>
        </w:rPr>
        <w:t>các</w:t>
      </w:r>
      <w:proofErr w:type="spellEnd"/>
      <w:r w:rsid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tiêu</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chuẩn</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công</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nghệ</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hỗ</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trợ</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người</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khuyết</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tật</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tiếp</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cận</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sử</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dụng</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sản</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phẩm</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dịch</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vụ</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thông</w:t>
      </w:r>
      <w:proofErr w:type="spellEnd"/>
      <w:r w:rsidR="00D4244B" w:rsidRPr="00D4244B">
        <w:rPr>
          <w:rFonts w:ascii="Times New Roman" w:hAnsi="Times New Roman" w:cs="Times New Roman"/>
          <w:color w:val="000000" w:themeColor="text1"/>
          <w:sz w:val="28"/>
          <w:szCs w:val="28"/>
        </w:rPr>
        <w:t xml:space="preserve"> tin </w:t>
      </w:r>
      <w:proofErr w:type="spellStart"/>
      <w:r w:rsidR="00D4244B" w:rsidRPr="00D4244B">
        <w:rPr>
          <w:rFonts w:ascii="Times New Roman" w:hAnsi="Times New Roman" w:cs="Times New Roman"/>
          <w:color w:val="000000" w:themeColor="text1"/>
          <w:sz w:val="28"/>
          <w:szCs w:val="28"/>
        </w:rPr>
        <w:t>và</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truyền</w:t>
      </w:r>
      <w:proofErr w:type="spellEnd"/>
      <w:r w:rsidR="00D4244B" w:rsidRPr="00D4244B">
        <w:rPr>
          <w:rFonts w:ascii="Times New Roman" w:hAnsi="Times New Roman" w:cs="Times New Roman"/>
          <w:color w:val="000000" w:themeColor="text1"/>
          <w:sz w:val="28"/>
          <w:szCs w:val="28"/>
        </w:rPr>
        <w:t xml:space="preserve"> </w:t>
      </w:r>
      <w:proofErr w:type="spellStart"/>
      <w:r w:rsidR="00D4244B" w:rsidRPr="00D4244B">
        <w:rPr>
          <w:rFonts w:ascii="Times New Roman" w:hAnsi="Times New Roman" w:cs="Times New Roman"/>
          <w:color w:val="000000" w:themeColor="text1"/>
          <w:sz w:val="28"/>
          <w:szCs w:val="28"/>
        </w:rPr>
        <w:t>thông</w:t>
      </w:r>
      <w:proofErr w:type="spellEnd"/>
      <w:r w:rsidR="00D4244B">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các</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lastRenderedPageBreak/>
        <w:t>tiêu</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chuẩn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quy</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chuẩn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kỹ</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thuật</w:t>
      </w:r>
      <w:proofErr w:type="spellEnd"/>
      <w:r w:rsidR="00735453">
        <w:rPr>
          <w:rFonts w:ascii="Times New Roman" w:hAnsi="Times New Roman" w:cs="Times New Roman"/>
          <w:iCs/>
          <w:color w:val="000000" w:themeColor="text1"/>
          <w:sz w:val="28"/>
          <w:szCs w:val="28"/>
        </w:rPr>
        <w:t xml:space="preserve"> </w:t>
      </w:r>
      <w:proofErr w:type="spellStart"/>
      <w:r w:rsidR="00735453">
        <w:rPr>
          <w:rFonts w:ascii="Times New Roman" w:hAnsi="Times New Roman" w:cs="Times New Roman"/>
          <w:iCs/>
          <w:color w:val="000000" w:themeColor="text1"/>
          <w:sz w:val="28"/>
          <w:szCs w:val="28"/>
        </w:rPr>
        <w:t>về</w:t>
      </w:r>
      <w:proofErr w:type="spellEnd"/>
      <w:r w:rsidR="00735453">
        <w:rPr>
          <w:rFonts w:ascii="Times New Roman" w:hAnsi="Times New Roman" w:cs="Times New Roman"/>
          <w:iCs/>
          <w:color w:val="000000" w:themeColor="text1"/>
          <w:sz w:val="28"/>
          <w:szCs w:val="28"/>
        </w:rPr>
        <w:t xml:space="preserve"> </w:t>
      </w:r>
      <w:proofErr w:type="spellStart"/>
      <w:r w:rsidR="00735453">
        <w:rPr>
          <w:rFonts w:ascii="Times New Roman" w:hAnsi="Times New Roman" w:cs="Times New Roman"/>
          <w:iCs/>
          <w:color w:val="000000" w:themeColor="text1"/>
          <w:sz w:val="28"/>
          <w:szCs w:val="28"/>
        </w:rPr>
        <w:t>cung</w:t>
      </w:r>
      <w:proofErr w:type="spellEnd"/>
      <w:r w:rsidR="00735453">
        <w:rPr>
          <w:rFonts w:ascii="Times New Roman" w:hAnsi="Times New Roman" w:cs="Times New Roman"/>
          <w:iCs/>
          <w:color w:val="000000" w:themeColor="text1"/>
          <w:sz w:val="28"/>
          <w:szCs w:val="28"/>
        </w:rPr>
        <w:t xml:space="preserve"> </w:t>
      </w:r>
      <w:proofErr w:type="spellStart"/>
      <w:r w:rsidR="00735453">
        <w:rPr>
          <w:rFonts w:ascii="Times New Roman" w:hAnsi="Times New Roman" w:cs="Times New Roman"/>
          <w:iCs/>
          <w:color w:val="000000" w:themeColor="text1"/>
          <w:sz w:val="28"/>
          <w:szCs w:val="28"/>
        </w:rPr>
        <w:t>cấp</w:t>
      </w:r>
      <w:proofErr w:type="spellEnd"/>
      <w:r w:rsidR="00735453">
        <w:rPr>
          <w:rFonts w:ascii="Times New Roman" w:hAnsi="Times New Roman" w:cs="Times New Roman"/>
          <w:iCs/>
          <w:color w:val="000000" w:themeColor="text1"/>
          <w:sz w:val="28"/>
          <w:szCs w:val="28"/>
        </w:rPr>
        <w:t xml:space="preserve"> </w:t>
      </w:r>
      <w:proofErr w:type="spellStart"/>
      <w:r w:rsidR="00735453">
        <w:rPr>
          <w:rFonts w:ascii="Times New Roman" w:hAnsi="Times New Roman" w:cs="Times New Roman"/>
          <w:iCs/>
          <w:color w:val="000000" w:themeColor="text1"/>
          <w:sz w:val="28"/>
          <w:szCs w:val="28"/>
        </w:rPr>
        <w:t>thông</w:t>
      </w:r>
      <w:proofErr w:type="spellEnd"/>
      <w:r w:rsidR="00735453">
        <w:rPr>
          <w:rFonts w:ascii="Times New Roman" w:hAnsi="Times New Roman" w:cs="Times New Roman"/>
          <w:iCs/>
          <w:color w:val="000000" w:themeColor="text1"/>
          <w:sz w:val="28"/>
          <w:szCs w:val="28"/>
        </w:rPr>
        <w:t xml:space="preserve"> tin </w:t>
      </w:r>
      <w:proofErr w:type="spellStart"/>
      <w:r w:rsidR="00735453">
        <w:rPr>
          <w:rFonts w:ascii="Times New Roman" w:hAnsi="Times New Roman" w:cs="Times New Roman"/>
          <w:iCs/>
          <w:color w:val="000000" w:themeColor="text1"/>
          <w:sz w:val="28"/>
          <w:szCs w:val="28"/>
        </w:rPr>
        <w:t>trên</w:t>
      </w:r>
      <w:proofErr w:type="spellEnd"/>
      <w:r w:rsidR="00735453">
        <w:rPr>
          <w:rFonts w:ascii="Times New Roman" w:hAnsi="Times New Roman" w:cs="Times New Roman"/>
          <w:iCs/>
          <w:color w:val="000000" w:themeColor="text1"/>
          <w:sz w:val="28"/>
          <w:szCs w:val="28"/>
        </w:rPr>
        <w:t xml:space="preserve"> </w:t>
      </w:r>
      <w:proofErr w:type="spellStart"/>
      <w:r w:rsidR="00735453">
        <w:rPr>
          <w:rFonts w:ascii="Times New Roman" w:hAnsi="Times New Roman" w:cs="Times New Roman"/>
          <w:iCs/>
          <w:color w:val="000000" w:themeColor="text1"/>
          <w:sz w:val="28"/>
          <w:szCs w:val="28"/>
        </w:rPr>
        <w:t>môi</w:t>
      </w:r>
      <w:proofErr w:type="spellEnd"/>
      <w:r w:rsidR="00735453">
        <w:rPr>
          <w:rFonts w:ascii="Times New Roman" w:hAnsi="Times New Roman" w:cs="Times New Roman"/>
          <w:iCs/>
          <w:color w:val="000000" w:themeColor="text1"/>
          <w:sz w:val="28"/>
          <w:szCs w:val="28"/>
        </w:rPr>
        <w:t xml:space="preserve"> </w:t>
      </w:r>
      <w:proofErr w:type="spellStart"/>
      <w:r w:rsidR="00735453">
        <w:rPr>
          <w:rFonts w:ascii="Times New Roman" w:hAnsi="Times New Roman" w:cs="Times New Roman"/>
          <w:iCs/>
          <w:color w:val="000000" w:themeColor="text1"/>
          <w:sz w:val="28"/>
          <w:szCs w:val="28"/>
        </w:rPr>
        <w:t>trường</w:t>
      </w:r>
      <w:proofErr w:type="spellEnd"/>
      <w:r w:rsidR="00735453">
        <w:rPr>
          <w:rFonts w:ascii="Times New Roman" w:hAnsi="Times New Roman" w:cs="Times New Roman"/>
          <w:iCs/>
          <w:color w:val="000000" w:themeColor="text1"/>
          <w:sz w:val="28"/>
          <w:szCs w:val="28"/>
        </w:rPr>
        <w:t xml:space="preserve"> </w:t>
      </w:r>
      <w:proofErr w:type="spellStart"/>
      <w:r w:rsidR="00735453">
        <w:rPr>
          <w:rFonts w:ascii="Times New Roman" w:hAnsi="Times New Roman" w:cs="Times New Roman"/>
          <w:iCs/>
          <w:color w:val="000000" w:themeColor="text1"/>
          <w:sz w:val="28"/>
          <w:szCs w:val="28"/>
        </w:rPr>
        <w:t>mạng</w:t>
      </w:r>
      <w:proofErr w:type="spellEnd"/>
      <w:r w:rsidRPr="009311D3">
        <w:rPr>
          <w:rFonts w:ascii="Times New Roman" w:hAnsi="Times New Roman" w:cs="Times New Roman"/>
          <w:iCs/>
          <w:color w:val="000000" w:themeColor="text1"/>
          <w:sz w:val="28"/>
          <w:szCs w:val="28"/>
        </w:rPr>
        <w:t xml:space="preserve"> do </w:t>
      </w:r>
      <w:proofErr w:type="spellStart"/>
      <w:r w:rsidRPr="009311D3">
        <w:rPr>
          <w:rFonts w:ascii="Times New Roman" w:hAnsi="Times New Roman" w:cs="Times New Roman"/>
          <w:iCs/>
          <w:color w:val="000000" w:themeColor="text1"/>
          <w:sz w:val="28"/>
          <w:szCs w:val="28"/>
        </w:rPr>
        <w:t>Bộ</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Thông</w:t>
      </w:r>
      <w:proofErr w:type="spellEnd"/>
      <w:r w:rsidRPr="009311D3">
        <w:rPr>
          <w:rFonts w:ascii="Times New Roman" w:hAnsi="Times New Roman" w:cs="Times New Roman"/>
          <w:iCs/>
          <w:color w:val="000000" w:themeColor="text1"/>
          <w:sz w:val="28"/>
          <w:szCs w:val="28"/>
        </w:rPr>
        <w:t xml:space="preserve"> tin </w:t>
      </w:r>
      <w:proofErr w:type="spellStart"/>
      <w:r w:rsidRPr="009311D3">
        <w:rPr>
          <w:rFonts w:ascii="Times New Roman" w:hAnsi="Times New Roman" w:cs="Times New Roman"/>
          <w:iCs/>
          <w:color w:val="000000" w:themeColor="text1"/>
          <w:sz w:val="28"/>
          <w:szCs w:val="28"/>
        </w:rPr>
        <w:t>và</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Truyền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thông</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quy</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định</w:t>
      </w:r>
      <w:proofErr w:type="spellEnd"/>
      <w:r w:rsidRPr="009311D3">
        <w:rPr>
          <w:rFonts w:ascii="Times New Roman" w:hAnsi="Times New Roman" w:cs="Times New Roman"/>
          <w:iCs/>
          <w:color w:val="000000" w:themeColor="text1"/>
          <w:sz w:val="28"/>
          <w:szCs w:val="28"/>
        </w:rPr>
        <w:t>.</w:t>
      </w:r>
    </w:p>
    <w:p w14:paraId="68BEE4A2" w14:textId="08BA370E" w:rsidR="00924BB7" w:rsidRPr="009311D3" w:rsidRDefault="00924BB7"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4. </w:t>
      </w:r>
      <w:proofErr w:type="spellStart"/>
      <w:r>
        <w:rPr>
          <w:rFonts w:ascii="Times New Roman" w:hAnsi="Times New Roman" w:cs="Times New Roman"/>
          <w:color w:val="000000" w:themeColor="text1"/>
          <w:sz w:val="28"/>
          <w:szCs w:val="28"/>
        </w:rPr>
        <w:t>Tổ</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chức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nhân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khi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có</w:t>
      </w:r>
      <w:proofErr w:type="spellEnd"/>
      <w:r w:rsidRPr="009311D3">
        <w:rPr>
          <w:rFonts w:ascii="Times New Roman" w:hAnsi="Times New Roman" w:cs="Times New Roman"/>
          <w:color w:val="000000" w:themeColor="text1"/>
          <w:sz w:val="28"/>
          <w:szCs w:val="28"/>
          <w:lang w:val="vi-VN"/>
        </w:rPr>
        <w:t xml:space="preserve"> quyền chọn lựa </w:t>
      </w:r>
      <w:r>
        <w:rPr>
          <w:rFonts w:ascii="Times New Roman" w:hAnsi="Times New Roman" w:cs="Times New Roman"/>
          <w:color w:val="000000" w:themeColor="text1"/>
          <w:sz w:val="28"/>
          <w:szCs w:val="28"/>
          <w:lang w:val="vi-VN"/>
        </w:rPr>
        <w:t xml:space="preserve">kênh </w:t>
      </w:r>
      <w:r>
        <w:rPr>
          <w:rFonts w:ascii="Times New Roman" w:hAnsi="Times New Roman" w:cs="Times New Roman"/>
          <w:color w:val="000000" w:themeColor="text1"/>
          <w:sz w:val="28"/>
          <w:szCs w:val="28"/>
        </w:rPr>
        <w:t xml:space="preserve">do </w:t>
      </w:r>
      <w:proofErr w:type="spellStart"/>
      <w:r>
        <w:rPr>
          <w:rFonts w:ascii="Times New Roman" w:hAnsi="Times New Roman" w:cs="Times New Roman"/>
          <w:color w:val="000000" w:themeColor="text1"/>
          <w:sz w:val="28"/>
          <w:szCs w:val="28"/>
        </w:rPr>
        <w:t>cơ</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quan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nhà</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nước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cung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cấp</w:t>
      </w:r>
      <w:proofErr w:type="spellEnd"/>
      <w:r>
        <w:rPr>
          <w:rFonts w:ascii="Times New Roman" w:hAnsi="Times New Roman" w:cs="Times New Roman"/>
          <w:color w:val="000000" w:themeColor="text1"/>
          <w:sz w:val="28"/>
          <w:szCs w:val="28"/>
        </w:rPr>
        <w:t xml:space="preserve"> </w:t>
      </w:r>
      <w:r w:rsidRPr="009311D3">
        <w:rPr>
          <w:rFonts w:ascii="Times New Roman" w:hAnsi="Times New Roman" w:cs="Times New Roman"/>
          <w:color w:val="000000" w:themeColor="text1"/>
          <w:sz w:val="28"/>
          <w:szCs w:val="28"/>
          <w:lang w:val="vi-VN"/>
        </w:rPr>
        <w:t xml:space="preserve">để truy cập, sử dụng </w:t>
      </w:r>
      <w:proofErr w:type="spellStart"/>
      <w:r w:rsidRPr="009311D3">
        <w:rPr>
          <w:rFonts w:ascii="Times New Roman" w:hAnsi="Times New Roman" w:cs="Times New Roman"/>
          <w:color w:val="000000" w:themeColor="text1"/>
          <w:sz w:val="28"/>
          <w:szCs w:val="28"/>
        </w:rPr>
        <w:t>thông</w:t>
      </w:r>
      <w:proofErr w:type="spellEnd"/>
      <w:r w:rsidRPr="009311D3">
        <w:rPr>
          <w:rFonts w:ascii="Times New Roman" w:hAnsi="Times New Roman" w:cs="Times New Roman"/>
          <w:color w:val="000000" w:themeColor="text1"/>
          <w:sz w:val="28"/>
          <w:szCs w:val="28"/>
        </w:rPr>
        <w:t xml:space="preserve"> tin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nước</w:t>
      </w:r>
      <w:proofErr w:type="spellEnd"/>
      <w:r w:rsidRPr="009311D3">
        <w:rPr>
          <w:rFonts w:ascii="Times New Roman" w:hAnsi="Times New Roman" w:cs="Times New Roman"/>
          <w:color w:val="000000" w:themeColor="text1"/>
          <w:sz w:val="28"/>
          <w:szCs w:val="28"/>
          <w:lang w:val="vi-VN"/>
        </w:rPr>
        <w:t xml:space="preserve"> trên </w:t>
      </w:r>
      <w:r>
        <w:rPr>
          <w:rFonts w:ascii="Times New Roman" w:hAnsi="Times New Roman" w:cs="Times New Roman"/>
          <w:color w:val="000000" w:themeColor="text1"/>
          <w:sz w:val="28"/>
          <w:szCs w:val="28"/>
          <w:lang w:val="vi-VN"/>
        </w:rPr>
        <w:t>môi trường mạng</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và</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có</w:t>
      </w:r>
      <w:proofErr w:type="spellEnd"/>
      <w:r>
        <w:rPr>
          <w:rFonts w:ascii="Times New Roman" w:hAnsi="Times New Roman" w:cs="Times New Roman"/>
          <w:color w:val="000000" w:themeColor="text1"/>
          <w:sz w:val="28"/>
          <w:szCs w:val="28"/>
        </w:rPr>
        <w:t xml:space="preserve"> </w:t>
      </w:r>
      <w:r w:rsidRPr="009311D3">
        <w:rPr>
          <w:rFonts w:ascii="Times New Roman" w:hAnsi="Times New Roman" w:cs="Times New Roman"/>
          <w:color w:val="000000" w:themeColor="text1"/>
          <w:sz w:val="28"/>
          <w:szCs w:val="28"/>
          <w:lang w:val="vi-VN"/>
        </w:rPr>
        <w:t xml:space="preserve">trách nhiệm tuân thủ </w:t>
      </w:r>
      <w:proofErr w:type="spellStart"/>
      <w:r>
        <w:rPr>
          <w:rFonts w:ascii="Times New Roman" w:hAnsi="Times New Roman" w:cs="Times New Roman"/>
          <w:color w:val="000000" w:themeColor="text1"/>
          <w:sz w:val="28"/>
          <w:szCs w:val="28"/>
        </w:rPr>
        <w:t>các</w:t>
      </w:r>
      <w:proofErr w:type="spellEnd"/>
      <w:r>
        <w:rPr>
          <w:rFonts w:ascii="Times New Roman" w:hAnsi="Times New Roman" w:cs="Times New Roman"/>
          <w:color w:val="000000" w:themeColor="text1"/>
          <w:sz w:val="28"/>
          <w:szCs w:val="28"/>
        </w:rPr>
        <w:t xml:space="preserve"> </w:t>
      </w:r>
      <w:r w:rsidRPr="009311D3">
        <w:rPr>
          <w:rFonts w:ascii="Times New Roman" w:hAnsi="Times New Roman" w:cs="Times New Roman"/>
          <w:color w:val="000000" w:themeColor="text1"/>
          <w:sz w:val="28"/>
          <w:szCs w:val="28"/>
          <w:lang w:val="vi-VN"/>
        </w:rPr>
        <w:t xml:space="preserve">quy định của cơ quan nhà nước trong việc sử dụng </w:t>
      </w:r>
      <w:proofErr w:type="spellStart"/>
      <w:r w:rsidRPr="009311D3">
        <w:rPr>
          <w:rFonts w:ascii="Times New Roman" w:hAnsi="Times New Roman" w:cs="Times New Roman"/>
          <w:color w:val="000000" w:themeColor="text1"/>
          <w:sz w:val="28"/>
          <w:szCs w:val="28"/>
        </w:rPr>
        <w:t>thông</w:t>
      </w:r>
      <w:proofErr w:type="spellEnd"/>
      <w:r w:rsidRPr="009311D3">
        <w:rPr>
          <w:rFonts w:ascii="Times New Roman" w:hAnsi="Times New Roman" w:cs="Times New Roman"/>
          <w:color w:val="000000" w:themeColor="text1"/>
          <w:sz w:val="28"/>
          <w:szCs w:val="28"/>
        </w:rPr>
        <w:t xml:space="preserve"> tin</w:t>
      </w:r>
      <w:r w:rsidRPr="009311D3">
        <w:rPr>
          <w:rFonts w:ascii="Times New Roman" w:hAnsi="Times New Roman" w:cs="Times New Roman"/>
          <w:color w:val="000000" w:themeColor="text1"/>
          <w:sz w:val="28"/>
          <w:szCs w:val="28"/>
          <w:lang w:val="vi-VN"/>
        </w:rPr>
        <w:t xml:space="preserve"> trên </w:t>
      </w:r>
      <w:r>
        <w:rPr>
          <w:rFonts w:ascii="Times New Roman" w:hAnsi="Times New Roman" w:cs="Times New Roman"/>
          <w:color w:val="000000" w:themeColor="text1"/>
          <w:sz w:val="28"/>
          <w:szCs w:val="28"/>
          <w:lang w:val="vi-VN"/>
        </w:rPr>
        <w:t>môi trường mạng</w:t>
      </w:r>
      <w:r w:rsidRPr="009311D3">
        <w:rPr>
          <w:rFonts w:ascii="Times New Roman" w:hAnsi="Times New Roman" w:cs="Times New Roman"/>
          <w:color w:val="000000" w:themeColor="text1"/>
          <w:sz w:val="28"/>
          <w:szCs w:val="28"/>
          <w:lang w:val="vi-VN"/>
        </w:rPr>
        <w:t>.</w:t>
      </w:r>
    </w:p>
    <w:p w14:paraId="79307000" w14:textId="1E376AC3" w:rsidR="001E462D" w:rsidRPr="009311D3" w:rsidRDefault="001E462D" w:rsidP="00E243F1">
      <w:pPr>
        <w:pStyle w:val="Heading2"/>
        <w:spacing w:before="120" w:line="276" w:lineRule="auto"/>
        <w:ind w:firstLine="709"/>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3B5066">
        <w:rPr>
          <w:rFonts w:ascii="Times New Roman" w:hAnsi="Times New Roman" w:cs="Times New Roman"/>
          <w:b/>
          <w:bCs/>
          <w:color w:val="000000" w:themeColor="text1"/>
          <w:sz w:val="28"/>
          <w:szCs w:val="28"/>
        </w:rPr>
        <w:t>6</w:t>
      </w:r>
      <w:r w:rsidR="0066617C" w:rsidRPr="009311D3">
        <w:rPr>
          <w:rFonts w:ascii="Times New Roman" w:hAnsi="Times New Roman" w:cs="Times New Roman"/>
          <w:b/>
          <w:bCs/>
          <w:color w:val="000000" w:themeColor="text1"/>
          <w:sz w:val="28"/>
          <w:szCs w:val="28"/>
        </w:rPr>
        <w:t>.</w:t>
      </w:r>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Cổng</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thông</w:t>
      </w:r>
      <w:proofErr w:type="spellEnd"/>
      <w:r w:rsidRPr="009311D3">
        <w:rPr>
          <w:rFonts w:ascii="Times New Roman" w:hAnsi="Times New Roman" w:cs="Times New Roman"/>
          <w:b/>
          <w:bCs/>
          <w:color w:val="000000" w:themeColor="text1"/>
          <w:sz w:val="28"/>
          <w:szCs w:val="28"/>
        </w:rPr>
        <w:t xml:space="preserve"> tin </w:t>
      </w:r>
      <w:proofErr w:type="spellStart"/>
      <w:r w:rsidRPr="009311D3">
        <w:rPr>
          <w:rFonts w:ascii="Times New Roman" w:hAnsi="Times New Roman" w:cs="Times New Roman"/>
          <w:b/>
          <w:bCs/>
          <w:color w:val="000000" w:themeColor="text1"/>
          <w:sz w:val="28"/>
          <w:szCs w:val="28"/>
        </w:rPr>
        <w:t>điện</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tử</w:t>
      </w:r>
      <w:proofErr w:type="spellEnd"/>
      <w:r w:rsidR="00D36FB2" w:rsidRPr="009311D3">
        <w:rPr>
          <w:rFonts w:ascii="Times New Roman" w:hAnsi="Times New Roman" w:cs="Times New Roman"/>
          <w:b/>
          <w:bCs/>
          <w:color w:val="000000" w:themeColor="text1"/>
          <w:sz w:val="28"/>
          <w:szCs w:val="28"/>
        </w:rPr>
        <w:t xml:space="preserve"> </w:t>
      </w:r>
      <w:proofErr w:type="spellStart"/>
      <w:r w:rsidR="00D36FB2" w:rsidRPr="009311D3">
        <w:rPr>
          <w:rFonts w:ascii="Times New Roman" w:hAnsi="Times New Roman" w:cs="Times New Roman"/>
          <w:b/>
          <w:bCs/>
          <w:color w:val="000000" w:themeColor="text1"/>
          <w:sz w:val="28"/>
          <w:szCs w:val="28"/>
        </w:rPr>
        <w:t>của</w:t>
      </w:r>
      <w:proofErr w:type="spellEnd"/>
      <w:r w:rsidR="00D36FB2" w:rsidRPr="009311D3">
        <w:rPr>
          <w:rFonts w:ascii="Times New Roman" w:hAnsi="Times New Roman" w:cs="Times New Roman"/>
          <w:b/>
          <w:bCs/>
          <w:color w:val="000000" w:themeColor="text1"/>
          <w:sz w:val="28"/>
          <w:szCs w:val="28"/>
        </w:rPr>
        <w:t xml:space="preserve"> </w:t>
      </w:r>
      <w:proofErr w:type="spellStart"/>
      <w:r w:rsidR="00D36FB2" w:rsidRPr="009311D3">
        <w:rPr>
          <w:rFonts w:ascii="Times New Roman" w:hAnsi="Times New Roman" w:cs="Times New Roman"/>
          <w:b/>
          <w:bCs/>
          <w:color w:val="000000" w:themeColor="text1"/>
          <w:sz w:val="28"/>
          <w:szCs w:val="28"/>
        </w:rPr>
        <w:t>cơ</w:t>
      </w:r>
      <w:proofErr w:type="spellEnd"/>
      <w:r w:rsidR="00D36FB2" w:rsidRPr="009311D3">
        <w:rPr>
          <w:rFonts w:ascii="Times New Roman" w:hAnsi="Times New Roman" w:cs="Times New Roman"/>
          <w:b/>
          <w:bCs/>
          <w:color w:val="000000" w:themeColor="text1"/>
          <w:sz w:val="28"/>
          <w:szCs w:val="28"/>
        </w:rPr>
        <w:t xml:space="preserve"> </w:t>
      </w:r>
      <w:proofErr w:type="spellStart"/>
      <w:r w:rsidR="00D36FB2" w:rsidRPr="009311D3">
        <w:rPr>
          <w:rFonts w:ascii="Times New Roman" w:hAnsi="Times New Roman" w:cs="Times New Roman"/>
          <w:b/>
          <w:bCs/>
          <w:color w:val="000000" w:themeColor="text1"/>
          <w:sz w:val="28"/>
          <w:szCs w:val="28"/>
        </w:rPr>
        <w:t>quan</w:t>
      </w:r>
      <w:proofErr w:type="spellEnd"/>
      <w:r w:rsidR="00D36FB2" w:rsidRPr="009311D3">
        <w:rPr>
          <w:rFonts w:ascii="Times New Roman" w:hAnsi="Times New Roman" w:cs="Times New Roman"/>
          <w:b/>
          <w:bCs/>
          <w:color w:val="000000" w:themeColor="text1"/>
          <w:sz w:val="28"/>
          <w:szCs w:val="28"/>
        </w:rPr>
        <w:t xml:space="preserve"> </w:t>
      </w:r>
      <w:proofErr w:type="spellStart"/>
      <w:r w:rsidR="00D36FB2" w:rsidRPr="009311D3">
        <w:rPr>
          <w:rFonts w:ascii="Times New Roman" w:hAnsi="Times New Roman" w:cs="Times New Roman"/>
          <w:b/>
          <w:bCs/>
          <w:color w:val="000000" w:themeColor="text1"/>
          <w:sz w:val="28"/>
          <w:szCs w:val="28"/>
        </w:rPr>
        <w:t>nhà</w:t>
      </w:r>
      <w:proofErr w:type="spellEnd"/>
      <w:r w:rsidR="00D36FB2" w:rsidRPr="009311D3">
        <w:rPr>
          <w:rFonts w:ascii="Times New Roman" w:hAnsi="Times New Roman" w:cs="Times New Roman"/>
          <w:b/>
          <w:bCs/>
          <w:color w:val="000000" w:themeColor="text1"/>
          <w:sz w:val="28"/>
          <w:szCs w:val="28"/>
        </w:rPr>
        <w:t xml:space="preserve"> </w:t>
      </w:r>
      <w:proofErr w:type="spellStart"/>
      <w:r w:rsidR="00D36FB2" w:rsidRPr="009311D3">
        <w:rPr>
          <w:rFonts w:ascii="Times New Roman" w:hAnsi="Times New Roman" w:cs="Times New Roman"/>
          <w:b/>
          <w:bCs/>
          <w:color w:val="000000" w:themeColor="text1"/>
          <w:sz w:val="28"/>
          <w:szCs w:val="28"/>
        </w:rPr>
        <w:t>nước</w:t>
      </w:r>
      <w:proofErr w:type="spellEnd"/>
    </w:p>
    <w:p w14:paraId="7FF9966B" w14:textId="16D38962" w:rsidR="00D40746" w:rsidRPr="009311D3" w:rsidRDefault="00E529DB"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1. </w:t>
      </w:r>
      <w:proofErr w:type="spellStart"/>
      <w:r w:rsidR="00D40746" w:rsidRPr="009311D3">
        <w:rPr>
          <w:rFonts w:ascii="Times New Roman" w:hAnsi="Times New Roman" w:cs="Times New Roman"/>
          <w:color w:val="000000" w:themeColor="text1"/>
          <w:sz w:val="28"/>
          <w:szCs w:val="28"/>
        </w:rPr>
        <w:t>Cổng</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thông</w:t>
      </w:r>
      <w:proofErr w:type="spellEnd"/>
      <w:r w:rsidR="00D40746" w:rsidRPr="009311D3">
        <w:rPr>
          <w:rFonts w:ascii="Times New Roman" w:hAnsi="Times New Roman" w:cs="Times New Roman"/>
          <w:color w:val="000000" w:themeColor="text1"/>
          <w:sz w:val="28"/>
          <w:szCs w:val="28"/>
        </w:rPr>
        <w:t xml:space="preserve"> tin </w:t>
      </w:r>
      <w:proofErr w:type="spellStart"/>
      <w:r w:rsidR="00D40746" w:rsidRPr="009311D3">
        <w:rPr>
          <w:rFonts w:ascii="Times New Roman" w:hAnsi="Times New Roman" w:cs="Times New Roman"/>
          <w:color w:val="000000" w:themeColor="text1"/>
          <w:sz w:val="28"/>
          <w:szCs w:val="28"/>
        </w:rPr>
        <w:t>điện</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tử</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của</w:t>
      </w:r>
      <w:proofErr w:type="spellEnd"/>
      <w:r w:rsidR="00D40746" w:rsidRPr="009311D3">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b</w:t>
      </w:r>
      <w:r w:rsidR="00D40746" w:rsidRPr="009311D3">
        <w:rPr>
          <w:rFonts w:ascii="Times New Roman" w:hAnsi="Times New Roman" w:cs="Times New Roman"/>
          <w:color w:val="000000" w:themeColor="text1"/>
          <w:sz w:val="28"/>
          <w:szCs w:val="28"/>
        </w:rPr>
        <w:t>ộ</w:t>
      </w:r>
      <w:proofErr w:type="spellEnd"/>
      <w:r w:rsidR="00D40746" w:rsidRPr="009311D3">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cơ</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quan</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ngang</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bộ</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cơ</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quan</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thuộc</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Chính</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phủ</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là</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cổng</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tích</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hợp</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thông</w:t>
      </w:r>
      <w:proofErr w:type="spellEnd"/>
      <w:r w:rsidR="00D40746" w:rsidRPr="009311D3">
        <w:rPr>
          <w:rFonts w:ascii="Times New Roman" w:hAnsi="Times New Roman" w:cs="Times New Roman"/>
          <w:color w:val="000000" w:themeColor="text1"/>
          <w:sz w:val="28"/>
          <w:szCs w:val="28"/>
        </w:rPr>
        <w:t xml:space="preserve"> tin </w:t>
      </w:r>
      <w:proofErr w:type="spellStart"/>
      <w:r w:rsidR="00D40746" w:rsidRPr="009311D3">
        <w:rPr>
          <w:rFonts w:ascii="Times New Roman" w:hAnsi="Times New Roman" w:cs="Times New Roman"/>
          <w:color w:val="000000" w:themeColor="text1"/>
          <w:sz w:val="28"/>
          <w:szCs w:val="28"/>
        </w:rPr>
        <w:t>của</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toàn</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ngành</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lĩnh</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vực</w:t>
      </w:r>
      <w:proofErr w:type="spellEnd"/>
      <w:r w:rsidR="00D40746" w:rsidRPr="009311D3">
        <w:rPr>
          <w:rFonts w:ascii="Times New Roman" w:hAnsi="Times New Roman" w:cs="Times New Roman"/>
          <w:color w:val="000000" w:themeColor="text1"/>
          <w:sz w:val="28"/>
          <w:szCs w:val="28"/>
        </w:rPr>
        <w:t xml:space="preserve"> do </w:t>
      </w:r>
      <w:proofErr w:type="spellStart"/>
      <w:r w:rsidR="00D40746" w:rsidRPr="009311D3">
        <w:rPr>
          <w:rFonts w:ascii="Times New Roman" w:hAnsi="Times New Roman" w:cs="Times New Roman"/>
          <w:color w:val="000000" w:themeColor="text1"/>
          <w:sz w:val="28"/>
          <w:szCs w:val="28"/>
        </w:rPr>
        <w:t>cơ</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quan</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quản</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lý</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Cổng</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thông</w:t>
      </w:r>
      <w:proofErr w:type="spellEnd"/>
      <w:r w:rsidR="00D40746" w:rsidRPr="009311D3">
        <w:rPr>
          <w:rFonts w:ascii="Times New Roman" w:hAnsi="Times New Roman" w:cs="Times New Roman"/>
          <w:color w:val="000000" w:themeColor="text1"/>
          <w:sz w:val="28"/>
          <w:szCs w:val="28"/>
        </w:rPr>
        <w:t xml:space="preserve"> tin </w:t>
      </w:r>
      <w:proofErr w:type="spellStart"/>
      <w:r w:rsidR="00D40746" w:rsidRPr="009311D3">
        <w:rPr>
          <w:rFonts w:ascii="Times New Roman" w:hAnsi="Times New Roman" w:cs="Times New Roman"/>
          <w:color w:val="000000" w:themeColor="text1"/>
          <w:sz w:val="28"/>
          <w:szCs w:val="28"/>
        </w:rPr>
        <w:t>điện</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tử</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của</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Ủy</w:t>
      </w:r>
      <w:proofErr w:type="spellEnd"/>
      <w:r w:rsidR="00D40746" w:rsidRPr="009311D3">
        <w:rPr>
          <w:rFonts w:ascii="Times New Roman" w:hAnsi="Times New Roman" w:cs="Times New Roman"/>
          <w:color w:val="000000" w:themeColor="text1"/>
          <w:sz w:val="28"/>
          <w:szCs w:val="28"/>
        </w:rPr>
        <w:t xml:space="preserve"> ban </w:t>
      </w:r>
      <w:proofErr w:type="spellStart"/>
      <w:r w:rsidR="00D40746" w:rsidRPr="009311D3">
        <w:rPr>
          <w:rFonts w:ascii="Times New Roman" w:hAnsi="Times New Roman" w:cs="Times New Roman"/>
          <w:color w:val="000000" w:themeColor="text1"/>
          <w:sz w:val="28"/>
          <w:szCs w:val="28"/>
        </w:rPr>
        <w:t>nhân</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dân</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tỉnh</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thành</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phố</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trực</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thuộc</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Trung</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ương</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là</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cổng</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tích</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hợp</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thông</w:t>
      </w:r>
      <w:proofErr w:type="spellEnd"/>
      <w:r w:rsidR="00D40746" w:rsidRPr="009311D3">
        <w:rPr>
          <w:rFonts w:ascii="Times New Roman" w:hAnsi="Times New Roman" w:cs="Times New Roman"/>
          <w:color w:val="000000" w:themeColor="text1"/>
          <w:sz w:val="28"/>
          <w:szCs w:val="28"/>
        </w:rPr>
        <w:t xml:space="preserve"> tin </w:t>
      </w:r>
      <w:proofErr w:type="spellStart"/>
      <w:r w:rsidR="00D40746" w:rsidRPr="009311D3">
        <w:rPr>
          <w:rFonts w:ascii="Times New Roman" w:hAnsi="Times New Roman" w:cs="Times New Roman"/>
          <w:color w:val="000000" w:themeColor="text1"/>
          <w:sz w:val="28"/>
          <w:szCs w:val="28"/>
        </w:rPr>
        <w:t>các</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lĩnh</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vực</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quản</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lý</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nhà</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nước</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trên</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phạm</w:t>
      </w:r>
      <w:proofErr w:type="spellEnd"/>
      <w:r w:rsidR="00D40746" w:rsidRPr="009311D3">
        <w:rPr>
          <w:rFonts w:ascii="Times New Roman" w:hAnsi="Times New Roman" w:cs="Times New Roman"/>
          <w:color w:val="000000" w:themeColor="text1"/>
          <w:sz w:val="28"/>
          <w:szCs w:val="28"/>
        </w:rPr>
        <w:t xml:space="preserve"> vi </w:t>
      </w:r>
      <w:proofErr w:type="spellStart"/>
      <w:r w:rsidR="00D40746" w:rsidRPr="009311D3">
        <w:rPr>
          <w:rFonts w:ascii="Times New Roman" w:hAnsi="Times New Roman" w:cs="Times New Roman"/>
          <w:color w:val="000000" w:themeColor="text1"/>
          <w:sz w:val="28"/>
          <w:szCs w:val="28"/>
        </w:rPr>
        <w:t>địa</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bàn</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của</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tỉnh</w:t>
      </w:r>
      <w:proofErr w:type="spellEnd"/>
      <w:r w:rsidR="00D40746" w:rsidRPr="009311D3">
        <w:rPr>
          <w:rFonts w:ascii="Times New Roman" w:hAnsi="Times New Roman" w:cs="Times New Roman"/>
          <w:color w:val="000000" w:themeColor="text1"/>
          <w:sz w:val="28"/>
          <w:szCs w:val="28"/>
        </w:rPr>
        <w:t>.</w:t>
      </w:r>
    </w:p>
    <w:p w14:paraId="0E2D9C32" w14:textId="5FADEFA5" w:rsidR="00965780" w:rsidRDefault="00965780"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proofErr w:type="spellStart"/>
      <w:r>
        <w:rPr>
          <w:rFonts w:ascii="Times New Roman" w:hAnsi="Times New Roman" w:cs="Times New Roman"/>
          <w:color w:val="000000" w:themeColor="text1"/>
          <w:sz w:val="28"/>
          <w:szCs w:val="28"/>
        </w:rPr>
        <w:t>Cơ</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quan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nhà</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nước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trực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thuộc</w:t>
      </w:r>
      <w:proofErr w:type="spellEnd"/>
      <w:r>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b</w:t>
      </w:r>
      <w:r w:rsidRPr="00F56B1E">
        <w:rPr>
          <w:rFonts w:ascii="Times New Roman" w:hAnsi="Times New Roman" w:cs="Times New Roman"/>
          <w:color w:val="000000" w:themeColor="text1"/>
          <w:sz w:val="28"/>
          <w:szCs w:val="28"/>
        </w:rPr>
        <w:t>ộ</w:t>
      </w:r>
      <w:proofErr w:type="spellEnd"/>
      <w:r w:rsidRPr="00F56B1E">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cơ</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quan</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ngang</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bộ</w:t>
      </w:r>
      <w:proofErr w:type="spellEnd"/>
      <w:r w:rsidRPr="00F56B1E">
        <w:rPr>
          <w:rFonts w:ascii="Times New Roman" w:hAnsi="Times New Roman" w:cs="Times New Roman"/>
          <w:color w:val="000000" w:themeColor="text1"/>
          <w:sz w:val="28"/>
          <w:szCs w:val="28"/>
        </w:rPr>
        <w:t xml:space="preserve">, </w:t>
      </w:r>
      <w:proofErr w:type="spellStart"/>
      <w:r w:rsidRPr="00F56B1E">
        <w:rPr>
          <w:rFonts w:ascii="Times New Roman" w:hAnsi="Times New Roman" w:cs="Times New Roman"/>
          <w:color w:val="000000" w:themeColor="text1"/>
          <w:sz w:val="28"/>
          <w:szCs w:val="28"/>
        </w:rPr>
        <w:t>cơ</w:t>
      </w:r>
      <w:proofErr w:type="spellEnd"/>
      <w:r w:rsidRPr="00F56B1E">
        <w:rPr>
          <w:rFonts w:ascii="Times New Roman" w:hAnsi="Times New Roman" w:cs="Times New Roman"/>
          <w:color w:val="000000" w:themeColor="text1"/>
          <w:sz w:val="28"/>
          <w:szCs w:val="28"/>
        </w:rPr>
        <w:t xml:space="preserve"> </w:t>
      </w:r>
      <w:proofErr w:type="spellStart"/>
      <w:r w:rsidRPr="00F56B1E">
        <w:rPr>
          <w:rFonts w:ascii="Times New Roman" w:hAnsi="Times New Roman" w:cs="Times New Roman"/>
          <w:color w:val="000000" w:themeColor="text1"/>
          <w:sz w:val="28"/>
          <w:szCs w:val="28"/>
        </w:rPr>
        <w:t>quan</w:t>
      </w:r>
      <w:proofErr w:type="spellEnd"/>
      <w:r w:rsidRPr="00F56B1E">
        <w:rPr>
          <w:rFonts w:ascii="Times New Roman" w:hAnsi="Times New Roman" w:cs="Times New Roman"/>
          <w:color w:val="000000" w:themeColor="text1"/>
          <w:sz w:val="28"/>
          <w:szCs w:val="28"/>
        </w:rPr>
        <w:t xml:space="preserve"> </w:t>
      </w:r>
      <w:proofErr w:type="spellStart"/>
      <w:r w:rsidRPr="00F56B1E">
        <w:rPr>
          <w:rFonts w:ascii="Times New Roman" w:hAnsi="Times New Roman" w:cs="Times New Roman"/>
          <w:color w:val="000000" w:themeColor="text1"/>
          <w:sz w:val="28"/>
          <w:szCs w:val="28"/>
        </w:rPr>
        <w:t>thuộc</w:t>
      </w:r>
      <w:proofErr w:type="spellEnd"/>
      <w:r w:rsidRPr="00F56B1E">
        <w:rPr>
          <w:rFonts w:ascii="Times New Roman" w:hAnsi="Times New Roman" w:cs="Times New Roman"/>
          <w:color w:val="000000" w:themeColor="text1"/>
          <w:sz w:val="28"/>
          <w:szCs w:val="28"/>
        </w:rPr>
        <w:t xml:space="preserve"> </w:t>
      </w:r>
      <w:proofErr w:type="spellStart"/>
      <w:r w:rsidRPr="00F56B1E">
        <w:rPr>
          <w:rFonts w:ascii="Times New Roman" w:hAnsi="Times New Roman" w:cs="Times New Roman"/>
          <w:color w:val="000000" w:themeColor="text1"/>
          <w:sz w:val="28"/>
          <w:szCs w:val="28"/>
        </w:rPr>
        <w:t>Chính</w:t>
      </w:r>
      <w:proofErr w:type="spellEnd"/>
      <w:r w:rsidRPr="00F56B1E">
        <w:rPr>
          <w:rFonts w:ascii="Times New Roman" w:hAnsi="Times New Roman" w:cs="Times New Roman"/>
          <w:color w:val="000000" w:themeColor="text1"/>
          <w:sz w:val="28"/>
          <w:szCs w:val="28"/>
        </w:rPr>
        <w:t xml:space="preserve"> </w:t>
      </w:r>
      <w:proofErr w:type="spellStart"/>
      <w:r w:rsidRPr="00F56B1E">
        <w:rPr>
          <w:rFonts w:ascii="Times New Roman" w:hAnsi="Times New Roman" w:cs="Times New Roman"/>
          <w:color w:val="000000" w:themeColor="text1"/>
          <w:sz w:val="28"/>
          <w:szCs w:val="28"/>
        </w:rPr>
        <w:t>phủ</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w:t>
      </w:r>
      <w:r w:rsidRPr="009311D3">
        <w:rPr>
          <w:rFonts w:ascii="Times New Roman" w:hAnsi="Times New Roman" w:cs="Times New Roman"/>
          <w:color w:val="000000" w:themeColor="text1"/>
          <w:sz w:val="28"/>
          <w:szCs w:val="28"/>
        </w:rPr>
        <w:t>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chuyên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môn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trực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thuộc</w:t>
      </w:r>
      <w:proofErr w:type="spellEnd"/>
      <w:r w:rsidR="00EC309F">
        <w:rPr>
          <w:rFonts w:ascii="Times New Roman" w:hAnsi="Times New Roman" w:cs="Times New Roman"/>
          <w:color w:val="000000" w:themeColor="text1"/>
          <w:sz w:val="28"/>
          <w:szCs w:val="28"/>
        </w:rPr>
        <w:t xml:space="preserve"> </w:t>
      </w:r>
      <w:proofErr w:type="spellStart"/>
      <w:r w:rsidR="00EC309F">
        <w:rPr>
          <w:rFonts w:ascii="Times New Roman" w:hAnsi="Times New Roman" w:cs="Times New Roman"/>
          <w:color w:val="000000" w:themeColor="text1"/>
          <w:sz w:val="28"/>
          <w:szCs w:val="28"/>
        </w:rPr>
        <w:t>tỉnh</w:t>
      </w:r>
      <w:proofErr w:type="spellEnd"/>
      <w:r w:rsidR="00EC309F">
        <w:rPr>
          <w:rFonts w:ascii="Times New Roman" w:hAnsi="Times New Roman" w:cs="Times New Roman"/>
          <w:color w:val="000000" w:themeColor="text1"/>
          <w:sz w:val="28"/>
          <w:szCs w:val="28"/>
        </w:rPr>
        <w:t xml:space="preserve">, </w:t>
      </w:r>
      <w:proofErr w:type="spellStart"/>
      <w:r w:rsidR="00EC309F">
        <w:rPr>
          <w:rFonts w:ascii="Times New Roman" w:hAnsi="Times New Roman" w:cs="Times New Roman"/>
          <w:color w:val="000000" w:themeColor="text1"/>
          <w:sz w:val="28"/>
          <w:szCs w:val="28"/>
        </w:rPr>
        <w:t>thành</w:t>
      </w:r>
      <w:proofErr w:type="spellEnd"/>
      <w:r w:rsidR="00EC309F">
        <w:rPr>
          <w:rFonts w:ascii="Times New Roman" w:hAnsi="Times New Roman" w:cs="Times New Roman"/>
          <w:color w:val="000000" w:themeColor="text1"/>
          <w:sz w:val="28"/>
          <w:szCs w:val="28"/>
        </w:rPr>
        <w:t xml:space="preserve"> </w:t>
      </w:r>
      <w:proofErr w:type="spellStart"/>
      <w:r w:rsidR="00EC309F">
        <w:rPr>
          <w:rFonts w:ascii="Times New Roman" w:hAnsi="Times New Roman" w:cs="Times New Roman"/>
          <w:color w:val="000000" w:themeColor="text1"/>
          <w:sz w:val="28"/>
          <w:szCs w:val="28"/>
        </w:rPr>
        <w:t>phố</w:t>
      </w:r>
      <w:proofErr w:type="spellEnd"/>
      <w:r>
        <w:rPr>
          <w:rFonts w:ascii="Times New Roman" w:hAnsi="Times New Roman" w:cs="Times New Roman"/>
          <w:color w:val="000000" w:themeColor="text1"/>
          <w:sz w:val="28"/>
          <w:szCs w:val="28"/>
        </w:rPr>
        <w:t>,</w:t>
      </w:r>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Ủy</w:t>
      </w:r>
      <w:proofErr w:type="spellEnd"/>
      <w:r w:rsidRPr="009311D3">
        <w:rPr>
          <w:rFonts w:ascii="Times New Roman" w:hAnsi="Times New Roman" w:cs="Times New Roman"/>
          <w:color w:val="000000" w:themeColor="text1"/>
          <w:sz w:val="28"/>
          <w:szCs w:val="28"/>
        </w:rPr>
        <w:t xml:space="preserve"> ban </w:t>
      </w:r>
      <w:proofErr w:type="spellStart"/>
      <w:r w:rsidRPr="009311D3">
        <w:rPr>
          <w:rFonts w:ascii="Times New Roman" w:hAnsi="Times New Roman" w:cs="Times New Roman"/>
          <w:color w:val="000000" w:themeColor="text1"/>
          <w:sz w:val="28"/>
          <w:szCs w:val="28"/>
        </w:rPr>
        <w:t>nhân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dân</w:t>
      </w:r>
      <w:proofErr w:type="spellEnd"/>
      <w:r w:rsidRPr="009311D3">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cấp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huyện</w:t>
      </w:r>
      <w:proofErr w:type="spellEnd"/>
      <w:r>
        <w:rPr>
          <w:rFonts w:ascii="Times New Roman" w:hAnsi="Times New Roman" w:cs="Times New Roman"/>
          <w:color w:val="000000" w:themeColor="text1"/>
          <w:sz w:val="28"/>
          <w:szCs w:val="28"/>
        </w:rPr>
        <w:t>,</w:t>
      </w:r>
      <w:r w:rsidRPr="009311D3">
        <w:rPr>
          <w:rFonts w:ascii="Times New Roman" w:hAnsi="Times New Roman" w:cs="Times New Roman"/>
          <w:color w:val="000000" w:themeColor="text1"/>
          <w:sz w:val="28"/>
          <w:szCs w:val="28"/>
        </w:rPr>
        <w:t xml:space="preserve"> </w:t>
      </w:r>
      <w:proofErr w:type="spellStart"/>
      <w:r w:rsidRPr="00C77B2B">
        <w:rPr>
          <w:rFonts w:ascii="Times New Roman" w:hAnsi="Times New Roman" w:cs="Times New Roman"/>
          <w:color w:val="000000" w:themeColor="text1"/>
          <w:sz w:val="28"/>
          <w:szCs w:val="28"/>
        </w:rPr>
        <w:t>Ủy</w:t>
      </w:r>
      <w:proofErr w:type="spellEnd"/>
      <w:r w:rsidRPr="00C77B2B">
        <w:rPr>
          <w:rFonts w:ascii="Times New Roman" w:hAnsi="Times New Roman" w:cs="Times New Roman"/>
          <w:color w:val="000000" w:themeColor="text1"/>
          <w:sz w:val="28"/>
          <w:szCs w:val="28"/>
        </w:rPr>
        <w:t xml:space="preserve"> ban </w:t>
      </w:r>
      <w:proofErr w:type="spellStart"/>
      <w:r w:rsidRPr="00C77B2B">
        <w:rPr>
          <w:rFonts w:ascii="Times New Roman" w:hAnsi="Times New Roman" w:cs="Times New Roman"/>
          <w:color w:val="000000" w:themeColor="text1"/>
          <w:sz w:val="28"/>
          <w:szCs w:val="28"/>
        </w:rPr>
        <w:t>nhân</w:t>
      </w:r>
      <w:proofErr w:type="spellEnd"/>
      <w:r w:rsidRPr="00C77B2B">
        <w:rPr>
          <w:rFonts w:ascii="Times New Roman" w:hAnsi="Times New Roman" w:cs="Times New Roman"/>
          <w:color w:val="000000" w:themeColor="text1"/>
          <w:sz w:val="28"/>
          <w:szCs w:val="28"/>
        </w:rPr>
        <w:t xml:space="preserve"> </w:t>
      </w:r>
      <w:proofErr w:type="spellStart"/>
      <w:r w:rsidRPr="00C77B2B">
        <w:rPr>
          <w:rFonts w:ascii="Times New Roman" w:hAnsi="Times New Roman" w:cs="Times New Roman"/>
          <w:color w:val="000000" w:themeColor="text1"/>
          <w:sz w:val="28"/>
          <w:szCs w:val="28"/>
        </w:rPr>
        <w:t>dân</w:t>
      </w:r>
      <w:proofErr w:type="spellEnd"/>
      <w:r w:rsidRPr="00C77B2B">
        <w:rPr>
          <w:rFonts w:ascii="Times New Roman" w:hAnsi="Times New Roman" w:cs="Times New Roman"/>
          <w:color w:val="000000" w:themeColor="text1"/>
          <w:sz w:val="28"/>
          <w:szCs w:val="28"/>
        </w:rPr>
        <w:t xml:space="preserve"> </w:t>
      </w:r>
      <w:proofErr w:type="spellStart"/>
      <w:r w:rsidRPr="00C77B2B">
        <w:rPr>
          <w:rFonts w:ascii="Times New Roman" w:hAnsi="Times New Roman" w:cs="Times New Roman"/>
          <w:color w:val="000000" w:themeColor="text1"/>
          <w:sz w:val="28"/>
          <w:szCs w:val="28"/>
        </w:rPr>
        <w:t>cấp</w:t>
      </w:r>
      <w:proofErr w:type="spellEnd"/>
      <w:r w:rsidRPr="00C77B2B">
        <w:rPr>
          <w:rFonts w:ascii="Times New Roman" w:hAnsi="Times New Roman" w:cs="Times New Roman"/>
          <w:color w:val="000000" w:themeColor="text1"/>
          <w:sz w:val="28"/>
          <w:szCs w:val="28"/>
        </w:rPr>
        <w:t xml:space="preserve"> </w:t>
      </w:r>
      <w:proofErr w:type="spellStart"/>
      <w:r w:rsidRPr="00C77B2B">
        <w:rPr>
          <w:rFonts w:ascii="Times New Roman" w:hAnsi="Times New Roman" w:cs="Times New Roman"/>
          <w:color w:val="000000" w:themeColor="text1"/>
          <w:sz w:val="28"/>
          <w:szCs w:val="28"/>
        </w:rPr>
        <w:t>xã</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xây</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dựng</w:t>
      </w:r>
      <w:proofErr w:type="spellEnd"/>
      <w:r>
        <w:rPr>
          <w:rFonts w:ascii="Times New Roman" w:hAnsi="Times New Roman" w:cs="Times New Roman"/>
          <w:color w:val="000000" w:themeColor="text1"/>
          <w:sz w:val="28"/>
          <w:szCs w:val="28"/>
        </w:rPr>
        <w:t xml:space="preserve"> </w:t>
      </w:r>
      <w:proofErr w:type="spellStart"/>
      <w:r w:rsidR="005B71F0">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rang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thông</w:t>
      </w:r>
      <w:proofErr w:type="spellEnd"/>
      <w:r>
        <w:rPr>
          <w:rFonts w:ascii="Times New Roman" w:hAnsi="Times New Roman" w:cs="Times New Roman"/>
          <w:color w:val="000000" w:themeColor="text1"/>
          <w:sz w:val="28"/>
          <w:szCs w:val="28"/>
        </w:rPr>
        <w:t xml:space="preserve"> tin </w:t>
      </w:r>
      <w:proofErr w:type="spellStart"/>
      <w:r>
        <w:rPr>
          <w:rFonts w:ascii="Times New Roman" w:hAnsi="Times New Roman" w:cs="Times New Roman"/>
          <w:color w:val="000000" w:themeColor="text1"/>
          <w:sz w:val="28"/>
          <w:szCs w:val="28"/>
        </w:rPr>
        <w:t>điện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tử</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để</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phục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vụ</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cung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cấp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thông</w:t>
      </w:r>
      <w:proofErr w:type="spellEnd"/>
      <w:r>
        <w:rPr>
          <w:rFonts w:ascii="Times New Roman" w:hAnsi="Times New Roman" w:cs="Times New Roman"/>
          <w:color w:val="000000" w:themeColor="text1"/>
          <w:sz w:val="28"/>
          <w:szCs w:val="28"/>
        </w:rPr>
        <w:t xml:space="preserve"> tin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lĩnh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vực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quản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lý</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nước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mình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môi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trường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mạng</w:t>
      </w:r>
      <w:proofErr w:type="spellEnd"/>
      <w:r>
        <w:rPr>
          <w:rFonts w:ascii="Times New Roman" w:hAnsi="Times New Roman" w:cs="Times New Roman"/>
          <w:color w:val="000000" w:themeColor="text1"/>
          <w:sz w:val="28"/>
          <w:szCs w:val="28"/>
        </w:rPr>
        <w:t>.</w:t>
      </w:r>
    </w:p>
    <w:p w14:paraId="368F5C89" w14:textId="58150937" w:rsidR="00F56B1E" w:rsidRDefault="00965780"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E529DB" w:rsidRPr="009311D3">
        <w:rPr>
          <w:rFonts w:ascii="Times New Roman" w:hAnsi="Times New Roman" w:cs="Times New Roman"/>
          <w:color w:val="000000" w:themeColor="text1"/>
          <w:sz w:val="28"/>
          <w:szCs w:val="28"/>
        </w:rPr>
        <w:t>.</w:t>
      </w:r>
      <w:r w:rsidR="00D40746" w:rsidRPr="009311D3">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Cổng</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thông</w:t>
      </w:r>
      <w:proofErr w:type="spellEnd"/>
      <w:r w:rsidR="00F56B1E" w:rsidRPr="00F56B1E">
        <w:rPr>
          <w:rFonts w:ascii="Times New Roman" w:hAnsi="Times New Roman" w:cs="Times New Roman"/>
          <w:color w:val="000000" w:themeColor="text1"/>
          <w:sz w:val="28"/>
          <w:szCs w:val="28"/>
        </w:rPr>
        <w:t xml:space="preserve"> tin </w:t>
      </w:r>
      <w:proofErr w:type="spellStart"/>
      <w:r w:rsidR="00F56B1E" w:rsidRPr="00F56B1E">
        <w:rPr>
          <w:rFonts w:ascii="Times New Roman" w:hAnsi="Times New Roman" w:cs="Times New Roman"/>
          <w:color w:val="000000" w:themeColor="text1"/>
          <w:sz w:val="28"/>
          <w:szCs w:val="28"/>
        </w:rPr>
        <w:t>điện</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tử</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của</w:t>
      </w:r>
      <w:proofErr w:type="spellEnd"/>
      <w:r w:rsidR="00F56B1E" w:rsidRPr="00F56B1E">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b</w:t>
      </w:r>
      <w:r w:rsidR="00F56B1E" w:rsidRPr="00F56B1E">
        <w:rPr>
          <w:rFonts w:ascii="Times New Roman" w:hAnsi="Times New Roman" w:cs="Times New Roman"/>
          <w:color w:val="000000" w:themeColor="text1"/>
          <w:sz w:val="28"/>
          <w:szCs w:val="28"/>
        </w:rPr>
        <w:t>ộ</w:t>
      </w:r>
      <w:proofErr w:type="spellEnd"/>
      <w:r w:rsidR="00F56B1E" w:rsidRPr="00F56B1E">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cơ</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quan</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ngang</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bộ</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cơ</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quan</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thuộc</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Chính</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phủ</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phải</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được</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liên</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kết</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tích</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hợp</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thông</w:t>
      </w:r>
      <w:proofErr w:type="spellEnd"/>
      <w:r w:rsidR="00F56B1E" w:rsidRPr="00F56B1E">
        <w:rPr>
          <w:rFonts w:ascii="Times New Roman" w:hAnsi="Times New Roman" w:cs="Times New Roman"/>
          <w:color w:val="000000" w:themeColor="text1"/>
          <w:sz w:val="28"/>
          <w:szCs w:val="28"/>
        </w:rPr>
        <w:t xml:space="preserve"> tin </w:t>
      </w:r>
      <w:proofErr w:type="spellStart"/>
      <w:r w:rsidR="00F56B1E" w:rsidRPr="00F56B1E">
        <w:rPr>
          <w:rFonts w:ascii="Times New Roman" w:hAnsi="Times New Roman" w:cs="Times New Roman"/>
          <w:color w:val="000000" w:themeColor="text1"/>
          <w:sz w:val="28"/>
          <w:szCs w:val="28"/>
        </w:rPr>
        <w:t>với</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cổng</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thông</w:t>
      </w:r>
      <w:proofErr w:type="spellEnd"/>
      <w:r w:rsidR="00F56B1E" w:rsidRPr="00F56B1E">
        <w:rPr>
          <w:rFonts w:ascii="Times New Roman" w:hAnsi="Times New Roman" w:cs="Times New Roman"/>
          <w:color w:val="000000" w:themeColor="text1"/>
          <w:sz w:val="28"/>
          <w:szCs w:val="28"/>
        </w:rPr>
        <w:t xml:space="preserve"> tin </w:t>
      </w:r>
      <w:proofErr w:type="spellStart"/>
      <w:r w:rsidR="00F56B1E" w:rsidRPr="00F56B1E">
        <w:rPr>
          <w:rFonts w:ascii="Times New Roman" w:hAnsi="Times New Roman" w:cs="Times New Roman"/>
          <w:color w:val="000000" w:themeColor="text1"/>
          <w:sz w:val="28"/>
          <w:szCs w:val="28"/>
        </w:rPr>
        <w:t>điện</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tử</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của</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các</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cơ</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quan</w:t>
      </w:r>
      <w:proofErr w:type="spellEnd"/>
      <w:r w:rsidR="00F56B1E" w:rsidRPr="00F56B1E">
        <w:rPr>
          <w:rFonts w:ascii="Times New Roman" w:hAnsi="Times New Roman" w:cs="Times New Roman"/>
          <w:color w:val="000000" w:themeColor="text1"/>
          <w:sz w:val="28"/>
          <w:szCs w:val="28"/>
        </w:rPr>
        <w:t xml:space="preserve"> </w:t>
      </w:r>
      <w:proofErr w:type="spellStart"/>
      <w:r w:rsidR="00CC6BD3">
        <w:rPr>
          <w:rFonts w:ascii="Times New Roman" w:hAnsi="Times New Roman" w:cs="Times New Roman"/>
          <w:color w:val="000000" w:themeColor="text1"/>
          <w:sz w:val="28"/>
          <w:szCs w:val="28"/>
        </w:rPr>
        <w:t>trực</w:t>
      </w:r>
      <w:proofErr w:type="spellEnd"/>
      <w:r w:rsidR="00CC6BD3">
        <w:rPr>
          <w:rFonts w:ascii="Times New Roman" w:hAnsi="Times New Roman" w:cs="Times New Roman"/>
          <w:color w:val="000000" w:themeColor="text1"/>
          <w:sz w:val="28"/>
          <w:szCs w:val="28"/>
        </w:rPr>
        <w:t xml:space="preserve"> </w:t>
      </w:r>
      <w:proofErr w:type="spellStart"/>
      <w:r w:rsidR="00CC6BD3">
        <w:rPr>
          <w:rFonts w:ascii="Times New Roman" w:hAnsi="Times New Roman" w:cs="Times New Roman"/>
          <w:color w:val="000000" w:themeColor="text1"/>
          <w:sz w:val="28"/>
          <w:szCs w:val="28"/>
        </w:rPr>
        <w:t>thuộc</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để</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bảo</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đảm</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tổ</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chức</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và</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cá</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nhân</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có</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thể</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tìm</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kiếm</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và</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khai</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thác</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mọi</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thông</w:t>
      </w:r>
      <w:proofErr w:type="spellEnd"/>
      <w:r w:rsidR="00F56B1E" w:rsidRPr="00F56B1E">
        <w:rPr>
          <w:rFonts w:ascii="Times New Roman" w:hAnsi="Times New Roman" w:cs="Times New Roman"/>
          <w:color w:val="000000" w:themeColor="text1"/>
          <w:sz w:val="28"/>
          <w:szCs w:val="28"/>
        </w:rPr>
        <w:t xml:space="preserve"> tin </w:t>
      </w:r>
      <w:proofErr w:type="spellStart"/>
      <w:r w:rsidR="00F56B1E" w:rsidRPr="00F56B1E">
        <w:rPr>
          <w:rFonts w:ascii="Times New Roman" w:hAnsi="Times New Roman" w:cs="Times New Roman"/>
          <w:color w:val="000000" w:themeColor="text1"/>
          <w:sz w:val="28"/>
          <w:szCs w:val="28"/>
        </w:rPr>
        <w:t>thuộc</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lĩnh</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vực</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quản</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lý</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nhà</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nước</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của</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cơ</w:t>
      </w:r>
      <w:proofErr w:type="spellEnd"/>
      <w:r w:rsidR="00F56B1E" w:rsidRPr="00F56B1E">
        <w:rPr>
          <w:rFonts w:ascii="Times New Roman" w:hAnsi="Times New Roman" w:cs="Times New Roman"/>
          <w:color w:val="000000" w:themeColor="text1"/>
          <w:sz w:val="28"/>
          <w:szCs w:val="28"/>
        </w:rPr>
        <w:t xml:space="preserve"> </w:t>
      </w:r>
      <w:proofErr w:type="spellStart"/>
      <w:r w:rsidR="00F56B1E" w:rsidRPr="00F56B1E">
        <w:rPr>
          <w:rFonts w:ascii="Times New Roman" w:hAnsi="Times New Roman" w:cs="Times New Roman"/>
          <w:color w:val="000000" w:themeColor="text1"/>
          <w:sz w:val="28"/>
          <w:szCs w:val="28"/>
        </w:rPr>
        <w:t>quan</w:t>
      </w:r>
      <w:proofErr w:type="spellEnd"/>
      <w:r w:rsidR="00F56B1E">
        <w:rPr>
          <w:rFonts w:ascii="Times New Roman" w:hAnsi="Times New Roman" w:cs="Times New Roman"/>
          <w:color w:val="000000" w:themeColor="text1"/>
          <w:sz w:val="28"/>
          <w:szCs w:val="28"/>
        </w:rPr>
        <w:t>.</w:t>
      </w:r>
    </w:p>
    <w:p w14:paraId="41D3C108" w14:textId="64984BDC" w:rsidR="00F56B1E" w:rsidRDefault="00965780"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F56B1E">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Cổng</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thông</w:t>
      </w:r>
      <w:proofErr w:type="spellEnd"/>
      <w:r w:rsidR="00BB13A7" w:rsidRPr="00BB13A7">
        <w:rPr>
          <w:rFonts w:ascii="Times New Roman" w:hAnsi="Times New Roman" w:cs="Times New Roman"/>
          <w:color w:val="000000" w:themeColor="text1"/>
          <w:sz w:val="28"/>
          <w:szCs w:val="28"/>
        </w:rPr>
        <w:t xml:space="preserve"> tin </w:t>
      </w:r>
      <w:proofErr w:type="spellStart"/>
      <w:r w:rsidR="00BB13A7" w:rsidRPr="00BB13A7">
        <w:rPr>
          <w:rFonts w:ascii="Times New Roman" w:hAnsi="Times New Roman" w:cs="Times New Roman"/>
          <w:color w:val="000000" w:themeColor="text1"/>
          <w:sz w:val="28"/>
          <w:szCs w:val="28"/>
        </w:rPr>
        <w:t>điện</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tử</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của</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Ủy</w:t>
      </w:r>
      <w:proofErr w:type="spellEnd"/>
      <w:r w:rsidR="00BB13A7" w:rsidRPr="00BB13A7">
        <w:rPr>
          <w:rFonts w:ascii="Times New Roman" w:hAnsi="Times New Roman" w:cs="Times New Roman"/>
          <w:color w:val="000000" w:themeColor="text1"/>
          <w:sz w:val="28"/>
          <w:szCs w:val="28"/>
        </w:rPr>
        <w:t xml:space="preserve"> ban </w:t>
      </w:r>
      <w:proofErr w:type="spellStart"/>
      <w:r w:rsidR="00BB13A7" w:rsidRPr="00BB13A7">
        <w:rPr>
          <w:rFonts w:ascii="Times New Roman" w:hAnsi="Times New Roman" w:cs="Times New Roman"/>
          <w:color w:val="000000" w:themeColor="text1"/>
          <w:sz w:val="28"/>
          <w:szCs w:val="28"/>
        </w:rPr>
        <w:t>nhân</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dân</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tỉnh</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thành</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phố</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trực</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thuộc</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Trung</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ương</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phải</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được</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liên</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kết</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tích</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hợp</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thông</w:t>
      </w:r>
      <w:proofErr w:type="spellEnd"/>
      <w:r w:rsidR="00BB13A7" w:rsidRPr="00BB13A7">
        <w:rPr>
          <w:rFonts w:ascii="Times New Roman" w:hAnsi="Times New Roman" w:cs="Times New Roman"/>
          <w:color w:val="000000" w:themeColor="text1"/>
          <w:sz w:val="28"/>
          <w:szCs w:val="28"/>
        </w:rPr>
        <w:t xml:space="preserve"> tin </w:t>
      </w:r>
      <w:proofErr w:type="spellStart"/>
      <w:r w:rsidR="00BB13A7" w:rsidRPr="00BB13A7">
        <w:rPr>
          <w:rFonts w:ascii="Times New Roman" w:hAnsi="Times New Roman" w:cs="Times New Roman"/>
          <w:color w:val="000000" w:themeColor="text1"/>
          <w:sz w:val="28"/>
          <w:szCs w:val="28"/>
        </w:rPr>
        <w:t>với</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cổng</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thông</w:t>
      </w:r>
      <w:proofErr w:type="spellEnd"/>
      <w:r w:rsidR="00BB13A7" w:rsidRPr="00BB13A7">
        <w:rPr>
          <w:rFonts w:ascii="Times New Roman" w:hAnsi="Times New Roman" w:cs="Times New Roman"/>
          <w:color w:val="000000" w:themeColor="text1"/>
          <w:sz w:val="28"/>
          <w:szCs w:val="28"/>
        </w:rPr>
        <w:t xml:space="preserve"> tin </w:t>
      </w:r>
      <w:proofErr w:type="spellStart"/>
      <w:r w:rsidR="00BB13A7" w:rsidRPr="00BB13A7">
        <w:rPr>
          <w:rFonts w:ascii="Times New Roman" w:hAnsi="Times New Roman" w:cs="Times New Roman"/>
          <w:color w:val="000000" w:themeColor="text1"/>
          <w:sz w:val="28"/>
          <w:szCs w:val="28"/>
        </w:rPr>
        <w:t>điện</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tử</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của</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các</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cơ</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quan</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chuyên</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môn</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thuộc</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tỉnh</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thành</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phố</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và</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các</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Ủy</w:t>
      </w:r>
      <w:proofErr w:type="spellEnd"/>
      <w:r w:rsidR="00BB13A7" w:rsidRPr="00BB13A7">
        <w:rPr>
          <w:rFonts w:ascii="Times New Roman" w:hAnsi="Times New Roman" w:cs="Times New Roman"/>
          <w:color w:val="000000" w:themeColor="text1"/>
          <w:sz w:val="28"/>
          <w:szCs w:val="28"/>
        </w:rPr>
        <w:t xml:space="preserve"> ban </w:t>
      </w:r>
      <w:proofErr w:type="spellStart"/>
      <w:r w:rsidR="00BB13A7" w:rsidRPr="00BB13A7">
        <w:rPr>
          <w:rFonts w:ascii="Times New Roman" w:hAnsi="Times New Roman" w:cs="Times New Roman"/>
          <w:color w:val="000000" w:themeColor="text1"/>
          <w:sz w:val="28"/>
          <w:szCs w:val="28"/>
        </w:rPr>
        <w:t>nhân</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dân</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cấp</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huyện</w:t>
      </w:r>
      <w:proofErr w:type="spellEnd"/>
      <w:r w:rsidR="001464B4">
        <w:rPr>
          <w:rFonts w:ascii="Times New Roman" w:hAnsi="Times New Roman" w:cs="Times New Roman"/>
          <w:color w:val="000000" w:themeColor="text1"/>
          <w:sz w:val="28"/>
          <w:szCs w:val="28"/>
        </w:rPr>
        <w:t xml:space="preserve">; </w:t>
      </w:r>
      <w:proofErr w:type="spellStart"/>
      <w:r w:rsidR="00B149C1">
        <w:rPr>
          <w:rFonts w:ascii="Times New Roman" w:hAnsi="Times New Roman" w:cs="Times New Roman"/>
          <w:color w:val="000000" w:themeColor="text1"/>
          <w:sz w:val="28"/>
          <w:szCs w:val="28"/>
        </w:rPr>
        <w:t>C</w:t>
      </w:r>
      <w:r w:rsidR="001464B4">
        <w:rPr>
          <w:rFonts w:ascii="Times New Roman" w:hAnsi="Times New Roman" w:cs="Times New Roman"/>
          <w:color w:val="000000" w:themeColor="text1"/>
          <w:sz w:val="28"/>
          <w:szCs w:val="28"/>
        </w:rPr>
        <w:t>ổng</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thông</w:t>
      </w:r>
      <w:proofErr w:type="spellEnd"/>
      <w:r w:rsidR="001464B4">
        <w:rPr>
          <w:rFonts w:ascii="Times New Roman" w:hAnsi="Times New Roman" w:cs="Times New Roman"/>
          <w:color w:val="000000" w:themeColor="text1"/>
          <w:sz w:val="28"/>
          <w:szCs w:val="28"/>
        </w:rPr>
        <w:t xml:space="preserve"> tin </w:t>
      </w:r>
      <w:proofErr w:type="spellStart"/>
      <w:r w:rsidR="001464B4">
        <w:rPr>
          <w:rFonts w:ascii="Times New Roman" w:hAnsi="Times New Roman" w:cs="Times New Roman"/>
          <w:color w:val="000000" w:themeColor="text1"/>
          <w:sz w:val="28"/>
          <w:szCs w:val="28"/>
        </w:rPr>
        <w:t>điện</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tử</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của</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Ủy</w:t>
      </w:r>
      <w:proofErr w:type="spellEnd"/>
      <w:r w:rsidR="001464B4">
        <w:rPr>
          <w:rFonts w:ascii="Times New Roman" w:hAnsi="Times New Roman" w:cs="Times New Roman"/>
          <w:color w:val="000000" w:themeColor="text1"/>
          <w:sz w:val="28"/>
          <w:szCs w:val="28"/>
        </w:rPr>
        <w:t xml:space="preserve"> ban </w:t>
      </w:r>
      <w:proofErr w:type="spellStart"/>
      <w:r w:rsidR="001464B4">
        <w:rPr>
          <w:rFonts w:ascii="Times New Roman" w:hAnsi="Times New Roman" w:cs="Times New Roman"/>
          <w:color w:val="000000" w:themeColor="text1"/>
          <w:sz w:val="28"/>
          <w:szCs w:val="28"/>
        </w:rPr>
        <w:t>nhân</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dân</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cấp</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huyện</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phải</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được</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liên</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kết</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tích</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hợp</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thông</w:t>
      </w:r>
      <w:proofErr w:type="spellEnd"/>
      <w:r w:rsidR="001464B4">
        <w:rPr>
          <w:rFonts w:ascii="Times New Roman" w:hAnsi="Times New Roman" w:cs="Times New Roman"/>
          <w:color w:val="000000" w:themeColor="text1"/>
          <w:sz w:val="28"/>
          <w:szCs w:val="28"/>
        </w:rPr>
        <w:t xml:space="preserve"> tin </w:t>
      </w:r>
      <w:proofErr w:type="spellStart"/>
      <w:r w:rsidR="001464B4">
        <w:rPr>
          <w:rFonts w:ascii="Times New Roman" w:hAnsi="Times New Roman" w:cs="Times New Roman"/>
          <w:color w:val="000000" w:themeColor="text1"/>
          <w:sz w:val="28"/>
          <w:szCs w:val="28"/>
        </w:rPr>
        <w:t>với</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cổng</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thông</w:t>
      </w:r>
      <w:proofErr w:type="spellEnd"/>
      <w:r w:rsidR="001464B4">
        <w:rPr>
          <w:rFonts w:ascii="Times New Roman" w:hAnsi="Times New Roman" w:cs="Times New Roman"/>
          <w:color w:val="000000" w:themeColor="text1"/>
          <w:sz w:val="28"/>
          <w:szCs w:val="28"/>
        </w:rPr>
        <w:t xml:space="preserve"> tin </w:t>
      </w:r>
      <w:proofErr w:type="spellStart"/>
      <w:r w:rsidR="001464B4">
        <w:rPr>
          <w:rFonts w:ascii="Times New Roman" w:hAnsi="Times New Roman" w:cs="Times New Roman"/>
          <w:color w:val="000000" w:themeColor="text1"/>
          <w:sz w:val="28"/>
          <w:szCs w:val="28"/>
        </w:rPr>
        <w:t>điện</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tử</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của</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các</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Ủy</w:t>
      </w:r>
      <w:proofErr w:type="spellEnd"/>
      <w:r w:rsidR="001464B4">
        <w:rPr>
          <w:rFonts w:ascii="Times New Roman" w:hAnsi="Times New Roman" w:cs="Times New Roman"/>
          <w:color w:val="000000" w:themeColor="text1"/>
          <w:sz w:val="28"/>
          <w:szCs w:val="28"/>
        </w:rPr>
        <w:t xml:space="preserve"> ban </w:t>
      </w:r>
      <w:proofErr w:type="spellStart"/>
      <w:r w:rsidR="001464B4">
        <w:rPr>
          <w:rFonts w:ascii="Times New Roman" w:hAnsi="Times New Roman" w:cs="Times New Roman"/>
          <w:color w:val="000000" w:themeColor="text1"/>
          <w:sz w:val="28"/>
          <w:szCs w:val="28"/>
        </w:rPr>
        <w:t>nhân</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dân</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cấp</w:t>
      </w:r>
      <w:proofErr w:type="spellEnd"/>
      <w:r w:rsidR="001464B4">
        <w:rPr>
          <w:rFonts w:ascii="Times New Roman" w:hAnsi="Times New Roman" w:cs="Times New Roman"/>
          <w:color w:val="000000" w:themeColor="text1"/>
          <w:sz w:val="28"/>
          <w:szCs w:val="28"/>
        </w:rPr>
        <w:t xml:space="preserve"> </w:t>
      </w:r>
      <w:proofErr w:type="spellStart"/>
      <w:r w:rsidR="001464B4">
        <w:rPr>
          <w:rFonts w:ascii="Times New Roman" w:hAnsi="Times New Roman" w:cs="Times New Roman"/>
          <w:color w:val="000000" w:themeColor="text1"/>
          <w:sz w:val="28"/>
          <w:szCs w:val="28"/>
        </w:rPr>
        <w:t>xã</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để</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bảo</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đảm</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tổ</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chức</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và</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cá</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nhân</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có</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thể</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tìm</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kiếm</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và</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khai</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thác</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thông</w:t>
      </w:r>
      <w:proofErr w:type="spellEnd"/>
      <w:r w:rsidR="00BB13A7" w:rsidRPr="00BB13A7">
        <w:rPr>
          <w:rFonts w:ascii="Times New Roman" w:hAnsi="Times New Roman" w:cs="Times New Roman"/>
          <w:color w:val="000000" w:themeColor="text1"/>
          <w:sz w:val="28"/>
          <w:szCs w:val="28"/>
        </w:rPr>
        <w:t xml:space="preserve"> tin </w:t>
      </w:r>
      <w:proofErr w:type="spellStart"/>
      <w:r w:rsidR="00BB13A7" w:rsidRPr="00BB13A7">
        <w:rPr>
          <w:rFonts w:ascii="Times New Roman" w:hAnsi="Times New Roman" w:cs="Times New Roman"/>
          <w:color w:val="000000" w:themeColor="text1"/>
          <w:sz w:val="28"/>
          <w:szCs w:val="28"/>
        </w:rPr>
        <w:t>trên</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mọi</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lĩnh</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vực</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kinh</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tế</w:t>
      </w:r>
      <w:proofErr w:type="spellEnd"/>
      <w:r w:rsidR="00BB13A7" w:rsidRPr="00BB13A7">
        <w:rPr>
          <w:rFonts w:ascii="Times New Roman" w:hAnsi="Times New Roman" w:cs="Times New Roman"/>
          <w:color w:val="000000" w:themeColor="text1"/>
          <w:sz w:val="28"/>
          <w:szCs w:val="28"/>
        </w:rPr>
        <w:t xml:space="preserve"> - </w:t>
      </w:r>
      <w:proofErr w:type="spellStart"/>
      <w:r w:rsidR="00BB13A7" w:rsidRPr="00BB13A7">
        <w:rPr>
          <w:rFonts w:ascii="Times New Roman" w:hAnsi="Times New Roman" w:cs="Times New Roman"/>
          <w:color w:val="000000" w:themeColor="text1"/>
          <w:sz w:val="28"/>
          <w:szCs w:val="28"/>
        </w:rPr>
        <w:t>xã</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hội</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của</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địa</w:t>
      </w:r>
      <w:proofErr w:type="spellEnd"/>
      <w:r w:rsidR="00BB13A7" w:rsidRPr="00BB13A7">
        <w:rPr>
          <w:rFonts w:ascii="Times New Roman" w:hAnsi="Times New Roman" w:cs="Times New Roman"/>
          <w:color w:val="000000" w:themeColor="text1"/>
          <w:sz w:val="28"/>
          <w:szCs w:val="28"/>
        </w:rPr>
        <w:t xml:space="preserve"> </w:t>
      </w:r>
      <w:proofErr w:type="spellStart"/>
      <w:r w:rsidR="00BB13A7" w:rsidRPr="00BB13A7">
        <w:rPr>
          <w:rFonts w:ascii="Times New Roman" w:hAnsi="Times New Roman" w:cs="Times New Roman"/>
          <w:color w:val="000000" w:themeColor="text1"/>
          <w:sz w:val="28"/>
          <w:szCs w:val="28"/>
        </w:rPr>
        <w:t>phương</w:t>
      </w:r>
      <w:proofErr w:type="spellEnd"/>
      <w:r w:rsidR="003020DE">
        <w:rPr>
          <w:rFonts w:ascii="Times New Roman" w:hAnsi="Times New Roman" w:cs="Times New Roman"/>
          <w:color w:val="000000" w:themeColor="text1"/>
          <w:sz w:val="28"/>
          <w:szCs w:val="28"/>
        </w:rPr>
        <w:t>.</w:t>
      </w:r>
    </w:p>
    <w:p w14:paraId="250C8607" w14:textId="6DFBE3AB" w:rsidR="00D40746" w:rsidRPr="009311D3" w:rsidRDefault="008D072F"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BB13A7">
        <w:rPr>
          <w:rFonts w:ascii="Times New Roman" w:hAnsi="Times New Roman" w:cs="Times New Roman"/>
          <w:color w:val="000000" w:themeColor="text1"/>
          <w:sz w:val="28"/>
          <w:szCs w:val="28"/>
        </w:rPr>
        <w:t xml:space="preserve">. </w:t>
      </w:r>
      <w:proofErr w:type="spellStart"/>
      <w:r w:rsidR="00EC309F" w:rsidRPr="009311D3">
        <w:rPr>
          <w:rFonts w:ascii="Times New Roman" w:hAnsi="Times New Roman" w:cs="Times New Roman"/>
          <w:color w:val="000000" w:themeColor="text1"/>
          <w:sz w:val="28"/>
          <w:szCs w:val="28"/>
        </w:rPr>
        <w:t>Cổng</w:t>
      </w:r>
      <w:proofErr w:type="spellEnd"/>
      <w:r w:rsidR="00EC309F" w:rsidRPr="009311D3">
        <w:rPr>
          <w:rFonts w:ascii="Times New Roman" w:hAnsi="Times New Roman" w:cs="Times New Roman"/>
          <w:color w:val="000000" w:themeColor="text1"/>
          <w:sz w:val="28"/>
          <w:szCs w:val="28"/>
        </w:rPr>
        <w:t xml:space="preserve"> </w:t>
      </w:r>
      <w:proofErr w:type="spellStart"/>
      <w:r w:rsidR="00EC309F" w:rsidRPr="009311D3">
        <w:rPr>
          <w:rFonts w:ascii="Times New Roman" w:hAnsi="Times New Roman" w:cs="Times New Roman"/>
          <w:color w:val="000000" w:themeColor="text1"/>
          <w:sz w:val="28"/>
          <w:szCs w:val="28"/>
        </w:rPr>
        <w:t>thông</w:t>
      </w:r>
      <w:proofErr w:type="spellEnd"/>
      <w:r w:rsidR="00EC309F" w:rsidRPr="009311D3">
        <w:rPr>
          <w:rFonts w:ascii="Times New Roman" w:hAnsi="Times New Roman" w:cs="Times New Roman"/>
          <w:color w:val="000000" w:themeColor="text1"/>
          <w:sz w:val="28"/>
          <w:szCs w:val="28"/>
        </w:rPr>
        <w:t xml:space="preserve"> tin </w:t>
      </w:r>
      <w:proofErr w:type="spellStart"/>
      <w:r w:rsidR="00EC309F" w:rsidRPr="009311D3">
        <w:rPr>
          <w:rFonts w:ascii="Times New Roman" w:hAnsi="Times New Roman" w:cs="Times New Roman"/>
          <w:color w:val="000000" w:themeColor="text1"/>
          <w:sz w:val="28"/>
          <w:szCs w:val="28"/>
        </w:rPr>
        <w:t>điện</w:t>
      </w:r>
      <w:proofErr w:type="spellEnd"/>
      <w:r w:rsidR="00EC309F" w:rsidRPr="009311D3">
        <w:rPr>
          <w:rFonts w:ascii="Times New Roman" w:hAnsi="Times New Roman" w:cs="Times New Roman"/>
          <w:color w:val="000000" w:themeColor="text1"/>
          <w:sz w:val="28"/>
          <w:szCs w:val="28"/>
        </w:rPr>
        <w:t xml:space="preserve"> </w:t>
      </w:r>
      <w:proofErr w:type="spellStart"/>
      <w:r w:rsidR="00EC309F" w:rsidRPr="009311D3">
        <w:rPr>
          <w:rFonts w:ascii="Times New Roman" w:hAnsi="Times New Roman" w:cs="Times New Roman"/>
          <w:color w:val="000000" w:themeColor="text1"/>
          <w:sz w:val="28"/>
          <w:szCs w:val="28"/>
        </w:rPr>
        <w:t>tử</w:t>
      </w:r>
      <w:proofErr w:type="spellEnd"/>
      <w:r w:rsidR="00EC309F" w:rsidRPr="009311D3">
        <w:rPr>
          <w:rFonts w:ascii="Times New Roman" w:hAnsi="Times New Roman" w:cs="Times New Roman"/>
          <w:color w:val="000000" w:themeColor="text1"/>
          <w:sz w:val="28"/>
          <w:szCs w:val="28"/>
        </w:rPr>
        <w:t xml:space="preserve"> </w:t>
      </w:r>
      <w:proofErr w:type="spellStart"/>
      <w:r w:rsidR="00EC309F" w:rsidRPr="009311D3">
        <w:rPr>
          <w:rFonts w:ascii="Times New Roman" w:hAnsi="Times New Roman" w:cs="Times New Roman"/>
          <w:color w:val="000000" w:themeColor="text1"/>
          <w:sz w:val="28"/>
          <w:szCs w:val="28"/>
        </w:rPr>
        <w:t>của</w:t>
      </w:r>
      <w:proofErr w:type="spellEnd"/>
      <w:r w:rsidR="00EC309F" w:rsidRPr="009311D3">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b</w:t>
      </w:r>
      <w:r w:rsidR="00EC309F" w:rsidRPr="009311D3">
        <w:rPr>
          <w:rFonts w:ascii="Times New Roman" w:hAnsi="Times New Roman" w:cs="Times New Roman"/>
          <w:color w:val="000000" w:themeColor="text1"/>
          <w:sz w:val="28"/>
          <w:szCs w:val="28"/>
        </w:rPr>
        <w:t>ộ</w:t>
      </w:r>
      <w:proofErr w:type="spellEnd"/>
      <w:r w:rsidR="00EC309F" w:rsidRPr="009311D3">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cơ</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quan</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ngang</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bộ</w:t>
      </w:r>
      <w:proofErr w:type="spellEnd"/>
      <w:r w:rsidR="00EC309F" w:rsidRPr="009311D3">
        <w:rPr>
          <w:rFonts w:ascii="Times New Roman" w:hAnsi="Times New Roman" w:cs="Times New Roman"/>
          <w:color w:val="000000" w:themeColor="text1"/>
          <w:sz w:val="28"/>
          <w:szCs w:val="28"/>
        </w:rPr>
        <w:t xml:space="preserve">, </w:t>
      </w:r>
      <w:proofErr w:type="spellStart"/>
      <w:r w:rsidR="00EC309F" w:rsidRPr="009311D3">
        <w:rPr>
          <w:rFonts w:ascii="Times New Roman" w:hAnsi="Times New Roman" w:cs="Times New Roman"/>
          <w:color w:val="000000" w:themeColor="text1"/>
          <w:sz w:val="28"/>
          <w:szCs w:val="28"/>
        </w:rPr>
        <w:t>cơ</w:t>
      </w:r>
      <w:proofErr w:type="spellEnd"/>
      <w:r w:rsidR="00EC309F" w:rsidRPr="009311D3">
        <w:rPr>
          <w:rFonts w:ascii="Times New Roman" w:hAnsi="Times New Roman" w:cs="Times New Roman"/>
          <w:color w:val="000000" w:themeColor="text1"/>
          <w:sz w:val="28"/>
          <w:szCs w:val="28"/>
        </w:rPr>
        <w:t xml:space="preserve"> </w:t>
      </w:r>
      <w:proofErr w:type="spellStart"/>
      <w:r w:rsidR="00EC309F" w:rsidRPr="009311D3">
        <w:rPr>
          <w:rFonts w:ascii="Times New Roman" w:hAnsi="Times New Roman" w:cs="Times New Roman"/>
          <w:color w:val="000000" w:themeColor="text1"/>
          <w:sz w:val="28"/>
          <w:szCs w:val="28"/>
        </w:rPr>
        <w:t>quan</w:t>
      </w:r>
      <w:proofErr w:type="spellEnd"/>
      <w:r w:rsidR="00EC309F" w:rsidRPr="009311D3">
        <w:rPr>
          <w:rFonts w:ascii="Times New Roman" w:hAnsi="Times New Roman" w:cs="Times New Roman"/>
          <w:color w:val="000000" w:themeColor="text1"/>
          <w:sz w:val="28"/>
          <w:szCs w:val="28"/>
        </w:rPr>
        <w:t xml:space="preserve"> </w:t>
      </w:r>
      <w:proofErr w:type="spellStart"/>
      <w:r w:rsidR="00EC309F" w:rsidRPr="009311D3">
        <w:rPr>
          <w:rFonts w:ascii="Times New Roman" w:hAnsi="Times New Roman" w:cs="Times New Roman"/>
          <w:color w:val="000000" w:themeColor="text1"/>
          <w:sz w:val="28"/>
          <w:szCs w:val="28"/>
        </w:rPr>
        <w:t>thuộc</w:t>
      </w:r>
      <w:proofErr w:type="spellEnd"/>
      <w:r w:rsidR="00EC309F" w:rsidRPr="009311D3">
        <w:rPr>
          <w:rFonts w:ascii="Times New Roman" w:hAnsi="Times New Roman" w:cs="Times New Roman"/>
          <w:color w:val="000000" w:themeColor="text1"/>
          <w:sz w:val="28"/>
          <w:szCs w:val="28"/>
        </w:rPr>
        <w:t xml:space="preserve"> </w:t>
      </w:r>
      <w:proofErr w:type="spellStart"/>
      <w:r w:rsidR="00EC309F" w:rsidRPr="009311D3">
        <w:rPr>
          <w:rFonts w:ascii="Times New Roman" w:hAnsi="Times New Roman" w:cs="Times New Roman"/>
          <w:color w:val="000000" w:themeColor="text1"/>
          <w:sz w:val="28"/>
          <w:szCs w:val="28"/>
        </w:rPr>
        <w:t>Chính</w:t>
      </w:r>
      <w:proofErr w:type="spellEnd"/>
      <w:r w:rsidR="00EC309F" w:rsidRPr="009311D3">
        <w:rPr>
          <w:rFonts w:ascii="Times New Roman" w:hAnsi="Times New Roman" w:cs="Times New Roman"/>
          <w:color w:val="000000" w:themeColor="text1"/>
          <w:sz w:val="28"/>
          <w:szCs w:val="28"/>
        </w:rPr>
        <w:t xml:space="preserve"> </w:t>
      </w:r>
      <w:proofErr w:type="spellStart"/>
      <w:r w:rsidR="00EC309F" w:rsidRPr="009311D3">
        <w:rPr>
          <w:rFonts w:ascii="Times New Roman" w:hAnsi="Times New Roman" w:cs="Times New Roman"/>
          <w:color w:val="000000" w:themeColor="text1"/>
          <w:sz w:val="28"/>
          <w:szCs w:val="28"/>
        </w:rPr>
        <w:t>phủ</w:t>
      </w:r>
      <w:proofErr w:type="spellEnd"/>
      <w:r w:rsidR="00EC309F">
        <w:rPr>
          <w:rFonts w:ascii="Times New Roman" w:hAnsi="Times New Roman" w:cs="Times New Roman"/>
          <w:color w:val="000000" w:themeColor="text1"/>
          <w:sz w:val="28"/>
          <w:szCs w:val="28"/>
        </w:rPr>
        <w:t xml:space="preserve">; </w:t>
      </w:r>
      <w:proofErr w:type="spellStart"/>
      <w:r w:rsidR="00EC309F" w:rsidRPr="00BB13A7">
        <w:rPr>
          <w:rFonts w:ascii="Times New Roman" w:hAnsi="Times New Roman" w:cs="Times New Roman"/>
          <w:color w:val="000000" w:themeColor="text1"/>
          <w:sz w:val="28"/>
          <w:szCs w:val="28"/>
        </w:rPr>
        <w:t>Ủy</w:t>
      </w:r>
      <w:proofErr w:type="spellEnd"/>
      <w:r w:rsidR="00EC309F" w:rsidRPr="00BB13A7">
        <w:rPr>
          <w:rFonts w:ascii="Times New Roman" w:hAnsi="Times New Roman" w:cs="Times New Roman"/>
          <w:color w:val="000000" w:themeColor="text1"/>
          <w:sz w:val="28"/>
          <w:szCs w:val="28"/>
        </w:rPr>
        <w:t xml:space="preserve"> ban </w:t>
      </w:r>
      <w:proofErr w:type="spellStart"/>
      <w:r w:rsidR="00EC309F" w:rsidRPr="00BB13A7">
        <w:rPr>
          <w:rFonts w:ascii="Times New Roman" w:hAnsi="Times New Roman" w:cs="Times New Roman"/>
          <w:color w:val="000000" w:themeColor="text1"/>
          <w:sz w:val="28"/>
          <w:szCs w:val="28"/>
        </w:rPr>
        <w:t>nhân</w:t>
      </w:r>
      <w:proofErr w:type="spellEnd"/>
      <w:r w:rsidR="00EC309F" w:rsidRPr="00BB13A7">
        <w:rPr>
          <w:rFonts w:ascii="Times New Roman" w:hAnsi="Times New Roman" w:cs="Times New Roman"/>
          <w:color w:val="000000" w:themeColor="text1"/>
          <w:sz w:val="28"/>
          <w:szCs w:val="28"/>
        </w:rPr>
        <w:t xml:space="preserve"> </w:t>
      </w:r>
      <w:proofErr w:type="spellStart"/>
      <w:r w:rsidR="00EC309F" w:rsidRPr="00BB13A7">
        <w:rPr>
          <w:rFonts w:ascii="Times New Roman" w:hAnsi="Times New Roman" w:cs="Times New Roman"/>
          <w:color w:val="000000" w:themeColor="text1"/>
          <w:sz w:val="28"/>
          <w:szCs w:val="28"/>
        </w:rPr>
        <w:t>dân</w:t>
      </w:r>
      <w:proofErr w:type="spellEnd"/>
      <w:r w:rsidR="00EC309F" w:rsidRPr="00BB13A7">
        <w:rPr>
          <w:rFonts w:ascii="Times New Roman" w:hAnsi="Times New Roman" w:cs="Times New Roman"/>
          <w:color w:val="000000" w:themeColor="text1"/>
          <w:sz w:val="28"/>
          <w:szCs w:val="28"/>
        </w:rPr>
        <w:t xml:space="preserve"> </w:t>
      </w:r>
      <w:proofErr w:type="spellStart"/>
      <w:r w:rsidR="00EC309F" w:rsidRPr="00BB13A7">
        <w:rPr>
          <w:rFonts w:ascii="Times New Roman" w:hAnsi="Times New Roman" w:cs="Times New Roman"/>
          <w:color w:val="000000" w:themeColor="text1"/>
          <w:sz w:val="28"/>
          <w:szCs w:val="28"/>
        </w:rPr>
        <w:t>tỉnh</w:t>
      </w:r>
      <w:proofErr w:type="spellEnd"/>
      <w:r w:rsidR="00EC309F" w:rsidRPr="00BB13A7">
        <w:rPr>
          <w:rFonts w:ascii="Times New Roman" w:hAnsi="Times New Roman" w:cs="Times New Roman"/>
          <w:color w:val="000000" w:themeColor="text1"/>
          <w:sz w:val="28"/>
          <w:szCs w:val="28"/>
        </w:rPr>
        <w:t xml:space="preserve">, </w:t>
      </w:r>
      <w:proofErr w:type="spellStart"/>
      <w:r w:rsidR="00EC309F" w:rsidRPr="00BB13A7">
        <w:rPr>
          <w:rFonts w:ascii="Times New Roman" w:hAnsi="Times New Roman" w:cs="Times New Roman"/>
          <w:color w:val="000000" w:themeColor="text1"/>
          <w:sz w:val="28"/>
          <w:szCs w:val="28"/>
        </w:rPr>
        <w:t>thành</w:t>
      </w:r>
      <w:proofErr w:type="spellEnd"/>
      <w:r w:rsidR="00EC309F" w:rsidRPr="00BB13A7">
        <w:rPr>
          <w:rFonts w:ascii="Times New Roman" w:hAnsi="Times New Roman" w:cs="Times New Roman"/>
          <w:color w:val="000000" w:themeColor="text1"/>
          <w:sz w:val="28"/>
          <w:szCs w:val="28"/>
        </w:rPr>
        <w:t xml:space="preserve"> </w:t>
      </w:r>
      <w:proofErr w:type="spellStart"/>
      <w:r w:rsidR="00EC309F" w:rsidRPr="00BB13A7">
        <w:rPr>
          <w:rFonts w:ascii="Times New Roman" w:hAnsi="Times New Roman" w:cs="Times New Roman"/>
          <w:color w:val="000000" w:themeColor="text1"/>
          <w:sz w:val="28"/>
          <w:szCs w:val="28"/>
        </w:rPr>
        <w:t>phố</w:t>
      </w:r>
      <w:proofErr w:type="spellEnd"/>
      <w:r w:rsidR="00EC309F" w:rsidRPr="00BB13A7">
        <w:rPr>
          <w:rFonts w:ascii="Times New Roman" w:hAnsi="Times New Roman" w:cs="Times New Roman"/>
          <w:color w:val="000000" w:themeColor="text1"/>
          <w:sz w:val="28"/>
          <w:szCs w:val="28"/>
        </w:rPr>
        <w:t xml:space="preserve"> </w:t>
      </w:r>
      <w:proofErr w:type="spellStart"/>
      <w:r w:rsidR="00EC309F" w:rsidRPr="00BB13A7">
        <w:rPr>
          <w:rFonts w:ascii="Times New Roman" w:hAnsi="Times New Roman" w:cs="Times New Roman"/>
          <w:color w:val="000000" w:themeColor="text1"/>
          <w:sz w:val="28"/>
          <w:szCs w:val="28"/>
        </w:rPr>
        <w:t>trực</w:t>
      </w:r>
      <w:proofErr w:type="spellEnd"/>
      <w:r w:rsidR="00EC309F" w:rsidRPr="00BB13A7">
        <w:rPr>
          <w:rFonts w:ascii="Times New Roman" w:hAnsi="Times New Roman" w:cs="Times New Roman"/>
          <w:color w:val="000000" w:themeColor="text1"/>
          <w:sz w:val="28"/>
          <w:szCs w:val="28"/>
        </w:rPr>
        <w:t xml:space="preserve"> </w:t>
      </w:r>
      <w:proofErr w:type="spellStart"/>
      <w:r w:rsidR="00EC309F" w:rsidRPr="00BB13A7">
        <w:rPr>
          <w:rFonts w:ascii="Times New Roman" w:hAnsi="Times New Roman" w:cs="Times New Roman"/>
          <w:color w:val="000000" w:themeColor="text1"/>
          <w:sz w:val="28"/>
          <w:szCs w:val="28"/>
        </w:rPr>
        <w:t>thuộc</w:t>
      </w:r>
      <w:proofErr w:type="spellEnd"/>
      <w:r w:rsidR="00EC309F" w:rsidRPr="00BB13A7">
        <w:rPr>
          <w:rFonts w:ascii="Times New Roman" w:hAnsi="Times New Roman" w:cs="Times New Roman"/>
          <w:color w:val="000000" w:themeColor="text1"/>
          <w:sz w:val="28"/>
          <w:szCs w:val="28"/>
        </w:rPr>
        <w:t xml:space="preserve"> </w:t>
      </w:r>
      <w:proofErr w:type="spellStart"/>
      <w:r w:rsidR="00EC309F" w:rsidRPr="00BB13A7">
        <w:rPr>
          <w:rFonts w:ascii="Times New Roman" w:hAnsi="Times New Roman" w:cs="Times New Roman"/>
          <w:color w:val="000000" w:themeColor="text1"/>
          <w:sz w:val="28"/>
          <w:szCs w:val="28"/>
        </w:rPr>
        <w:t>Trung</w:t>
      </w:r>
      <w:proofErr w:type="spellEnd"/>
      <w:r w:rsidR="00EC309F" w:rsidRPr="00BB13A7">
        <w:rPr>
          <w:rFonts w:ascii="Times New Roman" w:hAnsi="Times New Roman" w:cs="Times New Roman"/>
          <w:color w:val="000000" w:themeColor="text1"/>
          <w:sz w:val="28"/>
          <w:szCs w:val="28"/>
        </w:rPr>
        <w:t xml:space="preserve"> </w:t>
      </w:r>
      <w:proofErr w:type="spellStart"/>
      <w:r w:rsidR="00EC309F" w:rsidRPr="00BB13A7">
        <w:rPr>
          <w:rFonts w:ascii="Times New Roman" w:hAnsi="Times New Roman" w:cs="Times New Roman"/>
          <w:color w:val="000000" w:themeColor="text1"/>
          <w:sz w:val="28"/>
          <w:szCs w:val="28"/>
        </w:rPr>
        <w:t>ương</w:t>
      </w:r>
      <w:proofErr w:type="spellEnd"/>
      <w:r w:rsidR="00EC309F"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phải</w:t>
      </w:r>
      <w:proofErr w:type="spellEnd"/>
      <w:r w:rsidR="00A06D52">
        <w:rPr>
          <w:rFonts w:ascii="Times New Roman" w:hAnsi="Times New Roman" w:cs="Times New Roman"/>
          <w:color w:val="000000" w:themeColor="text1"/>
          <w:sz w:val="28"/>
          <w:szCs w:val="28"/>
        </w:rPr>
        <w:t xml:space="preserve"> </w:t>
      </w:r>
      <w:proofErr w:type="spellStart"/>
      <w:r w:rsidR="00A06D52">
        <w:rPr>
          <w:rFonts w:ascii="Times New Roman" w:hAnsi="Times New Roman" w:cs="Times New Roman"/>
          <w:color w:val="000000" w:themeColor="text1"/>
          <w:sz w:val="28"/>
          <w:szCs w:val="28"/>
        </w:rPr>
        <w:t>kết</w:t>
      </w:r>
      <w:proofErr w:type="spellEnd"/>
      <w:r w:rsidR="00A06D52">
        <w:rPr>
          <w:rFonts w:ascii="Times New Roman" w:hAnsi="Times New Roman" w:cs="Times New Roman"/>
          <w:color w:val="000000" w:themeColor="text1"/>
          <w:sz w:val="28"/>
          <w:szCs w:val="28"/>
        </w:rPr>
        <w:t xml:space="preserve"> </w:t>
      </w:r>
      <w:proofErr w:type="spellStart"/>
      <w:r w:rsidR="00A06D52">
        <w:rPr>
          <w:rFonts w:ascii="Times New Roman" w:hAnsi="Times New Roman" w:cs="Times New Roman"/>
          <w:color w:val="000000" w:themeColor="text1"/>
          <w:sz w:val="28"/>
          <w:szCs w:val="28"/>
        </w:rPr>
        <w:t>nối</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với</w:t>
      </w:r>
      <w:proofErr w:type="spellEnd"/>
      <w:r w:rsidR="00D40746"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Hệ</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thống</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giám</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sát</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đo</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lường</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mức</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độ</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sử</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dụng</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dịch</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vụ</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Chính</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phủ</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số</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của</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các</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cơ</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quan</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nhà</w:t>
      </w:r>
      <w:proofErr w:type="spellEnd"/>
      <w:r w:rsidR="00C13308" w:rsidRPr="009311D3">
        <w:rPr>
          <w:rFonts w:ascii="Times New Roman" w:hAnsi="Times New Roman" w:cs="Times New Roman"/>
          <w:color w:val="000000" w:themeColor="text1"/>
          <w:sz w:val="28"/>
          <w:szCs w:val="28"/>
        </w:rPr>
        <w:t xml:space="preserve"> </w:t>
      </w:r>
      <w:proofErr w:type="spellStart"/>
      <w:r w:rsidR="00C13308" w:rsidRPr="009311D3">
        <w:rPr>
          <w:rFonts w:ascii="Times New Roman" w:hAnsi="Times New Roman" w:cs="Times New Roman"/>
          <w:color w:val="000000" w:themeColor="text1"/>
          <w:sz w:val="28"/>
          <w:szCs w:val="28"/>
        </w:rPr>
        <w:t>nước</w:t>
      </w:r>
      <w:proofErr w:type="spellEnd"/>
      <w:r w:rsidR="00D40746" w:rsidRPr="009311D3">
        <w:rPr>
          <w:rFonts w:ascii="Times New Roman" w:hAnsi="Times New Roman" w:cs="Times New Roman"/>
          <w:color w:val="000000" w:themeColor="text1"/>
          <w:sz w:val="28"/>
          <w:szCs w:val="28"/>
        </w:rPr>
        <w:t xml:space="preserve"> do </w:t>
      </w:r>
      <w:proofErr w:type="spellStart"/>
      <w:r w:rsidR="00D40746" w:rsidRPr="009311D3">
        <w:rPr>
          <w:rFonts w:ascii="Times New Roman" w:hAnsi="Times New Roman" w:cs="Times New Roman"/>
          <w:color w:val="000000" w:themeColor="text1"/>
          <w:sz w:val="28"/>
          <w:szCs w:val="28"/>
        </w:rPr>
        <w:t>Bộ</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Thông</w:t>
      </w:r>
      <w:proofErr w:type="spellEnd"/>
      <w:r w:rsidR="00D40746" w:rsidRPr="009311D3">
        <w:rPr>
          <w:rFonts w:ascii="Times New Roman" w:hAnsi="Times New Roman" w:cs="Times New Roman"/>
          <w:color w:val="000000" w:themeColor="text1"/>
          <w:sz w:val="28"/>
          <w:szCs w:val="28"/>
        </w:rPr>
        <w:t xml:space="preserve"> tin </w:t>
      </w:r>
      <w:proofErr w:type="spellStart"/>
      <w:r w:rsidR="00D40746" w:rsidRPr="009311D3">
        <w:rPr>
          <w:rFonts w:ascii="Times New Roman" w:hAnsi="Times New Roman" w:cs="Times New Roman"/>
          <w:color w:val="000000" w:themeColor="text1"/>
          <w:sz w:val="28"/>
          <w:szCs w:val="28"/>
        </w:rPr>
        <w:t>và</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Truyền</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thông</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xây</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dựng</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và</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tích</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hợp</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với</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Cổng</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thông</w:t>
      </w:r>
      <w:proofErr w:type="spellEnd"/>
      <w:r w:rsidR="00D40746" w:rsidRPr="009311D3">
        <w:rPr>
          <w:rFonts w:ascii="Times New Roman" w:hAnsi="Times New Roman" w:cs="Times New Roman"/>
          <w:color w:val="000000" w:themeColor="text1"/>
          <w:sz w:val="28"/>
          <w:szCs w:val="28"/>
        </w:rPr>
        <w:t xml:space="preserve"> tin </w:t>
      </w:r>
      <w:proofErr w:type="spellStart"/>
      <w:r w:rsidR="00D40746" w:rsidRPr="009311D3">
        <w:rPr>
          <w:rFonts w:ascii="Times New Roman" w:hAnsi="Times New Roman" w:cs="Times New Roman"/>
          <w:color w:val="000000" w:themeColor="text1"/>
          <w:sz w:val="28"/>
          <w:szCs w:val="28"/>
        </w:rPr>
        <w:t>điện</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tử</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của</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Chính</w:t>
      </w:r>
      <w:proofErr w:type="spellEnd"/>
      <w:r w:rsidR="00D40746" w:rsidRPr="009311D3">
        <w:rPr>
          <w:rFonts w:ascii="Times New Roman" w:hAnsi="Times New Roman" w:cs="Times New Roman"/>
          <w:color w:val="000000" w:themeColor="text1"/>
          <w:sz w:val="28"/>
          <w:szCs w:val="28"/>
        </w:rPr>
        <w:t xml:space="preserve"> </w:t>
      </w:r>
      <w:proofErr w:type="spellStart"/>
      <w:r w:rsidR="00D40746" w:rsidRPr="009311D3">
        <w:rPr>
          <w:rFonts w:ascii="Times New Roman" w:hAnsi="Times New Roman" w:cs="Times New Roman"/>
          <w:color w:val="000000" w:themeColor="text1"/>
          <w:sz w:val="28"/>
          <w:szCs w:val="28"/>
        </w:rPr>
        <w:t>phủ</w:t>
      </w:r>
      <w:proofErr w:type="spellEnd"/>
      <w:r w:rsidR="006D0EBC" w:rsidRPr="009311D3">
        <w:rPr>
          <w:rFonts w:ascii="Times New Roman" w:hAnsi="Times New Roman" w:cs="Times New Roman"/>
          <w:color w:val="000000" w:themeColor="text1"/>
          <w:sz w:val="28"/>
          <w:szCs w:val="28"/>
        </w:rPr>
        <w:t>.</w:t>
      </w:r>
    </w:p>
    <w:p w14:paraId="1439E77C" w14:textId="6FE01E35" w:rsidR="00E529DB" w:rsidRPr="009311D3" w:rsidRDefault="008D072F"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Tên</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miền</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truy</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cập</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cổng</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thông</w:t>
      </w:r>
      <w:proofErr w:type="spellEnd"/>
      <w:r w:rsidR="00E529DB" w:rsidRPr="009311D3">
        <w:rPr>
          <w:rFonts w:ascii="Times New Roman" w:hAnsi="Times New Roman" w:cs="Times New Roman"/>
          <w:color w:val="000000" w:themeColor="text1"/>
          <w:sz w:val="28"/>
          <w:szCs w:val="28"/>
        </w:rPr>
        <w:t xml:space="preserve"> tin </w:t>
      </w:r>
      <w:proofErr w:type="spellStart"/>
      <w:r w:rsidR="00E529DB" w:rsidRPr="009311D3">
        <w:rPr>
          <w:rFonts w:ascii="Times New Roman" w:hAnsi="Times New Roman" w:cs="Times New Roman"/>
          <w:color w:val="000000" w:themeColor="text1"/>
          <w:sz w:val="28"/>
          <w:szCs w:val="28"/>
        </w:rPr>
        <w:t>điện</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tử</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của</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cơ</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quan</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nhà</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nước</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phải</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sử</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dụng</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tên</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miền</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quốc</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gia</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Việt</w:t>
      </w:r>
      <w:proofErr w:type="spellEnd"/>
      <w:r w:rsidR="00E529DB" w:rsidRPr="009311D3">
        <w:rPr>
          <w:rFonts w:ascii="Times New Roman" w:hAnsi="Times New Roman" w:cs="Times New Roman"/>
          <w:color w:val="000000" w:themeColor="text1"/>
          <w:sz w:val="28"/>
          <w:szCs w:val="28"/>
        </w:rPr>
        <w:t xml:space="preserve"> Nam “.</w:t>
      </w:r>
      <w:proofErr w:type="spellStart"/>
      <w:r w:rsidR="00E529DB" w:rsidRPr="009311D3">
        <w:rPr>
          <w:rFonts w:ascii="Times New Roman" w:hAnsi="Times New Roman" w:cs="Times New Roman"/>
          <w:color w:val="000000" w:themeColor="text1"/>
          <w:sz w:val="28"/>
          <w:szCs w:val="28"/>
        </w:rPr>
        <w:t>vn</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và</w:t>
      </w:r>
      <w:proofErr w:type="spellEnd"/>
      <w:r w:rsidR="00E93DED" w:rsidRPr="009311D3">
        <w:rPr>
          <w:rFonts w:ascii="Times New Roman" w:hAnsi="Times New Roman" w:cs="Times New Roman"/>
          <w:color w:val="000000" w:themeColor="text1"/>
          <w:sz w:val="28"/>
          <w:szCs w:val="28"/>
        </w:rPr>
        <w:t xml:space="preserve"> </w:t>
      </w:r>
      <w:proofErr w:type="spellStart"/>
      <w:r w:rsidR="00E93DED" w:rsidRPr="009311D3">
        <w:rPr>
          <w:rFonts w:ascii="Times New Roman" w:hAnsi="Times New Roman" w:cs="Times New Roman"/>
          <w:color w:val="000000" w:themeColor="text1"/>
          <w:sz w:val="28"/>
          <w:szCs w:val="28"/>
        </w:rPr>
        <w:t>chuyển</w:t>
      </w:r>
      <w:proofErr w:type="spellEnd"/>
      <w:r w:rsidR="00E93DED" w:rsidRPr="009311D3">
        <w:rPr>
          <w:rFonts w:ascii="Times New Roman" w:hAnsi="Times New Roman" w:cs="Times New Roman"/>
          <w:color w:val="000000" w:themeColor="text1"/>
          <w:sz w:val="28"/>
          <w:szCs w:val="28"/>
        </w:rPr>
        <w:t xml:space="preserve"> </w:t>
      </w:r>
      <w:proofErr w:type="spellStart"/>
      <w:r w:rsidR="00E93DED" w:rsidRPr="009311D3">
        <w:rPr>
          <w:rFonts w:ascii="Times New Roman" w:hAnsi="Times New Roman" w:cs="Times New Roman"/>
          <w:color w:val="000000" w:themeColor="text1"/>
          <w:sz w:val="28"/>
          <w:szCs w:val="28"/>
        </w:rPr>
        <w:t>đổi</w:t>
      </w:r>
      <w:proofErr w:type="spellEnd"/>
      <w:r w:rsidR="00E93DED" w:rsidRPr="009311D3">
        <w:rPr>
          <w:rFonts w:ascii="Times New Roman" w:hAnsi="Times New Roman" w:cs="Times New Roman"/>
          <w:color w:val="000000" w:themeColor="text1"/>
          <w:sz w:val="28"/>
          <w:szCs w:val="28"/>
        </w:rPr>
        <w:t xml:space="preserve"> sang </w:t>
      </w:r>
      <w:proofErr w:type="spellStart"/>
      <w:r w:rsidR="00E93DED" w:rsidRPr="009311D3">
        <w:rPr>
          <w:rFonts w:ascii="Times New Roman" w:hAnsi="Times New Roman" w:cs="Times New Roman"/>
          <w:color w:val="000000" w:themeColor="text1"/>
          <w:sz w:val="28"/>
          <w:szCs w:val="28"/>
        </w:rPr>
        <w:t>công</w:t>
      </w:r>
      <w:proofErr w:type="spellEnd"/>
      <w:r w:rsidR="00E93DED" w:rsidRPr="009311D3">
        <w:rPr>
          <w:rFonts w:ascii="Times New Roman" w:hAnsi="Times New Roman" w:cs="Times New Roman"/>
          <w:color w:val="000000" w:themeColor="text1"/>
          <w:sz w:val="28"/>
          <w:szCs w:val="28"/>
        </w:rPr>
        <w:t xml:space="preserve"> </w:t>
      </w:r>
      <w:proofErr w:type="spellStart"/>
      <w:r w:rsidR="00E93DED" w:rsidRPr="009311D3">
        <w:rPr>
          <w:rFonts w:ascii="Times New Roman" w:hAnsi="Times New Roman" w:cs="Times New Roman"/>
          <w:color w:val="000000" w:themeColor="text1"/>
          <w:sz w:val="28"/>
          <w:szCs w:val="28"/>
        </w:rPr>
        <w:t>nghệ</w:t>
      </w:r>
      <w:proofErr w:type="spellEnd"/>
      <w:r w:rsidR="00E93DED" w:rsidRPr="009311D3">
        <w:rPr>
          <w:rFonts w:ascii="Times New Roman" w:hAnsi="Times New Roman" w:cs="Times New Roman"/>
          <w:color w:val="000000" w:themeColor="text1"/>
          <w:sz w:val="28"/>
          <w:szCs w:val="28"/>
        </w:rPr>
        <w:t xml:space="preserve"> </w:t>
      </w:r>
      <w:proofErr w:type="spellStart"/>
      <w:r w:rsidR="00E93DED" w:rsidRPr="009311D3">
        <w:rPr>
          <w:rFonts w:ascii="Times New Roman" w:hAnsi="Times New Roman" w:cs="Times New Roman"/>
          <w:color w:val="000000" w:themeColor="text1"/>
          <w:sz w:val="28"/>
          <w:szCs w:val="28"/>
        </w:rPr>
        <w:t>địa</w:t>
      </w:r>
      <w:proofErr w:type="spellEnd"/>
      <w:r w:rsidR="00E93DED" w:rsidRPr="009311D3">
        <w:rPr>
          <w:rFonts w:ascii="Times New Roman" w:hAnsi="Times New Roman" w:cs="Times New Roman"/>
          <w:color w:val="000000" w:themeColor="text1"/>
          <w:sz w:val="28"/>
          <w:szCs w:val="28"/>
        </w:rPr>
        <w:t xml:space="preserve"> </w:t>
      </w:r>
      <w:proofErr w:type="spellStart"/>
      <w:r w:rsidR="00E93DED" w:rsidRPr="009311D3">
        <w:rPr>
          <w:rFonts w:ascii="Times New Roman" w:hAnsi="Times New Roman" w:cs="Times New Roman"/>
          <w:color w:val="000000" w:themeColor="text1"/>
          <w:sz w:val="28"/>
          <w:szCs w:val="28"/>
        </w:rPr>
        <w:t>chỉ</w:t>
      </w:r>
      <w:proofErr w:type="spellEnd"/>
      <w:r w:rsidR="00E93DED" w:rsidRPr="009311D3">
        <w:rPr>
          <w:rFonts w:ascii="Times New Roman" w:hAnsi="Times New Roman" w:cs="Times New Roman"/>
          <w:color w:val="000000" w:themeColor="text1"/>
          <w:sz w:val="28"/>
          <w:szCs w:val="28"/>
        </w:rPr>
        <w:t xml:space="preserve"> Internet IPv6,</w:t>
      </w:r>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tuân</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thủ</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theo</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quy</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tắc</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sau</w:t>
      </w:r>
      <w:proofErr w:type="spellEnd"/>
      <w:r w:rsidR="00E529DB" w:rsidRPr="009311D3">
        <w:rPr>
          <w:rFonts w:ascii="Times New Roman" w:hAnsi="Times New Roman" w:cs="Times New Roman"/>
          <w:color w:val="000000" w:themeColor="text1"/>
          <w:sz w:val="28"/>
          <w:szCs w:val="28"/>
        </w:rPr>
        <w:t>:</w:t>
      </w:r>
    </w:p>
    <w:p w14:paraId="0C72474F" w14:textId="3B500441" w:rsidR="00E529DB" w:rsidRPr="009311D3" w:rsidRDefault="00E529DB"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ab/>
        <w:t xml:space="preserve">a) </w:t>
      </w:r>
      <w:proofErr w:type="spellStart"/>
      <w:r w:rsidRPr="009311D3">
        <w:rPr>
          <w:rFonts w:ascii="Times New Roman" w:hAnsi="Times New Roman" w:cs="Times New Roman"/>
          <w:color w:val="000000" w:themeColor="text1"/>
          <w:sz w:val="28"/>
          <w:szCs w:val="28"/>
        </w:rPr>
        <w:t>Đối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với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b</w:t>
      </w:r>
      <w:r w:rsidRPr="009311D3">
        <w:rPr>
          <w:rFonts w:ascii="Times New Roman" w:hAnsi="Times New Roman" w:cs="Times New Roman"/>
          <w:color w:val="000000" w:themeColor="text1"/>
          <w:sz w:val="28"/>
          <w:szCs w:val="28"/>
        </w:rPr>
        <w:t>ộ</w:t>
      </w:r>
      <w:proofErr w:type="spellEnd"/>
      <w:r w:rsidRPr="009311D3">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cơ</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quan</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ngang</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bộ</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thuộc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Chính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phủ</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miền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3 </w:t>
      </w:r>
      <w:proofErr w:type="spellStart"/>
      <w:r w:rsidRPr="009311D3">
        <w:rPr>
          <w:rFonts w:ascii="Times New Roman" w:hAnsi="Times New Roman" w:cs="Times New Roman"/>
          <w:color w:val="000000" w:themeColor="text1"/>
          <w:sz w:val="28"/>
          <w:szCs w:val="28"/>
        </w:rPr>
        <w:t>có</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dạng</w:t>
      </w:r>
      <w:proofErr w:type="spellEnd"/>
      <w:r w:rsidRPr="009311D3">
        <w:rPr>
          <w:rFonts w:ascii="Times New Roman" w:hAnsi="Times New Roman" w:cs="Times New Roman"/>
          <w:color w:val="000000" w:themeColor="text1"/>
          <w:sz w:val="28"/>
          <w:szCs w:val="28"/>
        </w:rPr>
        <w:t xml:space="preserve">: tenbonganh.gov.vn; </w:t>
      </w:r>
      <w:proofErr w:type="spellStart"/>
      <w:r w:rsidRPr="009311D3">
        <w:rPr>
          <w:rFonts w:ascii="Times New Roman" w:hAnsi="Times New Roman" w:cs="Times New Roman"/>
          <w:color w:val="000000" w:themeColor="text1"/>
          <w:sz w:val="28"/>
          <w:szCs w:val="28"/>
        </w:rPr>
        <w:t>mỗi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có</w:t>
      </w:r>
      <w:proofErr w:type="spellEnd"/>
      <w:r w:rsidRPr="009311D3">
        <w:rPr>
          <w:rFonts w:ascii="Times New Roman" w:hAnsi="Times New Roman" w:cs="Times New Roman"/>
          <w:color w:val="000000" w:themeColor="text1"/>
          <w:sz w:val="28"/>
          <w:szCs w:val="28"/>
        </w:rPr>
        <w:t xml:space="preserve"> 01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miền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viết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tắt</w:t>
      </w:r>
      <w:proofErr w:type="spellEnd"/>
      <w:r w:rsidRPr="009311D3">
        <w:rPr>
          <w:rFonts w:ascii="Times New Roman" w:hAnsi="Times New Roman" w:cs="Times New Roman"/>
          <w:color w:val="000000" w:themeColor="text1"/>
          <w:sz w:val="28"/>
          <w:szCs w:val="28"/>
        </w:rPr>
        <w:t xml:space="preserve"> </w:t>
      </w:r>
      <w:proofErr w:type="spellStart"/>
      <w:r w:rsidR="00132980" w:rsidRPr="009311D3">
        <w:rPr>
          <w:rFonts w:ascii="Times New Roman" w:hAnsi="Times New Roman" w:cs="Times New Roman"/>
          <w:color w:val="000000" w:themeColor="text1"/>
          <w:sz w:val="28"/>
          <w:szCs w:val="28"/>
        </w:rPr>
        <w:t>hoặc</w:t>
      </w:r>
      <w:proofErr w:type="spellEnd"/>
      <w:r w:rsidR="00132980" w:rsidRPr="009311D3">
        <w:rPr>
          <w:rFonts w:ascii="Times New Roman" w:hAnsi="Times New Roman" w:cs="Times New Roman"/>
          <w:color w:val="000000" w:themeColor="text1"/>
          <w:sz w:val="28"/>
          <w:szCs w:val="28"/>
        </w:rPr>
        <w:t xml:space="preserve"> </w:t>
      </w:r>
      <w:proofErr w:type="spellStart"/>
      <w:r w:rsidR="00132980" w:rsidRPr="009311D3">
        <w:rPr>
          <w:rFonts w:ascii="Times New Roman" w:hAnsi="Times New Roman" w:cs="Times New Roman"/>
          <w:color w:val="000000" w:themeColor="text1"/>
          <w:sz w:val="28"/>
          <w:szCs w:val="28"/>
        </w:rPr>
        <w:t>tên</w:t>
      </w:r>
      <w:proofErr w:type="spellEnd"/>
      <w:r w:rsidR="00132980" w:rsidRPr="009311D3">
        <w:rPr>
          <w:rFonts w:ascii="Times New Roman" w:hAnsi="Times New Roman" w:cs="Times New Roman"/>
          <w:color w:val="000000" w:themeColor="text1"/>
          <w:sz w:val="28"/>
          <w:szCs w:val="28"/>
        </w:rPr>
        <w:t xml:space="preserve"> </w:t>
      </w:r>
      <w:proofErr w:type="spellStart"/>
      <w:r w:rsidR="00132980" w:rsidRPr="009311D3">
        <w:rPr>
          <w:rFonts w:ascii="Times New Roman" w:hAnsi="Times New Roman" w:cs="Times New Roman"/>
          <w:color w:val="000000" w:themeColor="text1"/>
          <w:sz w:val="28"/>
          <w:szCs w:val="28"/>
        </w:rPr>
        <w:t>đầy</w:t>
      </w:r>
      <w:proofErr w:type="spellEnd"/>
      <w:r w:rsidR="00132980" w:rsidRPr="009311D3">
        <w:rPr>
          <w:rFonts w:ascii="Times New Roman" w:hAnsi="Times New Roman" w:cs="Times New Roman"/>
          <w:color w:val="000000" w:themeColor="text1"/>
          <w:sz w:val="28"/>
          <w:szCs w:val="28"/>
        </w:rPr>
        <w:t xml:space="preserve"> </w:t>
      </w:r>
      <w:proofErr w:type="spellStart"/>
      <w:r w:rsidR="00132980" w:rsidRPr="009311D3">
        <w:rPr>
          <w:rFonts w:ascii="Times New Roman" w:hAnsi="Times New Roman" w:cs="Times New Roman"/>
          <w:color w:val="000000" w:themeColor="text1"/>
          <w:sz w:val="28"/>
          <w:szCs w:val="28"/>
        </w:rPr>
        <w:t>đủ</w:t>
      </w:r>
      <w:proofErr w:type="spellEnd"/>
      <w:r w:rsidR="00132980"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bằng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tiếng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Việt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không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dấu</w:t>
      </w:r>
      <w:proofErr w:type="spellEnd"/>
      <w:r w:rsidRPr="009311D3">
        <w:rPr>
          <w:rFonts w:ascii="Times New Roman" w:hAnsi="Times New Roman" w:cs="Times New Roman"/>
          <w:color w:val="000000" w:themeColor="text1"/>
          <w:sz w:val="28"/>
          <w:szCs w:val="28"/>
        </w:rPr>
        <w:t xml:space="preserve">, 01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miền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viết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tắt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bằng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tiếng</w:t>
      </w:r>
      <w:proofErr w:type="spellEnd"/>
      <w:r w:rsidRPr="009311D3">
        <w:rPr>
          <w:rFonts w:ascii="Times New Roman" w:hAnsi="Times New Roman" w:cs="Times New Roman"/>
          <w:color w:val="000000" w:themeColor="text1"/>
          <w:sz w:val="28"/>
          <w:szCs w:val="28"/>
        </w:rPr>
        <w:t xml:space="preserve"> Anh </w:t>
      </w:r>
      <w:proofErr w:type="spellStart"/>
      <w:r w:rsidRPr="009311D3">
        <w:rPr>
          <w:rFonts w:ascii="Times New Roman" w:hAnsi="Times New Roman" w:cs="Times New Roman"/>
          <w:color w:val="000000" w:themeColor="text1"/>
          <w:sz w:val="28"/>
          <w:szCs w:val="28"/>
        </w:rPr>
        <w:t>theo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Bộ</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Ngoại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giao</w:t>
      </w:r>
      <w:proofErr w:type="spellEnd"/>
      <w:r w:rsidRPr="009311D3">
        <w:rPr>
          <w:rFonts w:ascii="Times New Roman" w:hAnsi="Times New Roman" w:cs="Times New Roman"/>
          <w:color w:val="000000" w:themeColor="text1"/>
          <w:sz w:val="28"/>
          <w:szCs w:val="28"/>
        </w:rPr>
        <w:t>.</w:t>
      </w:r>
    </w:p>
    <w:p w14:paraId="17264B36" w14:textId="6E83E16A" w:rsidR="00E529DB" w:rsidRPr="009311D3" w:rsidRDefault="00E529DB" w:rsidP="00E243F1">
      <w:pPr>
        <w:spacing w:before="120" w:line="276" w:lineRule="auto"/>
        <w:ind w:firstLine="709"/>
        <w:jc w:val="both"/>
        <w:rPr>
          <w:rFonts w:ascii="Times New Roman" w:hAnsi="Times New Roman" w:cs="Times New Roman"/>
          <w:color w:val="000000" w:themeColor="text1"/>
          <w:sz w:val="28"/>
          <w:szCs w:val="28"/>
        </w:rPr>
      </w:pP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trực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thuộc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có</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miền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4 </w:t>
      </w:r>
      <w:proofErr w:type="spellStart"/>
      <w:r w:rsidRPr="009311D3">
        <w:rPr>
          <w:rFonts w:ascii="Times New Roman" w:hAnsi="Times New Roman" w:cs="Times New Roman"/>
          <w:color w:val="000000" w:themeColor="text1"/>
          <w:sz w:val="28"/>
          <w:szCs w:val="28"/>
        </w:rPr>
        <w:t>là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viết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tắt</w:t>
      </w:r>
      <w:proofErr w:type="spellEnd"/>
      <w:r w:rsidRPr="009311D3">
        <w:rPr>
          <w:rFonts w:ascii="Times New Roman" w:hAnsi="Times New Roman" w:cs="Times New Roman"/>
          <w:color w:val="000000" w:themeColor="text1"/>
          <w:sz w:val="28"/>
          <w:szCs w:val="28"/>
        </w:rPr>
        <w:t xml:space="preserve"> </w:t>
      </w:r>
      <w:proofErr w:type="spellStart"/>
      <w:r w:rsidR="002C353D" w:rsidRPr="009311D3">
        <w:rPr>
          <w:rFonts w:ascii="Times New Roman" w:hAnsi="Times New Roman" w:cs="Times New Roman"/>
          <w:color w:val="000000" w:themeColor="text1"/>
          <w:sz w:val="28"/>
          <w:szCs w:val="28"/>
        </w:rPr>
        <w:t>hoặc</w:t>
      </w:r>
      <w:proofErr w:type="spellEnd"/>
      <w:r w:rsidR="002C353D" w:rsidRPr="009311D3">
        <w:rPr>
          <w:rFonts w:ascii="Times New Roman" w:hAnsi="Times New Roman" w:cs="Times New Roman"/>
          <w:color w:val="000000" w:themeColor="text1"/>
          <w:sz w:val="28"/>
          <w:szCs w:val="28"/>
        </w:rPr>
        <w:t xml:space="preserve"> </w:t>
      </w:r>
      <w:proofErr w:type="spellStart"/>
      <w:r w:rsidR="002C353D" w:rsidRPr="009311D3">
        <w:rPr>
          <w:rFonts w:ascii="Times New Roman" w:hAnsi="Times New Roman" w:cs="Times New Roman"/>
          <w:color w:val="000000" w:themeColor="text1"/>
          <w:sz w:val="28"/>
          <w:szCs w:val="28"/>
        </w:rPr>
        <w:t>tên</w:t>
      </w:r>
      <w:proofErr w:type="spellEnd"/>
      <w:r w:rsidR="002C353D" w:rsidRPr="009311D3">
        <w:rPr>
          <w:rFonts w:ascii="Times New Roman" w:hAnsi="Times New Roman" w:cs="Times New Roman"/>
          <w:color w:val="000000" w:themeColor="text1"/>
          <w:sz w:val="28"/>
          <w:szCs w:val="28"/>
        </w:rPr>
        <w:t xml:space="preserve"> </w:t>
      </w:r>
      <w:proofErr w:type="spellStart"/>
      <w:r w:rsidR="002C353D" w:rsidRPr="009311D3">
        <w:rPr>
          <w:rFonts w:ascii="Times New Roman" w:hAnsi="Times New Roman" w:cs="Times New Roman"/>
          <w:color w:val="000000" w:themeColor="text1"/>
          <w:sz w:val="28"/>
          <w:szCs w:val="28"/>
        </w:rPr>
        <w:t>đầy</w:t>
      </w:r>
      <w:proofErr w:type="spellEnd"/>
      <w:r w:rsidR="002C353D" w:rsidRPr="009311D3">
        <w:rPr>
          <w:rFonts w:ascii="Times New Roman" w:hAnsi="Times New Roman" w:cs="Times New Roman"/>
          <w:color w:val="000000" w:themeColor="text1"/>
          <w:sz w:val="28"/>
          <w:szCs w:val="28"/>
        </w:rPr>
        <w:t xml:space="preserve"> </w:t>
      </w:r>
      <w:proofErr w:type="spellStart"/>
      <w:r w:rsidR="002C353D" w:rsidRPr="009311D3">
        <w:rPr>
          <w:rFonts w:ascii="Times New Roman" w:hAnsi="Times New Roman" w:cs="Times New Roman"/>
          <w:color w:val="000000" w:themeColor="text1"/>
          <w:sz w:val="28"/>
          <w:szCs w:val="28"/>
        </w:rPr>
        <w:t>đủ</w:t>
      </w:r>
      <w:proofErr w:type="spellEnd"/>
      <w:r w:rsidR="002C353D"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bằng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tiếng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Việt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không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dấu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hoặc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tiếng</w:t>
      </w:r>
      <w:proofErr w:type="spellEnd"/>
      <w:r w:rsidRPr="009311D3">
        <w:rPr>
          <w:rFonts w:ascii="Times New Roman" w:hAnsi="Times New Roman" w:cs="Times New Roman"/>
          <w:color w:val="000000" w:themeColor="text1"/>
          <w:sz w:val="28"/>
          <w:szCs w:val="28"/>
        </w:rPr>
        <w:t xml:space="preserve"> Anh </w:t>
      </w:r>
      <w:proofErr w:type="spellStart"/>
      <w:r w:rsidRPr="009311D3">
        <w:rPr>
          <w:rFonts w:ascii="Times New Roman" w:hAnsi="Times New Roman" w:cs="Times New Roman"/>
          <w:color w:val="000000" w:themeColor="text1"/>
          <w:sz w:val="28"/>
          <w:szCs w:val="28"/>
        </w:rPr>
        <w:t>theo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dạng</w:t>
      </w:r>
      <w:proofErr w:type="spellEnd"/>
      <w:r w:rsidRPr="009311D3">
        <w:rPr>
          <w:rFonts w:ascii="Times New Roman" w:hAnsi="Times New Roman" w:cs="Times New Roman"/>
          <w:color w:val="000000" w:themeColor="text1"/>
          <w:sz w:val="28"/>
          <w:szCs w:val="28"/>
        </w:rPr>
        <w:t>: tendonvi.tenbonganh.gov.vn.</w:t>
      </w:r>
    </w:p>
    <w:p w14:paraId="33202239" w14:textId="77777777" w:rsidR="00E529DB" w:rsidRPr="009311D3" w:rsidRDefault="00E529DB"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ab/>
        <w:t xml:space="preserve">b) </w:t>
      </w:r>
      <w:proofErr w:type="spellStart"/>
      <w:r w:rsidRPr="009311D3">
        <w:rPr>
          <w:rFonts w:ascii="Times New Roman" w:hAnsi="Times New Roman" w:cs="Times New Roman"/>
          <w:color w:val="000000" w:themeColor="text1"/>
          <w:sz w:val="28"/>
          <w:szCs w:val="28"/>
        </w:rPr>
        <w:t>Đối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với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Ủy</w:t>
      </w:r>
      <w:proofErr w:type="spellEnd"/>
      <w:r w:rsidRPr="009311D3">
        <w:rPr>
          <w:rFonts w:ascii="Times New Roman" w:hAnsi="Times New Roman" w:cs="Times New Roman"/>
          <w:color w:val="000000" w:themeColor="text1"/>
          <w:sz w:val="28"/>
          <w:szCs w:val="28"/>
        </w:rPr>
        <w:t xml:space="preserve"> ban </w:t>
      </w:r>
      <w:proofErr w:type="spellStart"/>
      <w:r w:rsidRPr="009311D3">
        <w:rPr>
          <w:rFonts w:ascii="Times New Roman" w:hAnsi="Times New Roman" w:cs="Times New Roman"/>
          <w:color w:val="000000" w:themeColor="text1"/>
          <w:sz w:val="28"/>
          <w:szCs w:val="28"/>
        </w:rPr>
        <w:t>nhân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tỉnh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thành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phố</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trực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thuộc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Trung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ương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miền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3 </w:t>
      </w:r>
      <w:proofErr w:type="spellStart"/>
      <w:r w:rsidRPr="009311D3">
        <w:rPr>
          <w:rFonts w:ascii="Times New Roman" w:hAnsi="Times New Roman" w:cs="Times New Roman"/>
          <w:color w:val="000000" w:themeColor="text1"/>
          <w:sz w:val="28"/>
          <w:szCs w:val="28"/>
        </w:rPr>
        <w:t>sử</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dụng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đầy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đủ</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tỉnh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thành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phố</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bằng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tiếng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Việt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không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dấu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theo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dạng</w:t>
      </w:r>
      <w:proofErr w:type="spellEnd"/>
      <w:r w:rsidRPr="009311D3">
        <w:rPr>
          <w:rFonts w:ascii="Times New Roman" w:hAnsi="Times New Roman" w:cs="Times New Roman"/>
          <w:color w:val="000000" w:themeColor="text1"/>
          <w:sz w:val="28"/>
          <w:szCs w:val="28"/>
        </w:rPr>
        <w:t>: tentinhthanh.gov.vn.</w:t>
      </w:r>
    </w:p>
    <w:p w14:paraId="72CDA2BF" w14:textId="77777777" w:rsidR="00E529DB" w:rsidRPr="009311D3" w:rsidRDefault="00E529DB"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ab/>
      </w:r>
      <w:proofErr w:type="spellStart"/>
      <w:r w:rsidRPr="009311D3">
        <w:rPr>
          <w:rFonts w:ascii="Times New Roman" w:hAnsi="Times New Roman" w:cs="Times New Roman"/>
          <w:color w:val="000000" w:themeColor="text1"/>
          <w:sz w:val="28"/>
          <w:szCs w:val="28"/>
        </w:rPr>
        <w:t>Ủy</w:t>
      </w:r>
      <w:proofErr w:type="spellEnd"/>
      <w:r w:rsidRPr="009311D3">
        <w:rPr>
          <w:rFonts w:ascii="Times New Roman" w:hAnsi="Times New Roman" w:cs="Times New Roman"/>
          <w:color w:val="000000" w:themeColor="text1"/>
          <w:sz w:val="28"/>
          <w:szCs w:val="28"/>
        </w:rPr>
        <w:t xml:space="preserve"> ban </w:t>
      </w:r>
      <w:proofErr w:type="spellStart"/>
      <w:r w:rsidRPr="009311D3">
        <w:rPr>
          <w:rFonts w:ascii="Times New Roman" w:hAnsi="Times New Roman" w:cs="Times New Roman"/>
          <w:color w:val="000000" w:themeColor="text1"/>
          <w:sz w:val="28"/>
          <w:szCs w:val="28"/>
        </w:rPr>
        <w:t>nhân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thành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phố</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Hồ</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Chí</w:t>
      </w:r>
      <w:proofErr w:type="spellEnd"/>
      <w:r w:rsidRPr="009311D3">
        <w:rPr>
          <w:rFonts w:ascii="Times New Roman" w:hAnsi="Times New Roman" w:cs="Times New Roman"/>
          <w:color w:val="000000" w:themeColor="text1"/>
          <w:sz w:val="28"/>
          <w:szCs w:val="28"/>
        </w:rPr>
        <w:t xml:space="preserve"> Minh </w:t>
      </w:r>
      <w:proofErr w:type="spellStart"/>
      <w:r w:rsidRPr="009311D3">
        <w:rPr>
          <w:rFonts w:ascii="Times New Roman" w:hAnsi="Times New Roman" w:cs="Times New Roman"/>
          <w:color w:val="000000" w:themeColor="text1"/>
          <w:sz w:val="28"/>
          <w:szCs w:val="28"/>
        </w:rPr>
        <w:t>có</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miền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truy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cập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là</w:t>
      </w:r>
      <w:proofErr w:type="spellEnd"/>
      <w:r w:rsidRPr="009311D3">
        <w:rPr>
          <w:rFonts w:ascii="Times New Roman" w:hAnsi="Times New Roman" w:cs="Times New Roman"/>
          <w:color w:val="000000" w:themeColor="text1"/>
          <w:sz w:val="28"/>
          <w:szCs w:val="28"/>
        </w:rPr>
        <w:t>: hochiminhcity.gov.vn.</w:t>
      </w:r>
    </w:p>
    <w:p w14:paraId="55E96283" w14:textId="77777777" w:rsidR="00E529DB" w:rsidRPr="009311D3" w:rsidRDefault="00E529DB"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ab/>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chuyên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môn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thuộc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tỉnh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thành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phố</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có</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tối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thiểu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miền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4 </w:t>
      </w:r>
      <w:proofErr w:type="spellStart"/>
      <w:r w:rsidRPr="009311D3">
        <w:rPr>
          <w:rFonts w:ascii="Times New Roman" w:hAnsi="Times New Roman" w:cs="Times New Roman"/>
          <w:color w:val="000000" w:themeColor="text1"/>
          <w:sz w:val="28"/>
          <w:szCs w:val="28"/>
        </w:rPr>
        <w:t>là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viết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tắt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bằng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tiếng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Việt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không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dấu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hoặc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tiếng</w:t>
      </w:r>
      <w:proofErr w:type="spellEnd"/>
      <w:r w:rsidRPr="009311D3">
        <w:rPr>
          <w:rFonts w:ascii="Times New Roman" w:hAnsi="Times New Roman" w:cs="Times New Roman"/>
          <w:color w:val="000000" w:themeColor="text1"/>
          <w:sz w:val="28"/>
          <w:szCs w:val="28"/>
        </w:rPr>
        <w:t xml:space="preserve"> Anh </w:t>
      </w:r>
      <w:proofErr w:type="spellStart"/>
      <w:r w:rsidRPr="009311D3">
        <w:rPr>
          <w:rFonts w:ascii="Times New Roman" w:hAnsi="Times New Roman" w:cs="Times New Roman"/>
          <w:color w:val="000000" w:themeColor="text1"/>
          <w:sz w:val="28"/>
          <w:szCs w:val="28"/>
        </w:rPr>
        <w:t>theo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dạng</w:t>
      </w:r>
      <w:proofErr w:type="spellEnd"/>
      <w:r w:rsidRPr="009311D3">
        <w:rPr>
          <w:rFonts w:ascii="Times New Roman" w:hAnsi="Times New Roman" w:cs="Times New Roman"/>
          <w:color w:val="000000" w:themeColor="text1"/>
          <w:sz w:val="28"/>
          <w:szCs w:val="28"/>
        </w:rPr>
        <w:t>: tencoquan.tentinhthanh.gov.vn.</w:t>
      </w:r>
    </w:p>
    <w:p w14:paraId="75750F6F" w14:textId="77777777" w:rsidR="00E529DB" w:rsidRPr="009311D3" w:rsidRDefault="00E529DB"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ab/>
        <w:t xml:space="preserve">c) </w:t>
      </w:r>
      <w:proofErr w:type="spellStart"/>
      <w:r w:rsidRPr="009311D3">
        <w:rPr>
          <w:rFonts w:ascii="Times New Roman" w:hAnsi="Times New Roman" w:cs="Times New Roman"/>
          <w:color w:val="000000" w:themeColor="text1"/>
          <w:sz w:val="28"/>
          <w:szCs w:val="28"/>
        </w:rPr>
        <w:t>Đối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với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Ủy</w:t>
      </w:r>
      <w:proofErr w:type="spellEnd"/>
      <w:r w:rsidRPr="009311D3">
        <w:rPr>
          <w:rFonts w:ascii="Times New Roman" w:hAnsi="Times New Roman" w:cs="Times New Roman"/>
          <w:color w:val="000000" w:themeColor="text1"/>
          <w:sz w:val="28"/>
          <w:szCs w:val="28"/>
        </w:rPr>
        <w:t xml:space="preserve"> ban </w:t>
      </w:r>
      <w:proofErr w:type="spellStart"/>
      <w:r w:rsidRPr="009311D3">
        <w:rPr>
          <w:rFonts w:ascii="Times New Roman" w:hAnsi="Times New Roman" w:cs="Times New Roman"/>
          <w:color w:val="000000" w:themeColor="text1"/>
          <w:sz w:val="28"/>
          <w:szCs w:val="28"/>
        </w:rPr>
        <w:t>nhân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huyện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miền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4 </w:t>
      </w:r>
      <w:proofErr w:type="spellStart"/>
      <w:r w:rsidRPr="009311D3">
        <w:rPr>
          <w:rFonts w:ascii="Times New Roman" w:hAnsi="Times New Roman" w:cs="Times New Roman"/>
          <w:color w:val="000000" w:themeColor="text1"/>
          <w:sz w:val="28"/>
          <w:szCs w:val="28"/>
        </w:rPr>
        <w:t>sử</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dụng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đầy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đủ</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phương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bằng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tiếng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Việt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không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dấu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theo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dạng</w:t>
      </w:r>
      <w:proofErr w:type="spellEnd"/>
      <w:r w:rsidRPr="009311D3">
        <w:rPr>
          <w:rFonts w:ascii="Times New Roman" w:hAnsi="Times New Roman" w:cs="Times New Roman"/>
          <w:color w:val="000000" w:themeColor="text1"/>
          <w:sz w:val="28"/>
          <w:szCs w:val="28"/>
        </w:rPr>
        <w:t>: tenquanhuyen.tentinhthanh.gov.vn.</w:t>
      </w:r>
    </w:p>
    <w:p w14:paraId="26DDF8FB" w14:textId="77777777" w:rsidR="00E529DB" w:rsidRPr="009311D3" w:rsidRDefault="00E529DB"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ab/>
        <w:t xml:space="preserve">d) </w:t>
      </w:r>
      <w:proofErr w:type="spellStart"/>
      <w:r w:rsidRPr="009311D3">
        <w:rPr>
          <w:rFonts w:ascii="Times New Roman" w:hAnsi="Times New Roman" w:cs="Times New Roman"/>
          <w:color w:val="000000" w:themeColor="text1"/>
          <w:sz w:val="28"/>
          <w:szCs w:val="28"/>
        </w:rPr>
        <w:t>Đối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với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Ủy</w:t>
      </w:r>
      <w:proofErr w:type="spellEnd"/>
      <w:r w:rsidRPr="009311D3">
        <w:rPr>
          <w:rFonts w:ascii="Times New Roman" w:hAnsi="Times New Roman" w:cs="Times New Roman"/>
          <w:color w:val="000000" w:themeColor="text1"/>
          <w:sz w:val="28"/>
          <w:szCs w:val="28"/>
        </w:rPr>
        <w:t xml:space="preserve"> ban </w:t>
      </w:r>
      <w:proofErr w:type="spellStart"/>
      <w:r w:rsidRPr="009311D3">
        <w:rPr>
          <w:rFonts w:ascii="Times New Roman" w:hAnsi="Times New Roman" w:cs="Times New Roman"/>
          <w:color w:val="000000" w:themeColor="text1"/>
          <w:sz w:val="28"/>
          <w:szCs w:val="28"/>
        </w:rPr>
        <w:t>nhân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xã</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miền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5 </w:t>
      </w:r>
      <w:proofErr w:type="spellStart"/>
      <w:r w:rsidRPr="009311D3">
        <w:rPr>
          <w:rFonts w:ascii="Times New Roman" w:hAnsi="Times New Roman" w:cs="Times New Roman"/>
          <w:color w:val="000000" w:themeColor="text1"/>
          <w:sz w:val="28"/>
          <w:szCs w:val="28"/>
        </w:rPr>
        <w:t>sử</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dụng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đầy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đủ</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phương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bằng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tiếng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Việt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không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dấu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theo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dạng</w:t>
      </w:r>
      <w:proofErr w:type="spellEnd"/>
      <w:r w:rsidRPr="009311D3">
        <w:rPr>
          <w:rFonts w:ascii="Times New Roman" w:hAnsi="Times New Roman" w:cs="Times New Roman"/>
          <w:color w:val="000000" w:themeColor="text1"/>
          <w:sz w:val="28"/>
          <w:szCs w:val="28"/>
        </w:rPr>
        <w:t>:</w:t>
      </w:r>
    </w:p>
    <w:p w14:paraId="2CA57F24" w14:textId="77777777" w:rsidR="00E529DB" w:rsidRPr="009311D3" w:rsidRDefault="00E529DB"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tenphuongxa.tenquanhuyen.tentinhthanh.gov.vn.</w:t>
      </w:r>
    </w:p>
    <w:p w14:paraId="32F7EFD5" w14:textId="5C7A53A9" w:rsidR="00D40746" w:rsidRPr="009311D3" w:rsidRDefault="008D072F"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Bộ</w:t>
      </w:r>
      <w:proofErr w:type="spellEnd"/>
      <w:r w:rsidR="00E529DB" w:rsidRPr="009311D3">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cơ</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quan</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ngang</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bộ</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cơ</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quan</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thuộc</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Chính</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phủ</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Ủy</w:t>
      </w:r>
      <w:proofErr w:type="spellEnd"/>
      <w:r w:rsidR="00E529DB" w:rsidRPr="009311D3">
        <w:rPr>
          <w:rFonts w:ascii="Times New Roman" w:hAnsi="Times New Roman" w:cs="Times New Roman"/>
          <w:color w:val="000000" w:themeColor="text1"/>
          <w:sz w:val="28"/>
          <w:szCs w:val="28"/>
        </w:rPr>
        <w:t xml:space="preserve"> ban </w:t>
      </w:r>
      <w:proofErr w:type="spellStart"/>
      <w:r w:rsidR="00E529DB" w:rsidRPr="009311D3">
        <w:rPr>
          <w:rFonts w:ascii="Times New Roman" w:hAnsi="Times New Roman" w:cs="Times New Roman"/>
          <w:color w:val="000000" w:themeColor="text1"/>
          <w:sz w:val="28"/>
          <w:szCs w:val="28"/>
        </w:rPr>
        <w:t>nhân</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dân</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tỉnh</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thành</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phố</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trực</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thuộc</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Trung</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ương</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có</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trách</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nhiệm</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bổ</w:t>
      </w:r>
      <w:proofErr w:type="spellEnd"/>
      <w:r w:rsidR="00E529DB" w:rsidRPr="009311D3">
        <w:rPr>
          <w:rFonts w:ascii="Times New Roman" w:hAnsi="Times New Roman" w:cs="Times New Roman"/>
          <w:color w:val="000000" w:themeColor="text1"/>
          <w:sz w:val="28"/>
          <w:szCs w:val="28"/>
        </w:rPr>
        <w:t xml:space="preserve"> sung, </w:t>
      </w:r>
      <w:proofErr w:type="spellStart"/>
      <w:r w:rsidR="00E529DB" w:rsidRPr="009311D3">
        <w:rPr>
          <w:rFonts w:ascii="Times New Roman" w:hAnsi="Times New Roman" w:cs="Times New Roman"/>
          <w:color w:val="000000" w:themeColor="text1"/>
          <w:sz w:val="28"/>
          <w:szCs w:val="28"/>
        </w:rPr>
        <w:t>thay</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đổi</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tên</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miền</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truy</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cập</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theo</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quy</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định</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tại</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khoản</w:t>
      </w:r>
      <w:proofErr w:type="spellEnd"/>
      <w:r w:rsidR="00E529DB" w:rsidRPr="009311D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6</w:t>
      </w:r>
      <w:r w:rsidR="002F448D"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Điều</w:t>
      </w:r>
      <w:proofErr w:type="spellEnd"/>
      <w:r w:rsidR="00E529DB" w:rsidRPr="009311D3">
        <w:rPr>
          <w:rFonts w:ascii="Times New Roman" w:hAnsi="Times New Roman" w:cs="Times New Roman"/>
          <w:color w:val="000000" w:themeColor="text1"/>
          <w:sz w:val="28"/>
          <w:szCs w:val="28"/>
        </w:rPr>
        <w:t xml:space="preserve"> </w:t>
      </w:r>
      <w:proofErr w:type="spellStart"/>
      <w:r w:rsidR="00E529DB" w:rsidRPr="009311D3">
        <w:rPr>
          <w:rFonts w:ascii="Times New Roman" w:hAnsi="Times New Roman" w:cs="Times New Roman"/>
          <w:color w:val="000000" w:themeColor="text1"/>
          <w:sz w:val="28"/>
          <w:szCs w:val="28"/>
        </w:rPr>
        <w:t>này</w:t>
      </w:r>
      <w:proofErr w:type="spellEnd"/>
      <w:r w:rsidR="00E529DB" w:rsidRPr="009311D3">
        <w:rPr>
          <w:rFonts w:ascii="Times New Roman" w:hAnsi="Times New Roman" w:cs="Times New Roman"/>
          <w:color w:val="000000" w:themeColor="text1"/>
          <w:sz w:val="28"/>
          <w:szCs w:val="28"/>
        </w:rPr>
        <w:t>.</w:t>
      </w:r>
    </w:p>
    <w:p w14:paraId="1B97E61F" w14:textId="5BE85A3A" w:rsidR="00002DB7" w:rsidRPr="009311D3" w:rsidRDefault="008D072F"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Cổng</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thông</w:t>
      </w:r>
      <w:proofErr w:type="spellEnd"/>
      <w:r w:rsidR="00002DB7" w:rsidRPr="009311D3">
        <w:rPr>
          <w:rFonts w:ascii="Times New Roman" w:hAnsi="Times New Roman" w:cs="Times New Roman"/>
          <w:color w:val="000000" w:themeColor="text1"/>
          <w:sz w:val="28"/>
          <w:szCs w:val="28"/>
        </w:rPr>
        <w:t xml:space="preserve"> tin </w:t>
      </w:r>
      <w:proofErr w:type="spellStart"/>
      <w:r w:rsidR="00002DB7" w:rsidRPr="009311D3">
        <w:rPr>
          <w:rFonts w:ascii="Times New Roman" w:hAnsi="Times New Roman" w:cs="Times New Roman"/>
          <w:color w:val="000000" w:themeColor="text1"/>
          <w:sz w:val="28"/>
          <w:szCs w:val="28"/>
        </w:rPr>
        <w:t>điện</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tử</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của</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cơ</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quan</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nhà</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nước</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phải</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cung</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cấp</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các</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dữ</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liệu</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đặc</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tả</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theo</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các</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tiêu</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chuẩn</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hướng</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dẫn</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hiện</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hành</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về</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dữ</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liệu</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đặc</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tả</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cho</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các</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cơ</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quan</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nhà</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nước</w:t>
      </w:r>
      <w:proofErr w:type="spellEnd"/>
      <w:r w:rsidR="00002DB7" w:rsidRPr="009311D3">
        <w:rPr>
          <w:rFonts w:ascii="Times New Roman" w:hAnsi="Times New Roman" w:cs="Times New Roman"/>
          <w:color w:val="000000" w:themeColor="text1"/>
          <w:sz w:val="28"/>
          <w:szCs w:val="28"/>
        </w:rPr>
        <w:t xml:space="preserve"> </w:t>
      </w:r>
      <w:proofErr w:type="spellStart"/>
      <w:r w:rsidR="005D100D" w:rsidRPr="009311D3">
        <w:rPr>
          <w:rFonts w:ascii="Times New Roman" w:hAnsi="Times New Roman" w:cs="Times New Roman"/>
          <w:color w:val="000000" w:themeColor="text1"/>
          <w:sz w:val="28"/>
          <w:szCs w:val="28"/>
        </w:rPr>
        <w:t>và</w:t>
      </w:r>
      <w:proofErr w:type="spellEnd"/>
      <w:r w:rsidR="005D100D" w:rsidRPr="009311D3">
        <w:rPr>
          <w:rFonts w:ascii="Times New Roman" w:hAnsi="Times New Roman" w:cs="Times New Roman"/>
          <w:color w:val="000000" w:themeColor="text1"/>
          <w:sz w:val="28"/>
          <w:szCs w:val="28"/>
        </w:rPr>
        <w:t xml:space="preserve"> </w:t>
      </w:r>
      <w:proofErr w:type="spellStart"/>
      <w:r w:rsidR="005D100D" w:rsidRPr="009311D3">
        <w:rPr>
          <w:rFonts w:ascii="Times New Roman" w:hAnsi="Times New Roman" w:cs="Times New Roman"/>
          <w:color w:val="000000" w:themeColor="text1"/>
          <w:sz w:val="28"/>
          <w:szCs w:val="28"/>
        </w:rPr>
        <w:t>tuân</w:t>
      </w:r>
      <w:proofErr w:type="spellEnd"/>
      <w:r w:rsidR="005D100D" w:rsidRPr="009311D3">
        <w:rPr>
          <w:rFonts w:ascii="Times New Roman" w:hAnsi="Times New Roman" w:cs="Times New Roman"/>
          <w:color w:val="000000" w:themeColor="text1"/>
          <w:sz w:val="28"/>
          <w:szCs w:val="28"/>
        </w:rPr>
        <w:t xml:space="preserve"> </w:t>
      </w:r>
      <w:proofErr w:type="spellStart"/>
      <w:r w:rsidR="005D100D" w:rsidRPr="009311D3">
        <w:rPr>
          <w:rFonts w:ascii="Times New Roman" w:hAnsi="Times New Roman" w:cs="Times New Roman"/>
          <w:color w:val="000000" w:themeColor="text1"/>
          <w:sz w:val="28"/>
          <w:szCs w:val="28"/>
        </w:rPr>
        <w:t>thủ</w:t>
      </w:r>
      <w:proofErr w:type="spellEnd"/>
      <w:r w:rsidR="005D100D" w:rsidRPr="009311D3">
        <w:rPr>
          <w:rFonts w:ascii="Times New Roman" w:hAnsi="Times New Roman" w:cs="Times New Roman"/>
          <w:color w:val="000000" w:themeColor="text1"/>
          <w:sz w:val="28"/>
          <w:szCs w:val="28"/>
        </w:rPr>
        <w:t xml:space="preserve"> </w:t>
      </w:r>
      <w:proofErr w:type="spellStart"/>
      <w:r w:rsidR="005D100D" w:rsidRPr="009311D3">
        <w:rPr>
          <w:rFonts w:ascii="Times New Roman" w:hAnsi="Times New Roman" w:cs="Times New Roman"/>
          <w:color w:val="000000" w:themeColor="text1"/>
          <w:sz w:val="28"/>
          <w:szCs w:val="28"/>
        </w:rPr>
        <w:t>các</w:t>
      </w:r>
      <w:proofErr w:type="spellEnd"/>
      <w:r w:rsidR="005D100D" w:rsidRPr="009311D3">
        <w:rPr>
          <w:rFonts w:ascii="Times New Roman" w:hAnsi="Times New Roman" w:cs="Times New Roman"/>
          <w:color w:val="000000" w:themeColor="text1"/>
          <w:sz w:val="28"/>
          <w:szCs w:val="28"/>
        </w:rPr>
        <w:t xml:space="preserve"> </w:t>
      </w:r>
      <w:proofErr w:type="spellStart"/>
      <w:r w:rsidR="005D100D" w:rsidRPr="009311D3">
        <w:rPr>
          <w:rFonts w:ascii="Times New Roman" w:hAnsi="Times New Roman" w:cs="Times New Roman"/>
          <w:color w:val="000000" w:themeColor="text1"/>
          <w:sz w:val="28"/>
          <w:szCs w:val="28"/>
        </w:rPr>
        <w:t>tiêu</w:t>
      </w:r>
      <w:proofErr w:type="spellEnd"/>
      <w:r w:rsidR="005D100D" w:rsidRPr="009311D3">
        <w:rPr>
          <w:rFonts w:ascii="Times New Roman" w:hAnsi="Times New Roman" w:cs="Times New Roman"/>
          <w:color w:val="000000" w:themeColor="text1"/>
          <w:sz w:val="28"/>
          <w:szCs w:val="28"/>
        </w:rPr>
        <w:t xml:space="preserve"> </w:t>
      </w:r>
      <w:proofErr w:type="spellStart"/>
      <w:r w:rsidR="005D100D" w:rsidRPr="009311D3">
        <w:rPr>
          <w:rFonts w:ascii="Times New Roman" w:hAnsi="Times New Roman" w:cs="Times New Roman"/>
          <w:color w:val="000000" w:themeColor="text1"/>
          <w:sz w:val="28"/>
          <w:szCs w:val="28"/>
        </w:rPr>
        <w:t>chuẩn</w:t>
      </w:r>
      <w:proofErr w:type="spellEnd"/>
      <w:r w:rsidR="005D100D" w:rsidRPr="009311D3">
        <w:rPr>
          <w:rFonts w:ascii="Times New Roman" w:hAnsi="Times New Roman" w:cs="Times New Roman"/>
          <w:color w:val="000000" w:themeColor="text1"/>
          <w:sz w:val="28"/>
          <w:szCs w:val="28"/>
        </w:rPr>
        <w:t xml:space="preserve">, </w:t>
      </w:r>
      <w:proofErr w:type="spellStart"/>
      <w:r w:rsidR="005D100D" w:rsidRPr="009311D3">
        <w:rPr>
          <w:rFonts w:ascii="Times New Roman" w:hAnsi="Times New Roman" w:cs="Times New Roman"/>
          <w:color w:val="000000" w:themeColor="text1"/>
          <w:sz w:val="28"/>
          <w:szCs w:val="28"/>
        </w:rPr>
        <w:t>hướng</w:t>
      </w:r>
      <w:proofErr w:type="spellEnd"/>
      <w:r w:rsidR="005D100D" w:rsidRPr="009311D3">
        <w:rPr>
          <w:rFonts w:ascii="Times New Roman" w:hAnsi="Times New Roman" w:cs="Times New Roman"/>
          <w:color w:val="000000" w:themeColor="text1"/>
          <w:sz w:val="28"/>
          <w:szCs w:val="28"/>
        </w:rPr>
        <w:t xml:space="preserve"> </w:t>
      </w:r>
      <w:proofErr w:type="spellStart"/>
      <w:r w:rsidR="005D100D" w:rsidRPr="009311D3">
        <w:rPr>
          <w:rFonts w:ascii="Times New Roman" w:hAnsi="Times New Roman" w:cs="Times New Roman"/>
          <w:color w:val="000000" w:themeColor="text1"/>
          <w:sz w:val="28"/>
          <w:szCs w:val="28"/>
        </w:rPr>
        <w:t>dẫn</w:t>
      </w:r>
      <w:proofErr w:type="spellEnd"/>
      <w:r w:rsidR="005D100D" w:rsidRPr="009311D3">
        <w:rPr>
          <w:rFonts w:ascii="Times New Roman" w:hAnsi="Times New Roman" w:cs="Times New Roman"/>
          <w:color w:val="000000" w:themeColor="text1"/>
          <w:sz w:val="28"/>
          <w:szCs w:val="28"/>
        </w:rPr>
        <w:t xml:space="preserve"> </w:t>
      </w:r>
      <w:proofErr w:type="spellStart"/>
      <w:r w:rsidR="005D100D" w:rsidRPr="009311D3">
        <w:rPr>
          <w:rFonts w:ascii="Times New Roman" w:hAnsi="Times New Roman" w:cs="Times New Roman"/>
          <w:color w:val="000000" w:themeColor="text1"/>
          <w:sz w:val="28"/>
          <w:szCs w:val="28"/>
        </w:rPr>
        <w:t>kỹ</w:t>
      </w:r>
      <w:proofErr w:type="spellEnd"/>
      <w:r w:rsidR="005D100D" w:rsidRPr="009311D3">
        <w:rPr>
          <w:rFonts w:ascii="Times New Roman" w:hAnsi="Times New Roman" w:cs="Times New Roman"/>
          <w:color w:val="000000" w:themeColor="text1"/>
          <w:sz w:val="28"/>
          <w:szCs w:val="28"/>
        </w:rPr>
        <w:t xml:space="preserve"> </w:t>
      </w:r>
      <w:proofErr w:type="spellStart"/>
      <w:r w:rsidR="005D100D" w:rsidRPr="009311D3">
        <w:rPr>
          <w:rFonts w:ascii="Times New Roman" w:hAnsi="Times New Roman" w:cs="Times New Roman"/>
          <w:color w:val="000000" w:themeColor="text1"/>
          <w:sz w:val="28"/>
          <w:szCs w:val="28"/>
        </w:rPr>
        <w:t>thuật</w:t>
      </w:r>
      <w:proofErr w:type="spellEnd"/>
      <w:r w:rsidR="005D100D" w:rsidRPr="009311D3">
        <w:rPr>
          <w:rFonts w:ascii="Times New Roman" w:hAnsi="Times New Roman" w:cs="Times New Roman"/>
          <w:color w:val="000000" w:themeColor="text1"/>
          <w:sz w:val="28"/>
          <w:szCs w:val="28"/>
        </w:rPr>
        <w:t xml:space="preserve"> </w:t>
      </w:r>
      <w:proofErr w:type="spellStart"/>
      <w:r w:rsidR="005D100D" w:rsidRPr="009311D3">
        <w:rPr>
          <w:rFonts w:ascii="Times New Roman" w:hAnsi="Times New Roman" w:cs="Times New Roman"/>
          <w:color w:val="000000" w:themeColor="text1"/>
          <w:sz w:val="28"/>
          <w:szCs w:val="28"/>
        </w:rPr>
        <w:t>theo</w:t>
      </w:r>
      <w:proofErr w:type="spellEnd"/>
      <w:r w:rsidR="005D100D" w:rsidRPr="009311D3">
        <w:rPr>
          <w:rFonts w:ascii="Times New Roman" w:hAnsi="Times New Roman" w:cs="Times New Roman"/>
          <w:color w:val="000000" w:themeColor="text1"/>
          <w:sz w:val="28"/>
          <w:szCs w:val="28"/>
        </w:rPr>
        <w:t xml:space="preserve"> </w:t>
      </w:r>
      <w:proofErr w:type="spellStart"/>
      <w:r w:rsidR="005D100D" w:rsidRPr="009311D3">
        <w:rPr>
          <w:rFonts w:ascii="Times New Roman" w:hAnsi="Times New Roman" w:cs="Times New Roman"/>
          <w:color w:val="000000" w:themeColor="text1"/>
          <w:sz w:val="28"/>
          <w:szCs w:val="28"/>
        </w:rPr>
        <w:t>quy</w:t>
      </w:r>
      <w:proofErr w:type="spellEnd"/>
      <w:r w:rsidR="005D100D" w:rsidRPr="009311D3">
        <w:rPr>
          <w:rFonts w:ascii="Times New Roman" w:hAnsi="Times New Roman" w:cs="Times New Roman"/>
          <w:color w:val="000000" w:themeColor="text1"/>
          <w:sz w:val="28"/>
          <w:szCs w:val="28"/>
        </w:rPr>
        <w:t xml:space="preserve"> </w:t>
      </w:r>
      <w:proofErr w:type="spellStart"/>
      <w:r w:rsidR="005D100D" w:rsidRPr="009311D3">
        <w:rPr>
          <w:rFonts w:ascii="Times New Roman" w:hAnsi="Times New Roman" w:cs="Times New Roman"/>
          <w:color w:val="000000" w:themeColor="text1"/>
          <w:sz w:val="28"/>
          <w:szCs w:val="28"/>
        </w:rPr>
        <w:t>định</w:t>
      </w:r>
      <w:proofErr w:type="spellEnd"/>
      <w:r w:rsidR="005D100D" w:rsidRPr="009311D3">
        <w:rPr>
          <w:rFonts w:ascii="Times New Roman" w:hAnsi="Times New Roman" w:cs="Times New Roman"/>
          <w:color w:val="000000" w:themeColor="text1"/>
          <w:sz w:val="28"/>
          <w:szCs w:val="28"/>
        </w:rPr>
        <w:t xml:space="preserve"> </w:t>
      </w:r>
      <w:proofErr w:type="spellStart"/>
      <w:r w:rsidR="005D100D" w:rsidRPr="009311D3">
        <w:rPr>
          <w:rFonts w:ascii="Times New Roman" w:hAnsi="Times New Roman" w:cs="Times New Roman"/>
          <w:color w:val="000000" w:themeColor="text1"/>
          <w:sz w:val="28"/>
          <w:szCs w:val="28"/>
        </w:rPr>
        <w:t>của</w:t>
      </w:r>
      <w:proofErr w:type="spellEnd"/>
      <w:r w:rsidR="005D100D" w:rsidRPr="009311D3">
        <w:rPr>
          <w:rFonts w:ascii="Times New Roman" w:hAnsi="Times New Roman" w:cs="Times New Roman"/>
          <w:color w:val="000000" w:themeColor="text1"/>
          <w:sz w:val="28"/>
          <w:szCs w:val="28"/>
        </w:rPr>
        <w:t xml:space="preserve"> </w:t>
      </w:r>
      <w:proofErr w:type="spellStart"/>
      <w:r w:rsidR="005D100D" w:rsidRPr="009311D3">
        <w:rPr>
          <w:rFonts w:ascii="Times New Roman" w:hAnsi="Times New Roman" w:cs="Times New Roman"/>
          <w:color w:val="000000" w:themeColor="text1"/>
          <w:sz w:val="28"/>
          <w:szCs w:val="28"/>
        </w:rPr>
        <w:t>Bộ</w:t>
      </w:r>
      <w:proofErr w:type="spellEnd"/>
      <w:r w:rsidR="005D100D" w:rsidRPr="009311D3">
        <w:rPr>
          <w:rFonts w:ascii="Times New Roman" w:hAnsi="Times New Roman" w:cs="Times New Roman"/>
          <w:color w:val="000000" w:themeColor="text1"/>
          <w:sz w:val="28"/>
          <w:szCs w:val="28"/>
        </w:rPr>
        <w:t xml:space="preserve"> </w:t>
      </w:r>
      <w:proofErr w:type="spellStart"/>
      <w:r w:rsidR="005D100D" w:rsidRPr="009311D3">
        <w:rPr>
          <w:rFonts w:ascii="Times New Roman" w:hAnsi="Times New Roman" w:cs="Times New Roman"/>
          <w:color w:val="000000" w:themeColor="text1"/>
          <w:sz w:val="28"/>
          <w:szCs w:val="28"/>
        </w:rPr>
        <w:t>Thông</w:t>
      </w:r>
      <w:proofErr w:type="spellEnd"/>
      <w:r w:rsidR="005D100D" w:rsidRPr="009311D3">
        <w:rPr>
          <w:rFonts w:ascii="Times New Roman" w:hAnsi="Times New Roman" w:cs="Times New Roman"/>
          <w:color w:val="000000" w:themeColor="text1"/>
          <w:sz w:val="28"/>
          <w:szCs w:val="28"/>
        </w:rPr>
        <w:t xml:space="preserve"> tin </w:t>
      </w:r>
      <w:proofErr w:type="spellStart"/>
      <w:r w:rsidR="005D100D" w:rsidRPr="009311D3">
        <w:rPr>
          <w:rFonts w:ascii="Times New Roman" w:hAnsi="Times New Roman" w:cs="Times New Roman"/>
          <w:color w:val="000000" w:themeColor="text1"/>
          <w:sz w:val="28"/>
          <w:szCs w:val="28"/>
        </w:rPr>
        <w:t>và</w:t>
      </w:r>
      <w:proofErr w:type="spellEnd"/>
      <w:r w:rsidR="005D100D" w:rsidRPr="009311D3">
        <w:rPr>
          <w:rFonts w:ascii="Times New Roman" w:hAnsi="Times New Roman" w:cs="Times New Roman"/>
          <w:color w:val="000000" w:themeColor="text1"/>
          <w:sz w:val="28"/>
          <w:szCs w:val="28"/>
        </w:rPr>
        <w:t xml:space="preserve"> </w:t>
      </w:r>
      <w:proofErr w:type="spellStart"/>
      <w:r w:rsidR="005D100D" w:rsidRPr="009311D3">
        <w:rPr>
          <w:rFonts w:ascii="Times New Roman" w:hAnsi="Times New Roman" w:cs="Times New Roman"/>
          <w:color w:val="000000" w:themeColor="text1"/>
          <w:sz w:val="28"/>
          <w:szCs w:val="28"/>
        </w:rPr>
        <w:t>Truyền</w:t>
      </w:r>
      <w:proofErr w:type="spellEnd"/>
      <w:r w:rsidR="005D100D" w:rsidRPr="009311D3">
        <w:rPr>
          <w:rFonts w:ascii="Times New Roman" w:hAnsi="Times New Roman" w:cs="Times New Roman"/>
          <w:color w:val="000000" w:themeColor="text1"/>
          <w:sz w:val="28"/>
          <w:szCs w:val="28"/>
        </w:rPr>
        <w:t xml:space="preserve"> </w:t>
      </w:r>
      <w:proofErr w:type="spellStart"/>
      <w:r w:rsidR="005D100D" w:rsidRPr="009311D3">
        <w:rPr>
          <w:rFonts w:ascii="Times New Roman" w:hAnsi="Times New Roman" w:cs="Times New Roman"/>
          <w:color w:val="000000" w:themeColor="text1"/>
          <w:sz w:val="28"/>
          <w:szCs w:val="28"/>
        </w:rPr>
        <w:t>thông</w:t>
      </w:r>
      <w:proofErr w:type="spellEnd"/>
      <w:r w:rsidR="005D100D"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để</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hỗ</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trợ</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tìm</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kiếm</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trao</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đổi</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và</w:t>
      </w:r>
      <w:proofErr w:type="spellEnd"/>
      <w:r w:rsidR="00002DB7" w:rsidRPr="009311D3">
        <w:rPr>
          <w:rFonts w:ascii="Times New Roman" w:hAnsi="Times New Roman" w:cs="Times New Roman"/>
          <w:color w:val="000000" w:themeColor="text1"/>
          <w:sz w:val="28"/>
          <w:szCs w:val="28"/>
        </w:rPr>
        <w:t xml:space="preserve"> chia </w:t>
      </w:r>
      <w:proofErr w:type="spellStart"/>
      <w:r w:rsidR="00002DB7" w:rsidRPr="009311D3">
        <w:rPr>
          <w:rFonts w:ascii="Times New Roman" w:hAnsi="Times New Roman" w:cs="Times New Roman"/>
          <w:color w:val="000000" w:themeColor="text1"/>
          <w:sz w:val="28"/>
          <w:szCs w:val="28"/>
        </w:rPr>
        <w:t>sẻ</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thông</w:t>
      </w:r>
      <w:proofErr w:type="spellEnd"/>
      <w:r w:rsidR="00002DB7" w:rsidRPr="009311D3">
        <w:rPr>
          <w:rFonts w:ascii="Times New Roman" w:hAnsi="Times New Roman" w:cs="Times New Roman"/>
          <w:color w:val="000000" w:themeColor="text1"/>
          <w:sz w:val="28"/>
          <w:szCs w:val="28"/>
        </w:rPr>
        <w:t xml:space="preserve"> tin, </w:t>
      </w:r>
      <w:proofErr w:type="spellStart"/>
      <w:r w:rsidR="00002DB7" w:rsidRPr="009311D3">
        <w:rPr>
          <w:rFonts w:ascii="Times New Roman" w:hAnsi="Times New Roman" w:cs="Times New Roman"/>
          <w:color w:val="000000" w:themeColor="text1"/>
          <w:sz w:val="28"/>
          <w:szCs w:val="28"/>
        </w:rPr>
        <w:t>bảo</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đảm</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khả</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năng</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lastRenderedPageBreak/>
        <w:t>liên</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kết</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tích</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hợp</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với</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cổng</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thông</w:t>
      </w:r>
      <w:proofErr w:type="spellEnd"/>
      <w:r w:rsidR="00002DB7" w:rsidRPr="009311D3">
        <w:rPr>
          <w:rFonts w:ascii="Times New Roman" w:hAnsi="Times New Roman" w:cs="Times New Roman"/>
          <w:color w:val="000000" w:themeColor="text1"/>
          <w:sz w:val="28"/>
          <w:szCs w:val="28"/>
        </w:rPr>
        <w:t xml:space="preserve"> tin </w:t>
      </w:r>
      <w:proofErr w:type="spellStart"/>
      <w:r w:rsidR="00002DB7" w:rsidRPr="009311D3">
        <w:rPr>
          <w:rFonts w:ascii="Times New Roman" w:hAnsi="Times New Roman" w:cs="Times New Roman"/>
          <w:color w:val="000000" w:themeColor="text1"/>
          <w:sz w:val="28"/>
          <w:szCs w:val="28"/>
        </w:rPr>
        <w:t>điện</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tử</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của</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cơ</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quan</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nhà</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nước</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khác</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đồng</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thời</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bảo</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đảm</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sự</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tương</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thích</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về</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công</w:t>
      </w:r>
      <w:proofErr w:type="spellEnd"/>
      <w:r w:rsidR="00002DB7"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nghệ</w:t>
      </w:r>
      <w:proofErr w:type="spellEnd"/>
      <w:r w:rsidR="00B57CB8" w:rsidRPr="009311D3">
        <w:rPr>
          <w:rFonts w:ascii="Times New Roman" w:hAnsi="Times New Roman" w:cs="Times New Roman"/>
          <w:color w:val="000000" w:themeColor="text1"/>
          <w:sz w:val="28"/>
          <w:szCs w:val="28"/>
        </w:rPr>
        <w:t xml:space="preserve"> </w:t>
      </w:r>
      <w:proofErr w:type="spellStart"/>
      <w:r w:rsidR="00B57CB8" w:rsidRPr="009311D3">
        <w:rPr>
          <w:rFonts w:ascii="Times New Roman" w:hAnsi="Times New Roman" w:cs="Times New Roman"/>
          <w:color w:val="000000" w:themeColor="text1"/>
          <w:sz w:val="28"/>
          <w:szCs w:val="28"/>
        </w:rPr>
        <w:t>và</w:t>
      </w:r>
      <w:proofErr w:type="spellEnd"/>
      <w:r w:rsidR="00B57CB8" w:rsidRPr="009311D3">
        <w:rPr>
          <w:rFonts w:ascii="Times New Roman" w:hAnsi="Times New Roman" w:cs="Times New Roman"/>
          <w:color w:val="000000" w:themeColor="text1"/>
          <w:sz w:val="28"/>
          <w:szCs w:val="28"/>
        </w:rPr>
        <w:t xml:space="preserve"> </w:t>
      </w:r>
      <w:proofErr w:type="spellStart"/>
      <w:r w:rsidR="00B57CB8" w:rsidRPr="009311D3">
        <w:rPr>
          <w:rFonts w:ascii="Times New Roman" w:hAnsi="Times New Roman" w:cs="Times New Roman"/>
          <w:color w:val="000000" w:themeColor="text1"/>
          <w:sz w:val="28"/>
          <w:szCs w:val="28"/>
        </w:rPr>
        <w:t>bảo</w:t>
      </w:r>
      <w:proofErr w:type="spellEnd"/>
      <w:r w:rsidR="00B57CB8" w:rsidRPr="009311D3">
        <w:rPr>
          <w:rFonts w:ascii="Times New Roman" w:hAnsi="Times New Roman" w:cs="Times New Roman"/>
          <w:color w:val="000000" w:themeColor="text1"/>
          <w:sz w:val="28"/>
          <w:szCs w:val="28"/>
        </w:rPr>
        <w:t xml:space="preserve"> </w:t>
      </w:r>
      <w:proofErr w:type="spellStart"/>
      <w:r w:rsidR="00B57CB8" w:rsidRPr="009311D3">
        <w:rPr>
          <w:rFonts w:ascii="Times New Roman" w:hAnsi="Times New Roman" w:cs="Times New Roman"/>
          <w:color w:val="000000" w:themeColor="text1"/>
          <w:sz w:val="28"/>
          <w:szCs w:val="28"/>
        </w:rPr>
        <w:t>đảm</w:t>
      </w:r>
      <w:proofErr w:type="spellEnd"/>
      <w:r w:rsidR="00B57CB8" w:rsidRPr="009311D3">
        <w:rPr>
          <w:rFonts w:ascii="Times New Roman" w:hAnsi="Times New Roman" w:cs="Times New Roman"/>
          <w:color w:val="000000" w:themeColor="text1"/>
          <w:sz w:val="28"/>
          <w:szCs w:val="28"/>
        </w:rPr>
        <w:t xml:space="preserve"> an </w:t>
      </w:r>
      <w:proofErr w:type="spellStart"/>
      <w:r w:rsidR="00B57CB8" w:rsidRPr="009311D3">
        <w:rPr>
          <w:rFonts w:ascii="Times New Roman" w:hAnsi="Times New Roman" w:cs="Times New Roman"/>
          <w:color w:val="000000" w:themeColor="text1"/>
          <w:sz w:val="28"/>
          <w:szCs w:val="28"/>
        </w:rPr>
        <w:t>toàn</w:t>
      </w:r>
      <w:proofErr w:type="spellEnd"/>
      <w:r w:rsidR="00B57CB8" w:rsidRPr="009311D3">
        <w:rPr>
          <w:rFonts w:ascii="Times New Roman" w:hAnsi="Times New Roman" w:cs="Times New Roman"/>
          <w:color w:val="000000" w:themeColor="text1"/>
          <w:sz w:val="28"/>
          <w:szCs w:val="28"/>
        </w:rPr>
        <w:t xml:space="preserve"> </w:t>
      </w:r>
      <w:proofErr w:type="spellStart"/>
      <w:r w:rsidR="00B57CB8" w:rsidRPr="009311D3">
        <w:rPr>
          <w:rFonts w:ascii="Times New Roman" w:hAnsi="Times New Roman" w:cs="Times New Roman"/>
          <w:color w:val="000000" w:themeColor="text1"/>
          <w:sz w:val="28"/>
          <w:szCs w:val="28"/>
        </w:rPr>
        <w:t>thông</w:t>
      </w:r>
      <w:proofErr w:type="spellEnd"/>
      <w:r w:rsidR="00B57CB8" w:rsidRPr="009311D3">
        <w:rPr>
          <w:rFonts w:ascii="Times New Roman" w:hAnsi="Times New Roman" w:cs="Times New Roman"/>
          <w:color w:val="000000" w:themeColor="text1"/>
          <w:sz w:val="28"/>
          <w:szCs w:val="28"/>
        </w:rPr>
        <w:t xml:space="preserve"> tin </w:t>
      </w:r>
      <w:proofErr w:type="spellStart"/>
      <w:r w:rsidR="00B57CB8" w:rsidRPr="009311D3">
        <w:rPr>
          <w:rFonts w:ascii="Times New Roman" w:hAnsi="Times New Roman" w:cs="Times New Roman"/>
          <w:color w:val="000000" w:themeColor="text1"/>
          <w:sz w:val="28"/>
          <w:szCs w:val="28"/>
        </w:rPr>
        <w:t>mạng</w:t>
      </w:r>
      <w:proofErr w:type="spellEnd"/>
      <w:r w:rsidR="00B57CB8" w:rsidRPr="009311D3">
        <w:rPr>
          <w:rFonts w:ascii="Times New Roman" w:hAnsi="Times New Roman" w:cs="Times New Roman"/>
          <w:color w:val="000000" w:themeColor="text1"/>
          <w:sz w:val="28"/>
          <w:szCs w:val="28"/>
        </w:rPr>
        <w:t xml:space="preserve"> </w:t>
      </w:r>
      <w:proofErr w:type="spellStart"/>
      <w:r w:rsidR="00B57CB8" w:rsidRPr="009311D3">
        <w:rPr>
          <w:rFonts w:ascii="Times New Roman" w:hAnsi="Times New Roman" w:cs="Times New Roman"/>
          <w:color w:val="000000" w:themeColor="text1"/>
          <w:sz w:val="28"/>
          <w:szCs w:val="28"/>
        </w:rPr>
        <w:t>theo</w:t>
      </w:r>
      <w:proofErr w:type="spellEnd"/>
      <w:r w:rsidR="00B57CB8" w:rsidRPr="009311D3">
        <w:rPr>
          <w:rFonts w:ascii="Times New Roman" w:hAnsi="Times New Roman" w:cs="Times New Roman"/>
          <w:color w:val="000000" w:themeColor="text1"/>
          <w:sz w:val="28"/>
          <w:szCs w:val="28"/>
        </w:rPr>
        <w:t xml:space="preserve"> </w:t>
      </w:r>
      <w:proofErr w:type="spellStart"/>
      <w:r w:rsidR="00B57CB8" w:rsidRPr="009311D3">
        <w:rPr>
          <w:rFonts w:ascii="Times New Roman" w:hAnsi="Times New Roman" w:cs="Times New Roman"/>
          <w:color w:val="000000" w:themeColor="text1"/>
          <w:sz w:val="28"/>
          <w:szCs w:val="28"/>
        </w:rPr>
        <w:t>quy</w:t>
      </w:r>
      <w:proofErr w:type="spellEnd"/>
      <w:r w:rsidR="00B57CB8" w:rsidRPr="009311D3">
        <w:rPr>
          <w:rFonts w:ascii="Times New Roman" w:hAnsi="Times New Roman" w:cs="Times New Roman"/>
          <w:color w:val="000000" w:themeColor="text1"/>
          <w:sz w:val="28"/>
          <w:szCs w:val="28"/>
        </w:rPr>
        <w:t xml:space="preserve"> </w:t>
      </w:r>
      <w:proofErr w:type="spellStart"/>
      <w:r w:rsidR="00B57CB8" w:rsidRPr="009311D3">
        <w:rPr>
          <w:rFonts w:ascii="Times New Roman" w:hAnsi="Times New Roman" w:cs="Times New Roman"/>
          <w:color w:val="000000" w:themeColor="text1"/>
          <w:sz w:val="28"/>
          <w:szCs w:val="28"/>
        </w:rPr>
        <w:t>định</w:t>
      </w:r>
      <w:proofErr w:type="spellEnd"/>
      <w:r w:rsidR="00B57CB8" w:rsidRPr="009311D3">
        <w:rPr>
          <w:rFonts w:ascii="Times New Roman" w:hAnsi="Times New Roman" w:cs="Times New Roman"/>
          <w:color w:val="000000" w:themeColor="text1"/>
          <w:sz w:val="28"/>
          <w:szCs w:val="28"/>
        </w:rPr>
        <w:t xml:space="preserve"> </w:t>
      </w:r>
      <w:proofErr w:type="spellStart"/>
      <w:r w:rsidR="007F0CCA">
        <w:rPr>
          <w:rFonts w:ascii="Times New Roman" w:hAnsi="Times New Roman" w:cs="Times New Roman"/>
          <w:color w:val="000000" w:themeColor="text1"/>
          <w:sz w:val="28"/>
          <w:szCs w:val="28"/>
        </w:rPr>
        <w:t>của</w:t>
      </w:r>
      <w:proofErr w:type="spellEnd"/>
      <w:r w:rsidR="007F0CCA">
        <w:rPr>
          <w:rFonts w:ascii="Times New Roman" w:hAnsi="Times New Roman" w:cs="Times New Roman"/>
          <w:color w:val="000000" w:themeColor="text1"/>
          <w:sz w:val="28"/>
          <w:szCs w:val="28"/>
        </w:rPr>
        <w:t xml:space="preserve"> </w:t>
      </w:r>
      <w:proofErr w:type="spellStart"/>
      <w:r w:rsidR="00B57CB8" w:rsidRPr="009311D3">
        <w:rPr>
          <w:rFonts w:ascii="Times New Roman" w:hAnsi="Times New Roman" w:cs="Times New Roman"/>
          <w:color w:val="000000" w:themeColor="text1"/>
          <w:sz w:val="28"/>
          <w:szCs w:val="28"/>
        </w:rPr>
        <w:t>pháp</w:t>
      </w:r>
      <w:proofErr w:type="spellEnd"/>
      <w:r w:rsidR="00B57CB8" w:rsidRPr="009311D3">
        <w:rPr>
          <w:rFonts w:ascii="Times New Roman" w:hAnsi="Times New Roman" w:cs="Times New Roman"/>
          <w:color w:val="000000" w:themeColor="text1"/>
          <w:sz w:val="28"/>
          <w:szCs w:val="28"/>
        </w:rPr>
        <w:t xml:space="preserve"> </w:t>
      </w:r>
      <w:proofErr w:type="spellStart"/>
      <w:r w:rsidR="00B57CB8" w:rsidRPr="009311D3">
        <w:rPr>
          <w:rFonts w:ascii="Times New Roman" w:hAnsi="Times New Roman" w:cs="Times New Roman"/>
          <w:color w:val="000000" w:themeColor="text1"/>
          <w:sz w:val="28"/>
          <w:szCs w:val="28"/>
        </w:rPr>
        <w:t>luật</w:t>
      </w:r>
      <w:proofErr w:type="spellEnd"/>
      <w:r w:rsidR="00002DB7" w:rsidRPr="009311D3">
        <w:rPr>
          <w:rFonts w:ascii="Times New Roman" w:hAnsi="Times New Roman" w:cs="Times New Roman"/>
          <w:color w:val="000000" w:themeColor="text1"/>
          <w:sz w:val="28"/>
          <w:szCs w:val="28"/>
        </w:rPr>
        <w:t>.</w:t>
      </w:r>
    </w:p>
    <w:p w14:paraId="0C650D97" w14:textId="7BDA491F" w:rsidR="00A21429" w:rsidRPr="009311D3" w:rsidRDefault="008D072F"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Bộ</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Thông</w:t>
      </w:r>
      <w:proofErr w:type="spellEnd"/>
      <w:r w:rsidR="00A21429" w:rsidRPr="009311D3">
        <w:rPr>
          <w:rFonts w:ascii="Times New Roman" w:hAnsi="Times New Roman" w:cs="Times New Roman"/>
          <w:color w:val="000000" w:themeColor="text1"/>
          <w:sz w:val="28"/>
          <w:szCs w:val="28"/>
        </w:rPr>
        <w:t xml:space="preserve"> tin </w:t>
      </w:r>
      <w:proofErr w:type="spellStart"/>
      <w:r w:rsidR="00A21429" w:rsidRPr="009311D3">
        <w:rPr>
          <w:rFonts w:ascii="Times New Roman" w:hAnsi="Times New Roman" w:cs="Times New Roman"/>
          <w:color w:val="000000" w:themeColor="text1"/>
          <w:sz w:val="28"/>
          <w:szCs w:val="28"/>
        </w:rPr>
        <w:t>và</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Truyền</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thông</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chịu</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trách</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nhiệm</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quy</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định</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hướng</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dẫn</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về</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cấu</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trúc</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bố</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cục</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cho</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cổng</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thông</w:t>
      </w:r>
      <w:proofErr w:type="spellEnd"/>
      <w:r w:rsidR="00A21429" w:rsidRPr="009311D3">
        <w:rPr>
          <w:rFonts w:ascii="Times New Roman" w:hAnsi="Times New Roman" w:cs="Times New Roman"/>
          <w:color w:val="000000" w:themeColor="text1"/>
          <w:sz w:val="28"/>
          <w:szCs w:val="28"/>
        </w:rPr>
        <w:t xml:space="preserve"> tin </w:t>
      </w:r>
      <w:proofErr w:type="spellStart"/>
      <w:r w:rsidR="00A21429" w:rsidRPr="009311D3">
        <w:rPr>
          <w:rFonts w:ascii="Times New Roman" w:hAnsi="Times New Roman" w:cs="Times New Roman"/>
          <w:color w:val="000000" w:themeColor="text1"/>
          <w:sz w:val="28"/>
          <w:szCs w:val="28"/>
        </w:rPr>
        <w:t>điện</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tử</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của</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cơ</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quan</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nhà</w:t>
      </w:r>
      <w:proofErr w:type="spellEnd"/>
      <w:r w:rsidR="00A21429" w:rsidRPr="009311D3">
        <w:rPr>
          <w:rFonts w:ascii="Times New Roman" w:hAnsi="Times New Roman" w:cs="Times New Roman"/>
          <w:color w:val="000000" w:themeColor="text1"/>
          <w:sz w:val="28"/>
          <w:szCs w:val="28"/>
        </w:rPr>
        <w:t xml:space="preserve"> </w:t>
      </w:r>
      <w:proofErr w:type="spellStart"/>
      <w:r w:rsidR="00A21429" w:rsidRPr="009311D3">
        <w:rPr>
          <w:rFonts w:ascii="Times New Roman" w:hAnsi="Times New Roman" w:cs="Times New Roman"/>
          <w:color w:val="000000" w:themeColor="text1"/>
          <w:sz w:val="28"/>
          <w:szCs w:val="28"/>
        </w:rPr>
        <w:t>nước</w:t>
      </w:r>
      <w:proofErr w:type="spellEnd"/>
      <w:r w:rsidR="00A21429" w:rsidRPr="009311D3">
        <w:rPr>
          <w:rFonts w:ascii="Times New Roman" w:hAnsi="Times New Roman" w:cs="Times New Roman"/>
          <w:color w:val="000000" w:themeColor="text1"/>
          <w:sz w:val="28"/>
          <w:szCs w:val="28"/>
        </w:rPr>
        <w:t>.</w:t>
      </w:r>
    </w:p>
    <w:p w14:paraId="395C1EBA" w14:textId="35A26C48" w:rsidR="00DB34A8" w:rsidRPr="009311D3" w:rsidRDefault="00C149ED" w:rsidP="00E243F1">
      <w:pPr>
        <w:pStyle w:val="Heading2"/>
        <w:spacing w:before="120" w:line="276"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proofErr w:type="spellStart"/>
      <w:r>
        <w:rPr>
          <w:rFonts w:ascii="Times New Roman" w:hAnsi="Times New Roman" w:cs="Times New Roman"/>
          <w:b/>
          <w:bCs/>
          <w:color w:val="000000" w:themeColor="text1"/>
          <w:sz w:val="28"/>
          <w:szCs w:val="28"/>
        </w:rPr>
        <w:t>Điều</w:t>
      </w:r>
      <w:proofErr w:type="spellEnd"/>
      <w:r>
        <w:rPr>
          <w:rFonts w:ascii="Times New Roman" w:hAnsi="Times New Roman" w:cs="Times New Roman"/>
          <w:b/>
          <w:bCs/>
          <w:color w:val="000000" w:themeColor="text1"/>
          <w:sz w:val="28"/>
          <w:szCs w:val="28"/>
        </w:rPr>
        <w:t xml:space="preserve"> </w:t>
      </w:r>
      <w:r w:rsidR="003B5066">
        <w:rPr>
          <w:rFonts w:ascii="Times New Roman" w:hAnsi="Times New Roman" w:cs="Times New Roman"/>
          <w:b/>
          <w:bCs/>
          <w:color w:val="000000" w:themeColor="text1"/>
          <w:sz w:val="28"/>
          <w:szCs w:val="28"/>
        </w:rPr>
        <w:t>7</w:t>
      </w:r>
      <w:r>
        <w:rPr>
          <w:rFonts w:ascii="Times New Roman" w:hAnsi="Times New Roman" w:cs="Times New Roman"/>
          <w:b/>
          <w:bCs/>
          <w:color w:val="000000" w:themeColor="text1"/>
          <w:sz w:val="28"/>
          <w:szCs w:val="28"/>
        </w:rPr>
        <w:t xml:space="preserve">. </w:t>
      </w:r>
      <w:proofErr w:type="spellStart"/>
      <w:r w:rsidR="00DB34A8" w:rsidRPr="009311D3">
        <w:rPr>
          <w:rFonts w:ascii="Times New Roman" w:hAnsi="Times New Roman" w:cs="Times New Roman"/>
          <w:b/>
          <w:bCs/>
          <w:color w:val="000000" w:themeColor="text1"/>
          <w:sz w:val="28"/>
          <w:szCs w:val="28"/>
        </w:rPr>
        <w:t>Các</w:t>
      </w:r>
      <w:proofErr w:type="spellEnd"/>
      <w:r w:rsidR="00DB34A8" w:rsidRPr="009311D3">
        <w:rPr>
          <w:rFonts w:ascii="Times New Roman" w:hAnsi="Times New Roman" w:cs="Times New Roman"/>
          <w:b/>
          <w:bCs/>
          <w:color w:val="000000" w:themeColor="text1"/>
          <w:sz w:val="28"/>
          <w:szCs w:val="28"/>
        </w:rPr>
        <w:t xml:space="preserve"> </w:t>
      </w:r>
      <w:proofErr w:type="spellStart"/>
      <w:r w:rsidR="00DB34A8" w:rsidRPr="009311D3">
        <w:rPr>
          <w:rFonts w:ascii="Times New Roman" w:hAnsi="Times New Roman" w:cs="Times New Roman"/>
          <w:b/>
          <w:bCs/>
          <w:color w:val="000000" w:themeColor="text1"/>
          <w:sz w:val="28"/>
          <w:szCs w:val="28"/>
        </w:rPr>
        <w:t>chức</w:t>
      </w:r>
      <w:proofErr w:type="spellEnd"/>
      <w:r w:rsidR="00DB34A8" w:rsidRPr="009311D3">
        <w:rPr>
          <w:rFonts w:ascii="Times New Roman" w:hAnsi="Times New Roman" w:cs="Times New Roman"/>
          <w:b/>
          <w:bCs/>
          <w:color w:val="000000" w:themeColor="text1"/>
          <w:sz w:val="28"/>
          <w:szCs w:val="28"/>
        </w:rPr>
        <w:t xml:space="preserve"> </w:t>
      </w:r>
      <w:proofErr w:type="spellStart"/>
      <w:r w:rsidR="00DB34A8" w:rsidRPr="009311D3">
        <w:rPr>
          <w:rFonts w:ascii="Times New Roman" w:hAnsi="Times New Roman" w:cs="Times New Roman"/>
          <w:b/>
          <w:bCs/>
          <w:color w:val="000000" w:themeColor="text1"/>
          <w:sz w:val="28"/>
          <w:szCs w:val="28"/>
        </w:rPr>
        <w:t>năng</w:t>
      </w:r>
      <w:proofErr w:type="spellEnd"/>
      <w:r w:rsidR="00DB34A8" w:rsidRPr="009311D3">
        <w:rPr>
          <w:rFonts w:ascii="Times New Roman" w:hAnsi="Times New Roman" w:cs="Times New Roman"/>
          <w:b/>
          <w:bCs/>
          <w:color w:val="000000" w:themeColor="text1"/>
          <w:sz w:val="28"/>
          <w:szCs w:val="28"/>
        </w:rPr>
        <w:t xml:space="preserve"> </w:t>
      </w:r>
      <w:proofErr w:type="spellStart"/>
      <w:r w:rsidR="00DB34A8" w:rsidRPr="009311D3">
        <w:rPr>
          <w:rFonts w:ascii="Times New Roman" w:hAnsi="Times New Roman" w:cs="Times New Roman"/>
          <w:b/>
          <w:bCs/>
          <w:color w:val="000000" w:themeColor="text1"/>
          <w:sz w:val="28"/>
          <w:szCs w:val="28"/>
        </w:rPr>
        <w:t>cung</w:t>
      </w:r>
      <w:proofErr w:type="spellEnd"/>
      <w:r w:rsidR="00DB34A8" w:rsidRPr="009311D3">
        <w:rPr>
          <w:rFonts w:ascii="Times New Roman" w:hAnsi="Times New Roman" w:cs="Times New Roman"/>
          <w:b/>
          <w:bCs/>
          <w:color w:val="000000" w:themeColor="text1"/>
          <w:sz w:val="28"/>
          <w:szCs w:val="28"/>
        </w:rPr>
        <w:t xml:space="preserve"> </w:t>
      </w:r>
      <w:proofErr w:type="spellStart"/>
      <w:r w:rsidR="00DB34A8" w:rsidRPr="009311D3">
        <w:rPr>
          <w:rFonts w:ascii="Times New Roman" w:hAnsi="Times New Roman" w:cs="Times New Roman"/>
          <w:b/>
          <w:bCs/>
          <w:color w:val="000000" w:themeColor="text1"/>
          <w:sz w:val="28"/>
          <w:szCs w:val="28"/>
        </w:rPr>
        <w:t>cấp</w:t>
      </w:r>
      <w:proofErr w:type="spellEnd"/>
      <w:r w:rsidR="00DB34A8" w:rsidRPr="009311D3">
        <w:rPr>
          <w:rFonts w:ascii="Times New Roman" w:hAnsi="Times New Roman" w:cs="Times New Roman"/>
          <w:b/>
          <w:bCs/>
          <w:color w:val="000000" w:themeColor="text1"/>
          <w:sz w:val="28"/>
          <w:szCs w:val="28"/>
        </w:rPr>
        <w:t xml:space="preserve"> </w:t>
      </w:r>
      <w:proofErr w:type="spellStart"/>
      <w:r w:rsidR="00DB34A8" w:rsidRPr="009311D3">
        <w:rPr>
          <w:rFonts w:ascii="Times New Roman" w:hAnsi="Times New Roman" w:cs="Times New Roman"/>
          <w:b/>
          <w:bCs/>
          <w:color w:val="000000" w:themeColor="text1"/>
          <w:sz w:val="28"/>
          <w:szCs w:val="28"/>
        </w:rPr>
        <w:t>thông</w:t>
      </w:r>
      <w:proofErr w:type="spellEnd"/>
      <w:r w:rsidR="00DB34A8" w:rsidRPr="009311D3">
        <w:rPr>
          <w:rFonts w:ascii="Times New Roman" w:hAnsi="Times New Roman" w:cs="Times New Roman"/>
          <w:b/>
          <w:bCs/>
          <w:color w:val="000000" w:themeColor="text1"/>
          <w:sz w:val="28"/>
          <w:szCs w:val="28"/>
        </w:rPr>
        <w:t xml:space="preserve"> tin </w:t>
      </w:r>
      <w:proofErr w:type="spellStart"/>
      <w:r w:rsidR="00DB34A8" w:rsidRPr="009311D3">
        <w:rPr>
          <w:rFonts w:ascii="Times New Roman" w:hAnsi="Times New Roman" w:cs="Times New Roman"/>
          <w:b/>
          <w:bCs/>
          <w:color w:val="000000" w:themeColor="text1"/>
          <w:sz w:val="28"/>
          <w:szCs w:val="28"/>
        </w:rPr>
        <w:t>cơ</w:t>
      </w:r>
      <w:proofErr w:type="spellEnd"/>
      <w:r w:rsidR="00DB34A8" w:rsidRPr="009311D3">
        <w:rPr>
          <w:rFonts w:ascii="Times New Roman" w:hAnsi="Times New Roman" w:cs="Times New Roman"/>
          <w:b/>
          <w:bCs/>
          <w:color w:val="000000" w:themeColor="text1"/>
          <w:sz w:val="28"/>
          <w:szCs w:val="28"/>
        </w:rPr>
        <w:t xml:space="preserve"> </w:t>
      </w:r>
      <w:proofErr w:type="spellStart"/>
      <w:r w:rsidR="00DB34A8" w:rsidRPr="009311D3">
        <w:rPr>
          <w:rFonts w:ascii="Times New Roman" w:hAnsi="Times New Roman" w:cs="Times New Roman"/>
          <w:b/>
          <w:bCs/>
          <w:color w:val="000000" w:themeColor="text1"/>
          <w:sz w:val="28"/>
          <w:szCs w:val="28"/>
        </w:rPr>
        <w:t>bản</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của</w:t>
      </w:r>
      <w:proofErr w:type="spellEnd"/>
      <w:r>
        <w:rPr>
          <w:rFonts w:ascii="Times New Roman" w:hAnsi="Times New Roman" w:cs="Times New Roman"/>
          <w:b/>
          <w:bCs/>
          <w:color w:val="000000" w:themeColor="text1"/>
          <w:sz w:val="28"/>
          <w:szCs w:val="28"/>
        </w:rPr>
        <w:t xml:space="preserve"> </w:t>
      </w:r>
      <w:proofErr w:type="spellStart"/>
      <w:r w:rsidR="006342AB">
        <w:rPr>
          <w:rFonts w:ascii="Times New Roman" w:hAnsi="Times New Roman" w:cs="Times New Roman"/>
          <w:b/>
          <w:bCs/>
          <w:color w:val="000000" w:themeColor="text1"/>
          <w:sz w:val="28"/>
          <w:szCs w:val="28"/>
        </w:rPr>
        <w:t>c</w:t>
      </w:r>
      <w:r>
        <w:rPr>
          <w:rFonts w:ascii="Times New Roman" w:hAnsi="Times New Roman" w:cs="Times New Roman"/>
          <w:b/>
          <w:bCs/>
          <w:color w:val="000000" w:themeColor="text1"/>
          <w:sz w:val="28"/>
          <w:szCs w:val="28"/>
        </w:rPr>
        <w:t>ổng</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thông</w:t>
      </w:r>
      <w:proofErr w:type="spellEnd"/>
      <w:r>
        <w:rPr>
          <w:rFonts w:ascii="Times New Roman" w:hAnsi="Times New Roman" w:cs="Times New Roman"/>
          <w:b/>
          <w:bCs/>
          <w:color w:val="000000" w:themeColor="text1"/>
          <w:sz w:val="28"/>
          <w:szCs w:val="28"/>
        </w:rPr>
        <w:t xml:space="preserve"> tin </w:t>
      </w:r>
      <w:proofErr w:type="spellStart"/>
      <w:r>
        <w:rPr>
          <w:rFonts w:ascii="Times New Roman" w:hAnsi="Times New Roman" w:cs="Times New Roman"/>
          <w:b/>
          <w:bCs/>
          <w:color w:val="000000" w:themeColor="text1"/>
          <w:sz w:val="28"/>
          <w:szCs w:val="28"/>
        </w:rPr>
        <w:t>điện</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tử</w:t>
      </w:r>
      <w:proofErr w:type="spellEnd"/>
    </w:p>
    <w:p w14:paraId="22C1FEB8" w14:textId="78E14AC8" w:rsidR="00E04FE0" w:rsidRPr="009311D3" w:rsidRDefault="00E04FE0"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1. </w:t>
      </w:r>
      <w:proofErr w:type="spellStart"/>
      <w:r w:rsidRPr="009311D3">
        <w:rPr>
          <w:rFonts w:ascii="Times New Roman" w:hAnsi="Times New Roman" w:cs="Times New Roman"/>
          <w:color w:val="000000" w:themeColor="text1"/>
          <w:sz w:val="28"/>
          <w:szCs w:val="28"/>
        </w:rPr>
        <w:t>Hỗ</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trợ</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tìm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kiếm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liên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kết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lưu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trữ</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thông</w:t>
      </w:r>
      <w:proofErr w:type="spellEnd"/>
      <w:r w:rsidRPr="009311D3">
        <w:rPr>
          <w:rFonts w:ascii="Times New Roman" w:hAnsi="Times New Roman" w:cs="Times New Roman"/>
          <w:color w:val="000000" w:themeColor="text1"/>
          <w:sz w:val="28"/>
          <w:szCs w:val="28"/>
        </w:rPr>
        <w:t xml:space="preserve"> tin</w:t>
      </w:r>
    </w:p>
    <w:p w14:paraId="0755905F" w14:textId="25B98F6A" w:rsidR="00E04FE0" w:rsidRPr="009311D3" w:rsidRDefault="00E04FE0"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a) </w:t>
      </w:r>
      <w:proofErr w:type="spellStart"/>
      <w:r w:rsidRPr="009311D3">
        <w:rPr>
          <w:rFonts w:ascii="Times New Roman" w:hAnsi="Times New Roman" w:cs="Times New Roman"/>
          <w:color w:val="000000" w:themeColor="text1"/>
          <w:sz w:val="28"/>
          <w:szCs w:val="28"/>
        </w:rPr>
        <w:t>Chức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năng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cứu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tìm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kiếm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thông</w:t>
      </w:r>
      <w:proofErr w:type="spellEnd"/>
      <w:r w:rsidRPr="009311D3">
        <w:rPr>
          <w:rFonts w:ascii="Times New Roman" w:hAnsi="Times New Roman" w:cs="Times New Roman"/>
          <w:color w:val="000000" w:themeColor="text1"/>
          <w:sz w:val="28"/>
          <w:szCs w:val="28"/>
        </w:rPr>
        <w:t xml:space="preserve"> tin </w:t>
      </w:r>
      <w:proofErr w:type="spellStart"/>
      <w:r w:rsidRPr="009311D3">
        <w:rPr>
          <w:rFonts w:ascii="Times New Roman" w:hAnsi="Times New Roman" w:cs="Times New Roman"/>
          <w:color w:val="000000" w:themeColor="text1"/>
          <w:sz w:val="28"/>
          <w:szCs w:val="28"/>
        </w:rPr>
        <w:t>cho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phép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tìm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kiếm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được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đầy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đủ</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chính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xác</w:t>
      </w:r>
      <w:proofErr w:type="spellEnd"/>
      <w:r w:rsidR="00B309BF" w:rsidRPr="009311D3">
        <w:rPr>
          <w:rFonts w:ascii="Times New Roman" w:hAnsi="Times New Roman" w:cs="Times New Roman"/>
          <w:color w:val="000000" w:themeColor="text1"/>
          <w:sz w:val="28"/>
          <w:szCs w:val="28"/>
        </w:rPr>
        <w:t xml:space="preserve">, </w:t>
      </w:r>
      <w:proofErr w:type="spellStart"/>
      <w:r w:rsidR="00B309BF" w:rsidRPr="009311D3">
        <w:rPr>
          <w:rFonts w:ascii="Times New Roman" w:hAnsi="Times New Roman" w:cs="Times New Roman"/>
          <w:color w:val="000000" w:themeColor="text1"/>
          <w:sz w:val="28"/>
          <w:szCs w:val="28"/>
        </w:rPr>
        <w:t>theo</w:t>
      </w:r>
      <w:proofErr w:type="spellEnd"/>
      <w:r w:rsidR="00B309BF" w:rsidRPr="009311D3">
        <w:rPr>
          <w:rFonts w:ascii="Times New Roman" w:hAnsi="Times New Roman" w:cs="Times New Roman"/>
          <w:color w:val="000000" w:themeColor="text1"/>
          <w:sz w:val="28"/>
          <w:szCs w:val="28"/>
        </w:rPr>
        <w:t xml:space="preserve"> </w:t>
      </w:r>
      <w:proofErr w:type="spellStart"/>
      <w:r w:rsidR="00B309BF" w:rsidRPr="009311D3">
        <w:rPr>
          <w:rFonts w:ascii="Times New Roman" w:hAnsi="Times New Roman" w:cs="Times New Roman"/>
          <w:color w:val="000000" w:themeColor="text1"/>
          <w:sz w:val="28"/>
          <w:szCs w:val="28"/>
        </w:rPr>
        <w:t>yêu</w:t>
      </w:r>
      <w:proofErr w:type="spellEnd"/>
      <w:r w:rsidR="00B309BF" w:rsidRPr="009311D3">
        <w:rPr>
          <w:rFonts w:ascii="Times New Roman" w:hAnsi="Times New Roman" w:cs="Times New Roman"/>
          <w:color w:val="000000" w:themeColor="text1"/>
          <w:sz w:val="28"/>
          <w:szCs w:val="28"/>
        </w:rPr>
        <w:t xml:space="preserve"> </w:t>
      </w:r>
      <w:proofErr w:type="spellStart"/>
      <w:r w:rsidR="00B309BF" w:rsidRPr="009311D3">
        <w:rPr>
          <w:rFonts w:ascii="Times New Roman" w:hAnsi="Times New Roman" w:cs="Times New Roman"/>
          <w:color w:val="000000" w:themeColor="text1"/>
          <w:sz w:val="28"/>
          <w:szCs w:val="28"/>
        </w:rPr>
        <w:t>cầu</w:t>
      </w:r>
      <w:proofErr w:type="spellEnd"/>
      <w:r w:rsidR="00B309BF" w:rsidRPr="009311D3">
        <w:rPr>
          <w:rFonts w:ascii="Times New Roman" w:hAnsi="Times New Roman" w:cs="Times New Roman"/>
          <w:color w:val="000000" w:themeColor="text1"/>
          <w:sz w:val="28"/>
          <w:szCs w:val="28"/>
        </w:rPr>
        <w:t xml:space="preserve"> </w:t>
      </w:r>
      <w:proofErr w:type="spellStart"/>
      <w:r w:rsidR="00B309BF" w:rsidRPr="009311D3">
        <w:rPr>
          <w:rFonts w:ascii="Times New Roman" w:hAnsi="Times New Roman" w:cs="Times New Roman"/>
          <w:color w:val="000000" w:themeColor="text1"/>
          <w:sz w:val="28"/>
          <w:szCs w:val="28"/>
        </w:rPr>
        <w:t>của</w:t>
      </w:r>
      <w:proofErr w:type="spellEnd"/>
      <w:r w:rsidR="00B309BF" w:rsidRPr="009311D3">
        <w:rPr>
          <w:rFonts w:ascii="Times New Roman" w:hAnsi="Times New Roman" w:cs="Times New Roman"/>
          <w:color w:val="000000" w:themeColor="text1"/>
          <w:sz w:val="28"/>
          <w:szCs w:val="28"/>
        </w:rPr>
        <w:t xml:space="preserve"> </w:t>
      </w:r>
      <w:proofErr w:type="spellStart"/>
      <w:r w:rsidR="00B309BF" w:rsidRPr="009311D3">
        <w:rPr>
          <w:rFonts w:ascii="Times New Roman" w:hAnsi="Times New Roman" w:cs="Times New Roman"/>
          <w:color w:val="000000" w:themeColor="text1"/>
          <w:sz w:val="28"/>
          <w:szCs w:val="28"/>
        </w:rPr>
        <w:t>tổ</w:t>
      </w:r>
      <w:proofErr w:type="spellEnd"/>
      <w:r w:rsidR="00B309BF" w:rsidRPr="009311D3">
        <w:rPr>
          <w:rFonts w:ascii="Times New Roman" w:hAnsi="Times New Roman" w:cs="Times New Roman"/>
          <w:color w:val="000000" w:themeColor="text1"/>
          <w:sz w:val="28"/>
          <w:szCs w:val="28"/>
        </w:rPr>
        <w:t xml:space="preserve"> </w:t>
      </w:r>
      <w:proofErr w:type="spellStart"/>
      <w:r w:rsidR="00B309BF" w:rsidRPr="009311D3">
        <w:rPr>
          <w:rFonts w:ascii="Times New Roman" w:hAnsi="Times New Roman" w:cs="Times New Roman"/>
          <w:color w:val="000000" w:themeColor="text1"/>
          <w:sz w:val="28"/>
          <w:szCs w:val="28"/>
        </w:rPr>
        <w:t>chức</w:t>
      </w:r>
      <w:proofErr w:type="spellEnd"/>
      <w:r w:rsidR="00B309BF" w:rsidRPr="009311D3">
        <w:rPr>
          <w:rFonts w:ascii="Times New Roman" w:hAnsi="Times New Roman" w:cs="Times New Roman"/>
          <w:color w:val="000000" w:themeColor="text1"/>
          <w:sz w:val="28"/>
          <w:szCs w:val="28"/>
        </w:rPr>
        <w:t xml:space="preserve">, </w:t>
      </w:r>
      <w:proofErr w:type="spellStart"/>
      <w:r w:rsidR="00B309BF" w:rsidRPr="009311D3">
        <w:rPr>
          <w:rFonts w:ascii="Times New Roman" w:hAnsi="Times New Roman" w:cs="Times New Roman"/>
          <w:color w:val="000000" w:themeColor="text1"/>
          <w:sz w:val="28"/>
          <w:szCs w:val="28"/>
        </w:rPr>
        <w:t>cá</w:t>
      </w:r>
      <w:proofErr w:type="spellEnd"/>
      <w:r w:rsidR="00B309BF" w:rsidRPr="009311D3">
        <w:rPr>
          <w:rFonts w:ascii="Times New Roman" w:hAnsi="Times New Roman" w:cs="Times New Roman"/>
          <w:color w:val="000000" w:themeColor="text1"/>
          <w:sz w:val="28"/>
          <w:szCs w:val="28"/>
        </w:rPr>
        <w:t xml:space="preserve"> </w:t>
      </w:r>
      <w:proofErr w:type="spellStart"/>
      <w:r w:rsidR="00B309BF" w:rsidRPr="009311D3">
        <w:rPr>
          <w:rFonts w:ascii="Times New Roman" w:hAnsi="Times New Roman" w:cs="Times New Roman"/>
          <w:color w:val="000000" w:themeColor="text1"/>
          <w:sz w:val="28"/>
          <w:szCs w:val="28"/>
        </w:rPr>
        <w:t>nhân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nội</w:t>
      </w:r>
      <w:proofErr w:type="spellEnd"/>
      <w:r w:rsidRPr="009311D3">
        <w:rPr>
          <w:rFonts w:ascii="Times New Roman" w:hAnsi="Times New Roman" w:cs="Times New Roman"/>
          <w:color w:val="000000" w:themeColor="text1"/>
          <w:sz w:val="28"/>
          <w:szCs w:val="28"/>
        </w:rPr>
        <w:t xml:space="preserve"> dung </w:t>
      </w:r>
      <w:proofErr w:type="spellStart"/>
      <w:r w:rsidRPr="009311D3">
        <w:rPr>
          <w:rFonts w:ascii="Times New Roman" w:hAnsi="Times New Roman" w:cs="Times New Roman"/>
          <w:color w:val="000000" w:themeColor="text1"/>
          <w:sz w:val="28"/>
          <w:szCs w:val="28"/>
        </w:rPr>
        <w:t>thông</w:t>
      </w:r>
      <w:proofErr w:type="spellEnd"/>
      <w:r w:rsidRPr="009311D3">
        <w:rPr>
          <w:rFonts w:ascii="Times New Roman" w:hAnsi="Times New Roman" w:cs="Times New Roman"/>
          <w:color w:val="000000" w:themeColor="text1"/>
          <w:sz w:val="28"/>
          <w:szCs w:val="28"/>
        </w:rPr>
        <w:t xml:space="preserve"> tin, tin, </w:t>
      </w:r>
      <w:proofErr w:type="spellStart"/>
      <w:r w:rsidRPr="009311D3">
        <w:rPr>
          <w:rFonts w:ascii="Times New Roman" w:hAnsi="Times New Roman" w:cs="Times New Roman"/>
          <w:color w:val="000000" w:themeColor="text1"/>
          <w:sz w:val="28"/>
          <w:szCs w:val="28"/>
        </w:rPr>
        <w:t>bài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cần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tìm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hiện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có</w:t>
      </w:r>
      <w:proofErr w:type="spellEnd"/>
      <w:r w:rsidRPr="009311D3">
        <w:rPr>
          <w:rFonts w:ascii="Times New Roman" w:hAnsi="Times New Roman" w:cs="Times New Roman"/>
          <w:color w:val="000000" w:themeColor="text1"/>
          <w:sz w:val="28"/>
          <w:szCs w:val="28"/>
        </w:rPr>
        <w:t>.</w:t>
      </w:r>
    </w:p>
    <w:p w14:paraId="78903079" w14:textId="77777777" w:rsidR="00E04FE0" w:rsidRPr="009311D3" w:rsidRDefault="00E04FE0"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b) </w:t>
      </w:r>
      <w:proofErr w:type="spellStart"/>
      <w:r w:rsidRPr="009311D3">
        <w:rPr>
          <w:rFonts w:ascii="Times New Roman" w:hAnsi="Times New Roman" w:cs="Times New Roman"/>
          <w:color w:val="000000" w:themeColor="text1"/>
          <w:sz w:val="28"/>
          <w:szCs w:val="28"/>
        </w:rPr>
        <w:t>Cung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đầy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đủ</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chính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xác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đường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liên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kết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đến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cổng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thông</w:t>
      </w:r>
      <w:proofErr w:type="spellEnd"/>
      <w:r w:rsidRPr="009311D3">
        <w:rPr>
          <w:rFonts w:ascii="Times New Roman" w:hAnsi="Times New Roman" w:cs="Times New Roman"/>
          <w:color w:val="000000" w:themeColor="text1"/>
          <w:sz w:val="28"/>
          <w:szCs w:val="28"/>
        </w:rPr>
        <w:t xml:space="preserve"> tin </w:t>
      </w:r>
      <w:proofErr w:type="spellStart"/>
      <w:r w:rsidRPr="009311D3">
        <w:rPr>
          <w:rFonts w:ascii="Times New Roman" w:hAnsi="Times New Roman" w:cs="Times New Roman"/>
          <w:color w:val="000000" w:themeColor="text1"/>
          <w:sz w:val="28"/>
          <w:szCs w:val="28"/>
        </w:rPr>
        <w:t>điện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tử</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đơn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vị</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trực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thuộc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nước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khác</w:t>
      </w:r>
      <w:proofErr w:type="spellEnd"/>
      <w:r w:rsidRPr="009311D3">
        <w:rPr>
          <w:rFonts w:ascii="Times New Roman" w:hAnsi="Times New Roman" w:cs="Times New Roman"/>
          <w:color w:val="000000" w:themeColor="text1"/>
          <w:sz w:val="28"/>
          <w:szCs w:val="28"/>
        </w:rPr>
        <w:t>.</w:t>
      </w:r>
    </w:p>
    <w:p w14:paraId="4EA0995A" w14:textId="77777777" w:rsidR="00E04FE0" w:rsidRPr="009311D3" w:rsidRDefault="00E04FE0"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c) </w:t>
      </w:r>
      <w:proofErr w:type="spellStart"/>
      <w:r w:rsidRPr="009311D3">
        <w:rPr>
          <w:rFonts w:ascii="Times New Roman" w:hAnsi="Times New Roman" w:cs="Times New Roman"/>
          <w:color w:val="000000" w:themeColor="text1"/>
          <w:sz w:val="28"/>
          <w:szCs w:val="28"/>
        </w:rPr>
        <w:t>Cung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chức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năng</w:t>
      </w:r>
      <w:proofErr w:type="spellEnd"/>
      <w:r w:rsidRPr="009311D3">
        <w:rPr>
          <w:rFonts w:ascii="Times New Roman" w:hAnsi="Times New Roman" w:cs="Times New Roman"/>
          <w:color w:val="000000" w:themeColor="text1"/>
          <w:sz w:val="28"/>
          <w:szCs w:val="28"/>
        </w:rPr>
        <w:t xml:space="preserve"> in </w:t>
      </w:r>
      <w:proofErr w:type="spellStart"/>
      <w:r w:rsidRPr="009311D3">
        <w:rPr>
          <w:rFonts w:ascii="Times New Roman" w:hAnsi="Times New Roman" w:cs="Times New Roman"/>
          <w:color w:val="000000" w:themeColor="text1"/>
          <w:sz w:val="28"/>
          <w:szCs w:val="28"/>
        </w:rPr>
        <w:t>ấn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lưu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trữ</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mỗi</w:t>
      </w:r>
      <w:proofErr w:type="spellEnd"/>
      <w:r w:rsidRPr="009311D3">
        <w:rPr>
          <w:rFonts w:ascii="Times New Roman" w:hAnsi="Times New Roman" w:cs="Times New Roman"/>
          <w:color w:val="000000" w:themeColor="text1"/>
          <w:sz w:val="28"/>
          <w:szCs w:val="28"/>
        </w:rPr>
        <w:t xml:space="preserve"> tin, </w:t>
      </w:r>
      <w:proofErr w:type="spellStart"/>
      <w:r w:rsidRPr="009311D3">
        <w:rPr>
          <w:rFonts w:ascii="Times New Roman" w:hAnsi="Times New Roman" w:cs="Times New Roman"/>
          <w:color w:val="000000" w:themeColor="text1"/>
          <w:sz w:val="28"/>
          <w:szCs w:val="28"/>
        </w:rPr>
        <w:t>bài</w:t>
      </w:r>
      <w:proofErr w:type="spellEnd"/>
      <w:r w:rsidRPr="009311D3">
        <w:rPr>
          <w:rFonts w:ascii="Times New Roman" w:hAnsi="Times New Roman" w:cs="Times New Roman"/>
          <w:color w:val="000000" w:themeColor="text1"/>
          <w:sz w:val="28"/>
          <w:szCs w:val="28"/>
        </w:rPr>
        <w:t>.</w:t>
      </w:r>
    </w:p>
    <w:p w14:paraId="22DED8E6" w14:textId="30525E77" w:rsidR="00E04FE0" w:rsidRPr="009311D3" w:rsidRDefault="00785A2A"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2</w:t>
      </w:r>
      <w:r w:rsidR="00E04FE0" w:rsidRPr="009311D3">
        <w:rPr>
          <w:rFonts w:ascii="Times New Roman" w:hAnsi="Times New Roman" w:cs="Times New Roman"/>
          <w:color w:val="000000" w:themeColor="text1"/>
          <w:sz w:val="28"/>
          <w:szCs w:val="28"/>
        </w:rPr>
        <w:t xml:space="preserve">. </w:t>
      </w:r>
      <w:proofErr w:type="spellStart"/>
      <w:r w:rsidR="00E04FE0" w:rsidRPr="009311D3">
        <w:rPr>
          <w:rFonts w:ascii="Times New Roman" w:hAnsi="Times New Roman" w:cs="Times New Roman"/>
          <w:color w:val="000000" w:themeColor="text1"/>
          <w:sz w:val="28"/>
          <w:szCs w:val="28"/>
        </w:rPr>
        <w:t>Cung</w:t>
      </w:r>
      <w:proofErr w:type="spellEnd"/>
      <w:r w:rsidR="00E04FE0" w:rsidRPr="009311D3">
        <w:rPr>
          <w:rFonts w:ascii="Times New Roman" w:hAnsi="Times New Roman" w:cs="Times New Roman"/>
          <w:color w:val="000000" w:themeColor="text1"/>
          <w:sz w:val="28"/>
          <w:szCs w:val="28"/>
        </w:rPr>
        <w:t xml:space="preserve"> </w:t>
      </w:r>
      <w:proofErr w:type="spellStart"/>
      <w:r w:rsidR="00E04FE0" w:rsidRPr="009311D3">
        <w:rPr>
          <w:rFonts w:ascii="Times New Roman" w:hAnsi="Times New Roman" w:cs="Times New Roman"/>
          <w:color w:val="000000" w:themeColor="text1"/>
          <w:sz w:val="28"/>
          <w:szCs w:val="28"/>
        </w:rPr>
        <w:t>cấp</w:t>
      </w:r>
      <w:proofErr w:type="spellEnd"/>
      <w:r w:rsidR="00E04FE0" w:rsidRPr="009311D3">
        <w:rPr>
          <w:rFonts w:ascii="Times New Roman" w:hAnsi="Times New Roman" w:cs="Times New Roman"/>
          <w:color w:val="000000" w:themeColor="text1"/>
          <w:sz w:val="28"/>
          <w:szCs w:val="28"/>
        </w:rPr>
        <w:t xml:space="preserve"> </w:t>
      </w:r>
      <w:proofErr w:type="spellStart"/>
      <w:r w:rsidR="00E04FE0" w:rsidRPr="009311D3">
        <w:rPr>
          <w:rFonts w:ascii="Times New Roman" w:hAnsi="Times New Roman" w:cs="Times New Roman"/>
          <w:color w:val="000000" w:themeColor="text1"/>
          <w:sz w:val="28"/>
          <w:szCs w:val="28"/>
        </w:rPr>
        <w:t>thông</w:t>
      </w:r>
      <w:proofErr w:type="spellEnd"/>
      <w:r w:rsidR="00E04FE0" w:rsidRPr="009311D3">
        <w:rPr>
          <w:rFonts w:ascii="Times New Roman" w:hAnsi="Times New Roman" w:cs="Times New Roman"/>
          <w:color w:val="000000" w:themeColor="text1"/>
          <w:sz w:val="28"/>
          <w:szCs w:val="28"/>
        </w:rPr>
        <w:t xml:space="preserve"> tin</w:t>
      </w:r>
      <w:r w:rsidR="00D8045E" w:rsidRPr="009311D3">
        <w:rPr>
          <w:rFonts w:ascii="Times New Roman" w:hAnsi="Times New Roman" w:cs="Times New Roman"/>
          <w:color w:val="000000" w:themeColor="text1"/>
          <w:sz w:val="28"/>
          <w:szCs w:val="28"/>
        </w:rPr>
        <w:t xml:space="preserve"> </w:t>
      </w:r>
      <w:proofErr w:type="spellStart"/>
      <w:r w:rsidR="00D8045E" w:rsidRPr="009311D3">
        <w:rPr>
          <w:rFonts w:ascii="Times New Roman" w:hAnsi="Times New Roman" w:cs="Times New Roman"/>
          <w:color w:val="000000" w:themeColor="text1"/>
          <w:sz w:val="28"/>
          <w:szCs w:val="28"/>
        </w:rPr>
        <w:t>bằng</w:t>
      </w:r>
      <w:proofErr w:type="spellEnd"/>
      <w:r w:rsidR="00E04FE0" w:rsidRPr="009311D3">
        <w:rPr>
          <w:rFonts w:ascii="Times New Roman" w:hAnsi="Times New Roman" w:cs="Times New Roman"/>
          <w:color w:val="000000" w:themeColor="text1"/>
          <w:sz w:val="28"/>
          <w:szCs w:val="28"/>
        </w:rPr>
        <w:t xml:space="preserve"> </w:t>
      </w:r>
      <w:proofErr w:type="spellStart"/>
      <w:r w:rsidR="00E04FE0" w:rsidRPr="009311D3">
        <w:rPr>
          <w:rFonts w:ascii="Times New Roman" w:hAnsi="Times New Roman" w:cs="Times New Roman"/>
          <w:color w:val="000000" w:themeColor="text1"/>
          <w:sz w:val="28"/>
          <w:szCs w:val="28"/>
        </w:rPr>
        <w:t>tiếng</w:t>
      </w:r>
      <w:proofErr w:type="spellEnd"/>
      <w:r w:rsidR="00E04FE0" w:rsidRPr="009311D3">
        <w:rPr>
          <w:rFonts w:ascii="Times New Roman" w:hAnsi="Times New Roman" w:cs="Times New Roman"/>
          <w:color w:val="000000" w:themeColor="text1"/>
          <w:sz w:val="28"/>
          <w:szCs w:val="28"/>
        </w:rPr>
        <w:t xml:space="preserve"> </w:t>
      </w:r>
      <w:proofErr w:type="spellStart"/>
      <w:r w:rsidR="00E04FE0" w:rsidRPr="009311D3">
        <w:rPr>
          <w:rFonts w:ascii="Times New Roman" w:hAnsi="Times New Roman" w:cs="Times New Roman"/>
          <w:color w:val="000000" w:themeColor="text1"/>
          <w:sz w:val="28"/>
          <w:szCs w:val="28"/>
        </w:rPr>
        <w:t>nước</w:t>
      </w:r>
      <w:proofErr w:type="spellEnd"/>
      <w:r w:rsidR="00E04FE0" w:rsidRPr="009311D3">
        <w:rPr>
          <w:rFonts w:ascii="Times New Roman" w:hAnsi="Times New Roman" w:cs="Times New Roman"/>
          <w:color w:val="000000" w:themeColor="text1"/>
          <w:sz w:val="28"/>
          <w:szCs w:val="28"/>
        </w:rPr>
        <w:t xml:space="preserve"> </w:t>
      </w:r>
      <w:proofErr w:type="spellStart"/>
      <w:r w:rsidR="00E04FE0" w:rsidRPr="009311D3">
        <w:rPr>
          <w:rFonts w:ascii="Times New Roman" w:hAnsi="Times New Roman" w:cs="Times New Roman"/>
          <w:color w:val="000000" w:themeColor="text1"/>
          <w:sz w:val="28"/>
          <w:szCs w:val="28"/>
        </w:rPr>
        <w:t>ngoài</w:t>
      </w:r>
      <w:proofErr w:type="spellEnd"/>
    </w:p>
    <w:p w14:paraId="415B6FFB" w14:textId="42F1D6C3" w:rsidR="00E04FE0" w:rsidRPr="009311D3" w:rsidRDefault="00E04FE0"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a)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nước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phải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cung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tối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thiểu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thông</w:t>
      </w:r>
      <w:proofErr w:type="spellEnd"/>
      <w:r w:rsidRPr="009311D3">
        <w:rPr>
          <w:rFonts w:ascii="Times New Roman" w:hAnsi="Times New Roman" w:cs="Times New Roman"/>
          <w:color w:val="000000" w:themeColor="text1"/>
          <w:sz w:val="28"/>
          <w:szCs w:val="28"/>
        </w:rPr>
        <w:t xml:space="preserve"> tin </w:t>
      </w:r>
      <w:proofErr w:type="spellStart"/>
      <w:r w:rsidR="000D4651">
        <w:rPr>
          <w:rFonts w:ascii="Times New Roman" w:hAnsi="Times New Roman" w:cs="Times New Roman"/>
          <w:color w:val="000000" w:themeColor="text1"/>
          <w:sz w:val="28"/>
          <w:szCs w:val="28"/>
        </w:rPr>
        <w:t>gồm</w:t>
      </w:r>
      <w:proofErr w:type="spellEnd"/>
      <w:r w:rsidR="000D4651">
        <w:rPr>
          <w:rFonts w:ascii="Times New Roman" w:hAnsi="Times New Roman" w:cs="Times New Roman"/>
          <w:color w:val="000000" w:themeColor="text1"/>
          <w:sz w:val="28"/>
          <w:szCs w:val="28"/>
        </w:rPr>
        <w:t>:</w:t>
      </w:r>
      <w:r w:rsidR="00CF5755">
        <w:rPr>
          <w:rFonts w:ascii="Times New Roman" w:hAnsi="Times New Roman" w:cs="Times New Roman"/>
          <w:color w:val="000000" w:themeColor="text1"/>
          <w:sz w:val="28"/>
          <w:szCs w:val="28"/>
        </w:rPr>
        <w:t xml:space="preserve"> </w:t>
      </w:r>
      <w:proofErr w:type="spellStart"/>
      <w:r w:rsidR="000D4651">
        <w:rPr>
          <w:rFonts w:ascii="Times New Roman" w:hAnsi="Times New Roman" w:cs="Times New Roman"/>
          <w:color w:val="000000" w:themeColor="text1"/>
          <w:sz w:val="28"/>
          <w:szCs w:val="28"/>
        </w:rPr>
        <w:t>T</w:t>
      </w:r>
      <w:r w:rsidR="00CF5755" w:rsidRPr="00CF5755">
        <w:rPr>
          <w:rFonts w:ascii="Times New Roman" w:hAnsi="Times New Roman" w:cs="Times New Roman"/>
          <w:color w:val="000000" w:themeColor="text1"/>
          <w:sz w:val="28"/>
          <w:szCs w:val="28"/>
        </w:rPr>
        <w:t>ổ</w:t>
      </w:r>
      <w:proofErr w:type="spellEnd"/>
      <w:r w:rsidR="00CF5755" w:rsidRPr="00CF5755">
        <w:rPr>
          <w:rFonts w:ascii="Times New Roman" w:hAnsi="Times New Roman" w:cs="Times New Roman"/>
          <w:color w:val="000000" w:themeColor="text1"/>
          <w:sz w:val="28"/>
          <w:szCs w:val="28"/>
        </w:rPr>
        <w:t xml:space="preserve"> </w:t>
      </w:r>
      <w:proofErr w:type="spellStart"/>
      <w:r w:rsidR="00CF5755" w:rsidRPr="00CF5755">
        <w:rPr>
          <w:rFonts w:ascii="Times New Roman" w:hAnsi="Times New Roman" w:cs="Times New Roman"/>
          <w:color w:val="000000" w:themeColor="text1"/>
          <w:sz w:val="28"/>
          <w:szCs w:val="28"/>
        </w:rPr>
        <w:t>chức</w:t>
      </w:r>
      <w:proofErr w:type="spellEnd"/>
      <w:r w:rsidR="00CF5755" w:rsidRPr="00CF5755">
        <w:rPr>
          <w:rFonts w:ascii="Times New Roman" w:hAnsi="Times New Roman" w:cs="Times New Roman"/>
          <w:color w:val="000000" w:themeColor="text1"/>
          <w:sz w:val="28"/>
          <w:szCs w:val="28"/>
        </w:rPr>
        <w:t xml:space="preserve">, </w:t>
      </w:r>
      <w:proofErr w:type="spellStart"/>
      <w:r w:rsidR="00CF5755" w:rsidRPr="00CF5755">
        <w:rPr>
          <w:rFonts w:ascii="Times New Roman" w:hAnsi="Times New Roman" w:cs="Times New Roman"/>
          <w:color w:val="000000" w:themeColor="text1"/>
          <w:sz w:val="28"/>
          <w:szCs w:val="28"/>
        </w:rPr>
        <w:t>chức</w:t>
      </w:r>
      <w:proofErr w:type="spellEnd"/>
      <w:r w:rsidR="00CF5755" w:rsidRPr="00CF5755">
        <w:rPr>
          <w:rFonts w:ascii="Times New Roman" w:hAnsi="Times New Roman" w:cs="Times New Roman"/>
          <w:color w:val="000000" w:themeColor="text1"/>
          <w:sz w:val="28"/>
          <w:szCs w:val="28"/>
        </w:rPr>
        <w:t xml:space="preserve"> </w:t>
      </w:r>
      <w:proofErr w:type="spellStart"/>
      <w:r w:rsidR="00CF5755" w:rsidRPr="00CF5755">
        <w:rPr>
          <w:rFonts w:ascii="Times New Roman" w:hAnsi="Times New Roman" w:cs="Times New Roman"/>
          <w:color w:val="000000" w:themeColor="text1"/>
          <w:sz w:val="28"/>
          <w:szCs w:val="28"/>
        </w:rPr>
        <w:t>năng</w:t>
      </w:r>
      <w:proofErr w:type="spellEnd"/>
      <w:r w:rsidR="00CF5755" w:rsidRPr="00CF5755">
        <w:rPr>
          <w:rFonts w:ascii="Times New Roman" w:hAnsi="Times New Roman" w:cs="Times New Roman"/>
          <w:color w:val="000000" w:themeColor="text1"/>
          <w:sz w:val="28"/>
          <w:szCs w:val="28"/>
        </w:rPr>
        <w:t xml:space="preserve">, </w:t>
      </w:r>
      <w:proofErr w:type="spellStart"/>
      <w:r w:rsidR="00CF5755" w:rsidRPr="00CF5755">
        <w:rPr>
          <w:rFonts w:ascii="Times New Roman" w:hAnsi="Times New Roman" w:cs="Times New Roman"/>
          <w:color w:val="000000" w:themeColor="text1"/>
          <w:sz w:val="28"/>
          <w:szCs w:val="28"/>
        </w:rPr>
        <w:t>nhiệm</w:t>
      </w:r>
      <w:proofErr w:type="spellEnd"/>
      <w:r w:rsidR="00CF5755" w:rsidRPr="00CF5755">
        <w:rPr>
          <w:rFonts w:ascii="Times New Roman" w:hAnsi="Times New Roman" w:cs="Times New Roman"/>
          <w:color w:val="000000" w:themeColor="text1"/>
          <w:sz w:val="28"/>
          <w:szCs w:val="28"/>
        </w:rPr>
        <w:t xml:space="preserve"> </w:t>
      </w:r>
      <w:proofErr w:type="spellStart"/>
      <w:r w:rsidR="00CF5755" w:rsidRPr="00CF5755">
        <w:rPr>
          <w:rFonts w:ascii="Times New Roman" w:hAnsi="Times New Roman" w:cs="Times New Roman"/>
          <w:color w:val="000000" w:themeColor="text1"/>
          <w:sz w:val="28"/>
          <w:szCs w:val="28"/>
        </w:rPr>
        <w:t>vụ</w:t>
      </w:r>
      <w:proofErr w:type="spellEnd"/>
      <w:r w:rsidR="00CF5755" w:rsidRPr="00CF5755">
        <w:rPr>
          <w:rFonts w:ascii="Times New Roman" w:hAnsi="Times New Roman" w:cs="Times New Roman"/>
          <w:color w:val="000000" w:themeColor="text1"/>
          <w:sz w:val="28"/>
          <w:szCs w:val="28"/>
        </w:rPr>
        <w:t xml:space="preserve">, </w:t>
      </w:r>
      <w:proofErr w:type="spellStart"/>
      <w:r w:rsidR="00CF5755" w:rsidRPr="00CF5755">
        <w:rPr>
          <w:rFonts w:ascii="Times New Roman" w:hAnsi="Times New Roman" w:cs="Times New Roman"/>
          <w:color w:val="000000" w:themeColor="text1"/>
          <w:sz w:val="28"/>
          <w:szCs w:val="28"/>
        </w:rPr>
        <w:t>quyền</w:t>
      </w:r>
      <w:proofErr w:type="spellEnd"/>
      <w:r w:rsidR="00CF5755" w:rsidRPr="00CF5755">
        <w:rPr>
          <w:rFonts w:ascii="Times New Roman" w:hAnsi="Times New Roman" w:cs="Times New Roman"/>
          <w:color w:val="000000" w:themeColor="text1"/>
          <w:sz w:val="28"/>
          <w:szCs w:val="28"/>
        </w:rPr>
        <w:t xml:space="preserve"> </w:t>
      </w:r>
      <w:proofErr w:type="spellStart"/>
      <w:r w:rsidR="00CF5755" w:rsidRPr="00CF5755">
        <w:rPr>
          <w:rFonts w:ascii="Times New Roman" w:hAnsi="Times New Roman" w:cs="Times New Roman"/>
          <w:color w:val="000000" w:themeColor="text1"/>
          <w:sz w:val="28"/>
          <w:szCs w:val="28"/>
        </w:rPr>
        <w:t>hạn</w:t>
      </w:r>
      <w:proofErr w:type="spellEnd"/>
      <w:r w:rsidR="00CF5755" w:rsidRPr="00CF5755">
        <w:rPr>
          <w:rFonts w:ascii="Times New Roman" w:hAnsi="Times New Roman" w:cs="Times New Roman"/>
          <w:color w:val="000000" w:themeColor="text1"/>
          <w:sz w:val="28"/>
          <w:szCs w:val="28"/>
        </w:rPr>
        <w:t xml:space="preserve"> </w:t>
      </w:r>
      <w:proofErr w:type="spellStart"/>
      <w:r w:rsidR="00CF5755" w:rsidRPr="00CF5755">
        <w:rPr>
          <w:rFonts w:ascii="Times New Roman" w:hAnsi="Times New Roman" w:cs="Times New Roman"/>
          <w:color w:val="000000" w:themeColor="text1"/>
          <w:sz w:val="28"/>
          <w:szCs w:val="28"/>
        </w:rPr>
        <w:t>của</w:t>
      </w:r>
      <w:proofErr w:type="spellEnd"/>
      <w:r w:rsidR="00CF5755" w:rsidRPr="00CF5755">
        <w:rPr>
          <w:rFonts w:ascii="Times New Roman" w:hAnsi="Times New Roman" w:cs="Times New Roman"/>
          <w:color w:val="000000" w:themeColor="text1"/>
          <w:sz w:val="28"/>
          <w:szCs w:val="28"/>
        </w:rPr>
        <w:t xml:space="preserve"> </w:t>
      </w:r>
      <w:proofErr w:type="spellStart"/>
      <w:r w:rsidR="00CF5755" w:rsidRPr="00CF5755">
        <w:rPr>
          <w:rFonts w:ascii="Times New Roman" w:hAnsi="Times New Roman" w:cs="Times New Roman"/>
          <w:color w:val="000000" w:themeColor="text1"/>
          <w:sz w:val="28"/>
          <w:szCs w:val="28"/>
        </w:rPr>
        <w:t>cơ</w:t>
      </w:r>
      <w:proofErr w:type="spellEnd"/>
      <w:r w:rsidR="00CF5755" w:rsidRPr="00CF5755">
        <w:rPr>
          <w:rFonts w:ascii="Times New Roman" w:hAnsi="Times New Roman" w:cs="Times New Roman"/>
          <w:color w:val="000000" w:themeColor="text1"/>
          <w:sz w:val="28"/>
          <w:szCs w:val="28"/>
        </w:rPr>
        <w:t xml:space="preserve"> </w:t>
      </w:r>
      <w:proofErr w:type="spellStart"/>
      <w:r w:rsidR="00CF5755" w:rsidRPr="00CF5755">
        <w:rPr>
          <w:rFonts w:ascii="Times New Roman" w:hAnsi="Times New Roman" w:cs="Times New Roman"/>
          <w:color w:val="000000" w:themeColor="text1"/>
          <w:sz w:val="28"/>
          <w:szCs w:val="28"/>
        </w:rPr>
        <w:t>quan</w:t>
      </w:r>
      <w:proofErr w:type="spellEnd"/>
      <w:r w:rsidR="00CF5755" w:rsidRPr="00CF5755">
        <w:rPr>
          <w:rFonts w:ascii="Times New Roman" w:hAnsi="Times New Roman" w:cs="Times New Roman"/>
          <w:color w:val="000000" w:themeColor="text1"/>
          <w:sz w:val="28"/>
          <w:szCs w:val="28"/>
        </w:rPr>
        <w:t xml:space="preserve"> </w:t>
      </w:r>
      <w:proofErr w:type="spellStart"/>
      <w:r w:rsidR="00CF5755" w:rsidRPr="00CF5755">
        <w:rPr>
          <w:rFonts w:ascii="Times New Roman" w:hAnsi="Times New Roman" w:cs="Times New Roman"/>
          <w:color w:val="000000" w:themeColor="text1"/>
          <w:sz w:val="28"/>
          <w:szCs w:val="28"/>
        </w:rPr>
        <w:t>đó</w:t>
      </w:r>
      <w:proofErr w:type="spellEnd"/>
      <w:r w:rsidR="00CF5755" w:rsidRPr="00CF5755">
        <w:rPr>
          <w:rFonts w:ascii="Times New Roman" w:hAnsi="Times New Roman" w:cs="Times New Roman"/>
          <w:color w:val="000000" w:themeColor="text1"/>
          <w:sz w:val="28"/>
          <w:szCs w:val="28"/>
        </w:rPr>
        <w:t xml:space="preserve"> </w:t>
      </w:r>
      <w:proofErr w:type="spellStart"/>
      <w:r w:rsidR="00CF5755" w:rsidRPr="00CF5755">
        <w:rPr>
          <w:rFonts w:ascii="Times New Roman" w:hAnsi="Times New Roman" w:cs="Times New Roman"/>
          <w:color w:val="000000" w:themeColor="text1"/>
          <w:sz w:val="28"/>
          <w:szCs w:val="28"/>
        </w:rPr>
        <w:t>và</w:t>
      </w:r>
      <w:proofErr w:type="spellEnd"/>
      <w:r w:rsidR="00CF5755" w:rsidRPr="00CF5755">
        <w:rPr>
          <w:rFonts w:ascii="Times New Roman" w:hAnsi="Times New Roman" w:cs="Times New Roman"/>
          <w:color w:val="000000" w:themeColor="text1"/>
          <w:sz w:val="28"/>
          <w:szCs w:val="28"/>
        </w:rPr>
        <w:t xml:space="preserve"> </w:t>
      </w:r>
      <w:proofErr w:type="spellStart"/>
      <w:r w:rsidR="00CF5755" w:rsidRPr="00CF5755">
        <w:rPr>
          <w:rFonts w:ascii="Times New Roman" w:hAnsi="Times New Roman" w:cs="Times New Roman"/>
          <w:color w:val="000000" w:themeColor="text1"/>
          <w:sz w:val="28"/>
          <w:szCs w:val="28"/>
        </w:rPr>
        <w:t>của</w:t>
      </w:r>
      <w:proofErr w:type="spellEnd"/>
      <w:r w:rsidR="00CF5755" w:rsidRPr="00CF5755">
        <w:rPr>
          <w:rFonts w:ascii="Times New Roman" w:hAnsi="Times New Roman" w:cs="Times New Roman"/>
          <w:color w:val="000000" w:themeColor="text1"/>
          <w:sz w:val="28"/>
          <w:szCs w:val="28"/>
        </w:rPr>
        <w:t xml:space="preserve"> </w:t>
      </w:r>
      <w:proofErr w:type="spellStart"/>
      <w:r w:rsidR="00CF5755" w:rsidRPr="00CF5755">
        <w:rPr>
          <w:rFonts w:ascii="Times New Roman" w:hAnsi="Times New Roman" w:cs="Times New Roman"/>
          <w:color w:val="000000" w:themeColor="text1"/>
          <w:sz w:val="28"/>
          <w:szCs w:val="28"/>
        </w:rPr>
        <w:t>từng</w:t>
      </w:r>
      <w:proofErr w:type="spellEnd"/>
      <w:r w:rsidR="00CF5755" w:rsidRPr="00CF5755">
        <w:rPr>
          <w:rFonts w:ascii="Times New Roman" w:hAnsi="Times New Roman" w:cs="Times New Roman"/>
          <w:color w:val="000000" w:themeColor="text1"/>
          <w:sz w:val="28"/>
          <w:szCs w:val="28"/>
        </w:rPr>
        <w:t xml:space="preserve"> </w:t>
      </w:r>
      <w:proofErr w:type="spellStart"/>
      <w:r w:rsidR="00CF5755" w:rsidRPr="00CF5755">
        <w:rPr>
          <w:rFonts w:ascii="Times New Roman" w:hAnsi="Times New Roman" w:cs="Times New Roman"/>
          <w:color w:val="000000" w:themeColor="text1"/>
          <w:sz w:val="28"/>
          <w:szCs w:val="28"/>
        </w:rPr>
        <w:t>đơn</w:t>
      </w:r>
      <w:proofErr w:type="spellEnd"/>
      <w:r w:rsidR="00CF5755" w:rsidRPr="00CF5755">
        <w:rPr>
          <w:rFonts w:ascii="Times New Roman" w:hAnsi="Times New Roman" w:cs="Times New Roman"/>
          <w:color w:val="000000" w:themeColor="text1"/>
          <w:sz w:val="28"/>
          <w:szCs w:val="28"/>
        </w:rPr>
        <w:t xml:space="preserve"> </w:t>
      </w:r>
      <w:proofErr w:type="spellStart"/>
      <w:r w:rsidR="00CF5755" w:rsidRPr="00CF5755">
        <w:rPr>
          <w:rFonts w:ascii="Times New Roman" w:hAnsi="Times New Roman" w:cs="Times New Roman"/>
          <w:color w:val="000000" w:themeColor="text1"/>
          <w:sz w:val="28"/>
          <w:szCs w:val="28"/>
        </w:rPr>
        <w:t>vị</w:t>
      </w:r>
      <w:proofErr w:type="spellEnd"/>
      <w:r w:rsidR="00CF5755" w:rsidRPr="00CF5755">
        <w:rPr>
          <w:rFonts w:ascii="Times New Roman" w:hAnsi="Times New Roman" w:cs="Times New Roman"/>
          <w:color w:val="000000" w:themeColor="text1"/>
          <w:sz w:val="28"/>
          <w:szCs w:val="28"/>
        </w:rPr>
        <w:t xml:space="preserve"> </w:t>
      </w:r>
      <w:proofErr w:type="spellStart"/>
      <w:r w:rsidR="00CF5755" w:rsidRPr="00CF5755">
        <w:rPr>
          <w:rFonts w:ascii="Times New Roman" w:hAnsi="Times New Roman" w:cs="Times New Roman"/>
          <w:color w:val="000000" w:themeColor="text1"/>
          <w:sz w:val="28"/>
          <w:szCs w:val="28"/>
        </w:rPr>
        <w:t>trực</w:t>
      </w:r>
      <w:proofErr w:type="spellEnd"/>
      <w:r w:rsidR="00CF5755" w:rsidRPr="00CF5755">
        <w:rPr>
          <w:rFonts w:ascii="Times New Roman" w:hAnsi="Times New Roman" w:cs="Times New Roman"/>
          <w:color w:val="000000" w:themeColor="text1"/>
          <w:sz w:val="28"/>
          <w:szCs w:val="28"/>
        </w:rPr>
        <w:t xml:space="preserve"> </w:t>
      </w:r>
      <w:proofErr w:type="spellStart"/>
      <w:r w:rsidR="00CF5755" w:rsidRPr="00CF5755">
        <w:rPr>
          <w:rFonts w:ascii="Times New Roman" w:hAnsi="Times New Roman" w:cs="Times New Roman"/>
          <w:color w:val="000000" w:themeColor="text1"/>
          <w:sz w:val="28"/>
          <w:szCs w:val="28"/>
        </w:rPr>
        <w:t>thuộc</w:t>
      </w:r>
      <w:proofErr w:type="spellEnd"/>
      <w:r w:rsidR="00B17A2C">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Thông</w:t>
      </w:r>
      <w:proofErr w:type="spellEnd"/>
      <w:r w:rsidR="000D4651" w:rsidRPr="000D4651">
        <w:rPr>
          <w:rFonts w:ascii="Times New Roman" w:hAnsi="Times New Roman" w:cs="Times New Roman"/>
          <w:color w:val="000000" w:themeColor="text1"/>
          <w:sz w:val="28"/>
          <w:szCs w:val="28"/>
        </w:rPr>
        <w:t xml:space="preserve"> tin </w:t>
      </w:r>
      <w:proofErr w:type="spellStart"/>
      <w:r w:rsidR="000D4651" w:rsidRPr="000D4651">
        <w:rPr>
          <w:rFonts w:ascii="Times New Roman" w:hAnsi="Times New Roman" w:cs="Times New Roman"/>
          <w:color w:val="000000" w:themeColor="text1"/>
          <w:sz w:val="28"/>
          <w:szCs w:val="28"/>
        </w:rPr>
        <w:t>liên</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hệ</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của</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cán</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bộ</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công</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chức</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có</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thẩm</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quyền</w:t>
      </w:r>
      <w:proofErr w:type="spellEnd"/>
      <w:r w:rsidR="000D4651" w:rsidRPr="000D4651">
        <w:rPr>
          <w:rFonts w:ascii="Times New Roman" w:hAnsi="Times New Roman" w:cs="Times New Roman"/>
          <w:color w:val="000000" w:themeColor="text1"/>
          <w:sz w:val="28"/>
          <w:szCs w:val="28"/>
        </w:rPr>
        <w:t xml:space="preserve"> bao </w:t>
      </w:r>
      <w:proofErr w:type="spellStart"/>
      <w:r w:rsidR="000D4651" w:rsidRPr="000D4651">
        <w:rPr>
          <w:rFonts w:ascii="Times New Roman" w:hAnsi="Times New Roman" w:cs="Times New Roman"/>
          <w:color w:val="000000" w:themeColor="text1"/>
          <w:sz w:val="28"/>
          <w:szCs w:val="28"/>
        </w:rPr>
        <w:t>gồm</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họ</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tên</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chức</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vụ</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đơn</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vị</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công</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tác</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số</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điện</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thoại</w:t>
      </w:r>
      <w:proofErr w:type="spellEnd"/>
      <w:r w:rsidR="000D4651" w:rsidRPr="000D4651">
        <w:rPr>
          <w:rFonts w:ascii="Times New Roman" w:hAnsi="Times New Roman" w:cs="Times New Roman"/>
          <w:color w:val="000000" w:themeColor="text1"/>
          <w:sz w:val="28"/>
          <w:szCs w:val="28"/>
        </w:rPr>
        <w:t xml:space="preserve">/fax, </w:t>
      </w:r>
      <w:proofErr w:type="spellStart"/>
      <w:r w:rsidR="000D4651" w:rsidRPr="000D4651">
        <w:rPr>
          <w:rFonts w:ascii="Times New Roman" w:hAnsi="Times New Roman" w:cs="Times New Roman"/>
          <w:color w:val="000000" w:themeColor="text1"/>
          <w:sz w:val="28"/>
          <w:szCs w:val="28"/>
        </w:rPr>
        <w:t>địa</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chỉ</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thư</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điện</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tử</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chính</w:t>
      </w:r>
      <w:proofErr w:type="spellEnd"/>
      <w:r w:rsidR="000D4651" w:rsidRPr="000D4651">
        <w:rPr>
          <w:rFonts w:ascii="Times New Roman" w:hAnsi="Times New Roman" w:cs="Times New Roman"/>
          <w:color w:val="000000" w:themeColor="text1"/>
          <w:sz w:val="28"/>
          <w:szCs w:val="28"/>
        </w:rPr>
        <w:t xml:space="preserve"> </w:t>
      </w:r>
      <w:proofErr w:type="spellStart"/>
      <w:r w:rsidR="000D4651" w:rsidRPr="000D4651">
        <w:rPr>
          <w:rFonts w:ascii="Times New Roman" w:hAnsi="Times New Roman" w:cs="Times New Roman"/>
          <w:color w:val="000000" w:themeColor="text1"/>
          <w:sz w:val="28"/>
          <w:szCs w:val="28"/>
        </w:rPr>
        <w:t>thức</w:t>
      </w:r>
      <w:proofErr w:type="spellEnd"/>
      <w:r w:rsidR="000D4651">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bằng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tiếng</w:t>
      </w:r>
      <w:proofErr w:type="spellEnd"/>
      <w:r w:rsidRPr="009311D3">
        <w:rPr>
          <w:rFonts w:ascii="Times New Roman" w:hAnsi="Times New Roman" w:cs="Times New Roman"/>
          <w:color w:val="000000" w:themeColor="text1"/>
          <w:sz w:val="28"/>
          <w:szCs w:val="28"/>
        </w:rPr>
        <w:t xml:space="preserve"> Anh</w:t>
      </w:r>
      <w:r w:rsidR="002236C7" w:rsidRPr="009311D3">
        <w:rPr>
          <w:rFonts w:ascii="Times New Roman" w:hAnsi="Times New Roman" w:cs="Times New Roman"/>
          <w:color w:val="000000" w:themeColor="text1"/>
          <w:sz w:val="28"/>
          <w:szCs w:val="28"/>
        </w:rPr>
        <w:t xml:space="preserve"> </w:t>
      </w:r>
      <w:proofErr w:type="spellStart"/>
      <w:r w:rsidR="002236C7" w:rsidRPr="009311D3">
        <w:rPr>
          <w:rFonts w:ascii="Times New Roman" w:hAnsi="Times New Roman" w:cs="Times New Roman"/>
          <w:color w:val="000000" w:themeColor="text1"/>
          <w:sz w:val="28"/>
          <w:szCs w:val="28"/>
        </w:rPr>
        <w:t>trên</w:t>
      </w:r>
      <w:proofErr w:type="spellEnd"/>
      <w:r w:rsidR="002236C7" w:rsidRPr="009311D3">
        <w:rPr>
          <w:rFonts w:ascii="Times New Roman" w:hAnsi="Times New Roman" w:cs="Times New Roman"/>
          <w:color w:val="000000" w:themeColor="text1"/>
          <w:sz w:val="28"/>
          <w:szCs w:val="28"/>
        </w:rPr>
        <w:t xml:space="preserve"> </w:t>
      </w:r>
      <w:proofErr w:type="spellStart"/>
      <w:r w:rsidR="000D4651">
        <w:rPr>
          <w:rFonts w:ascii="Times New Roman" w:hAnsi="Times New Roman" w:cs="Times New Roman"/>
          <w:color w:val="000000" w:themeColor="text1"/>
          <w:sz w:val="28"/>
          <w:szCs w:val="28"/>
        </w:rPr>
        <w:t>cổng</w:t>
      </w:r>
      <w:proofErr w:type="spellEnd"/>
      <w:r w:rsidR="000D4651">
        <w:rPr>
          <w:rFonts w:ascii="Times New Roman" w:hAnsi="Times New Roman" w:cs="Times New Roman"/>
          <w:color w:val="000000" w:themeColor="text1"/>
          <w:sz w:val="28"/>
          <w:szCs w:val="28"/>
        </w:rPr>
        <w:t xml:space="preserve"> </w:t>
      </w:r>
      <w:proofErr w:type="spellStart"/>
      <w:r w:rsidR="000D4651">
        <w:rPr>
          <w:rFonts w:ascii="Times New Roman" w:hAnsi="Times New Roman" w:cs="Times New Roman"/>
          <w:color w:val="000000" w:themeColor="text1"/>
          <w:sz w:val="28"/>
          <w:szCs w:val="28"/>
        </w:rPr>
        <w:t>thông</w:t>
      </w:r>
      <w:proofErr w:type="spellEnd"/>
      <w:r w:rsidR="000D4651">
        <w:rPr>
          <w:rFonts w:ascii="Times New Roman" w:hAnsi="Times New Roman" w:cs="Times New Roman"/>
          <w:color w:val="000000" w:themeColor="text1"/>
          <w:sz w:val="28"/>
          <w:szCs w:val="28"/>
        </w:rPr>
        <w:t xml:space="preserve"> tin </w:t>
      </w:r>
      <w:proofErr w:type="spellStart"/>
      <w:r w:rsidR="000D4651">
        <w:rPr>
          <w:rFonts w:ascii="Times New Roman" w:hAnsi="Times New Roman" w:cs="Times New Roman"/>
          <w:color w:val="000000" w:themeColor="text1"/>
          <w:sz w:val="28"/>
          <w:szCs w:val="28"/>
        </w:rPr>
        <w:t>điện</w:t>
      </w:r>
      <w:proofErr w:type="spellEnd"/>
      <w:r w:rsidR="000D4651">
        <w:rPr>
          <w:rFonts w:ascii="Times New Roman" w:hAnsi="Times New Roman" w:cs="Times New Roman"/>
          <w:color w:val="000000" w:themeColor="text1"/>
          <w:sz w:val="28"/>
          <w:szCs w:val="28"/>
        </w:rPr>
        <w:t xml:space="preserve"> </w:t>
      </w:r>
      <w:proofErr w:type="spellStart"/>
      <w:r w:rsidR="000D4651">
        <w:rPr>
          <w:rFonts w:ascii="Times New Roman" w:hAnsi="Times New Roman" w:cs="Times New Roman"/>
          <w:color w:val="000000" w:themeColor="text1"/>
          <w:sz w:val="28"/>
          <w:szCs w:val="28"/>
        </w:rPr>
        <w:t>t</w:t>
      </w:r>
      <w:r w:rsidR="00F46582">
        <w:rPr>
          <w:rFonts w:ascii="Times New Roman" w:hAnsi="Times New Roman" w:cs="Times New Roman"/>
          <w:color w:val="000000" w:themeColor="text1"/>
          <w:sz w:val="28"/>
          <w:szCs w:val="28"/>
        </w:rPr>
        <w:t>ử</w:t>
      </w:r>
      <w:proofErr w:type="spellEnd"/>
      <w:r w:rsidR="002236C7" w:rsidRPr="009311D3">
        <w:rPr>
          <w:rFonts w:ascii="Times New Roman" w:hAnsi="Times New Roman" w:cs="Times New Roman"/>
          <w:color w:val="000000" w:themeColor="text1"/>
          <w:sz w:val="28"/>
          <w:szCs w:val="28"/>
        </w:rPr>
        <w:t xml:space="preserve">, </w:t>
      </w:r>
      <w:proofErr w:type="spellStart"/>
      <w:r w:rsidR="002236C7" w:rsidRPr="009311D3">
        <w:rPr>
          <w:rFonts w:ascii="Times New Roman" w:hAnsi="Times New Roman" w:cs="Times New Roman"/>
          <w:color w:val="000000" w:themeColor="text1"/>
          <w:sz w:val="28"/>
          <w:szCs w:val="28"/>
        </w:rPr>
        <w:t>khuyến</w:t>
      </w:r>
      <w:proofErr w:type="spellEnd"/>
      <w:r w:rsidR="002236C7" w:rsidRPr="009311D3">
        <w:rPr>
          <w:rFonts w:ascii="Times New Roman" w:hAnsi="Times New Roman" w:cs="Times New Roman"/>
          <w:color w:val="000000" w:themeColor="text1"/>
          <w:sz w:val="28"/>
          <w:szCs w:val="28"/>
        </w:rPr>
        <w:t xml:space="preserve"> </w:t>
      </w:r>
      <w:proofErr w:type="spellStart"/>
      <w:r w:rsidR="002236C7" w:rsidRPr="009311D3">
        <w:rPr>
          <w:rFonts w:ascii="Times New Roman" w:hAnsi="Times New Roman" w:cs="Times New Roman"/>
          <w:color w:val="000000" w:themeColor="text1"/>
          <w:sz w:val="28"/>
          <w:szCs w:val="28"/>
        </w:rPr>
        <w:t>khích</w:t>
      </w:r>
      <w:proofErr w:type="spellEnd"/>
      <w:r w:rsidR="002236C7" w:rsidRPr="009311D3">
        <w:rPr>
          <w:rFonts w:ascii="Times New Roman" w:hAnsi="Times New Roman" w:cs="Times New Roman"/>
          <w:color w:val="000000" w:themeColor="text1"/>
          <w:sz w:val="28"/>
          <w:szCs w:val="28"/>
        </w:rPr>
        <w:t xml:space="preserve"> </w:t>
      </w:r>
      <w:proofErr w:type="spellStart"/>
      <w:r w:rsidR="002236C7" w:rsidRPr="009311D3">
        <w:rPr>
          <w:rFonts w:ascii="Times New Roman" w:hAnsi="Times New Roman" w:cs="Times New Roman"/>
          <w:color w:val="000000" w:themeColor="text1"/>
          <w:sz w:val="28"/>
          <w:szCs w:val="28"/>
        </w:rPr>
        <w:t>bằng</w:t>
      </w:r>
      <w:proofErr w:type="spellEnd"/>
      <w:r w:rsidR="002236C7" w:rsidRPr="009311D3">
        <w:rPr>
          <w:rFonts w:ascii="Times New Roman" w:hAnsi="Times New Roman" w:cs="Times New Roman"/>
          <w:color w:val="000000" w:themeColor="text1"/>
          <w:sz w:val="28"/>
          <w:szCs w:val="28"/>
        </w:rPr>
        <w:t xml:space="preserve"> </w:t>
      </w:r>
      <w:proofErr w:type="spellStart"/>
      <w:r w:rsidR="002236C7" w:rsidRPr="009311D3">
        <w:rPr>
          <w:rFonts w:ascii="Times New Roman" w:hAnsi="Times New Roman" w:cs="Times New Roman"/>
          <w:color w:val="000000" w:themeColor="text1"/>
          <w:sz w:val="28"/>
          <w:szCs w:val="28"/>
        </w:rPr>
        <w:t>các</w:t>
      </w:r>
      <w:proofErr w:type="spellEnd"/>
      <w:r w:rsidR="002236C7" w:rsidRPr="009311D3">
        <w:rPr>
          <w:rFonts w:ascii="Times New Roman" w:hAnsi="Times New Roman" w:cs="Times New Roman"/>
          <w:color w:val="000000" w:themeColor="text1"/>
          <w:sz w:val="28"/>
          <w:szCs w:val="28"/>
        </w:rPr>
        <w:t xml:space="preserve"> </w:t>
      </w:r>
      <w:proofErr w:type="spellStart"/>
      <w:r w:rsidR="002236C7" w:rsidRPr="009311D3">
        <w:rPr>
          <w:rFonts w:ascii="Times New Roman" w:hAnsi="Times New Roman" w:cs="Times New Roman"/>
          <w:color w:val="000000" w:themeColor="text1"/>
          <w:sz w:val="28"/>
          <w:szCs w:val="28"/>
        </w:rPr>
        <w:t>ngôn</w:t>
      </w:r>
      <w:proofErr w:type="spellEnd"/>
      <w:r w:rsidR="002236C7" w:rsidRPr="009311D3">
        <w:rPr>
          <w:rFonts w:ascii="Times New Roman" w:hAnsi="Times New Roman" w:cs="Times New Roman"/>
          <w:color w:val="000000" w:themeColor="text1"/>
          <w:sz w:val="28"/>
          <w:szCs w:val="28"/>
        </w:rPr>
        <w:t xml:space="preserve"> </w:t>
      </w:r>
      <w:proofErr w:type="spellStart"/>
      <w:r w:rsidR="002236C7" w:rsidRPr="009311D3">
        <w:rPr>
          <w:rFonts w:ascii="Times New Roman" w:hAnsi="Times New Roman" w:cs="Times New Roman"/>
          <w:color w:val="000000" w:themeColor="text1"/>
          <w:sz w:val="28"/>
          <w:szCs w:val="28"/>
        </w:rPr>
        <w:t>ngữ</w:t>
      </w:r>
      <w:proofErr w:type="spellEnd"/>
      <w:r w:rsidR="002236C7" w:rsidRPr="009311D3">
        <w:rPr>
          <w:rFonts w:ascii="Times New Roman" w:hAnsi="Times New Roman" w:cs="Times New Roman"/>
          <w:color w:val="000000" w:themeColor="text1"/>
          <w:sz w:val="28"/>
          <w:szCs w:val="28"/>
        </w:rPr>
        <w:t xml:space="preserve"> </w:t>
      </w:r>
      <w:proofErr w:type="spellStart"/>
      <w:r w:rsidR="002236C7" w:rsidRPr="009311D3">
        <w:rPr>
          <w:rFonts w:ascii="Times New Roman" w:hAnsi="Times New Roman" w:cs="Times New Roman"/>
          <w:color w:val="000000" w:themeColor="text1"/>
          <w:sz w:val="28"/>
          <w:szCs w:val="28"/>
        </w:rPr>
        <w:t>khác</w:t>
      </w:r>
      <w:proofErr w:type="spellEnd"/>
      <w:r w:rsidRPr="009311D3">
        <w:rPr>
          <w:rFonts w:ascii="Times New Roman" w:hAnsi="Times New Roman" w:cs="Times New Roman"/>
          <w:color w:val="000000" w:themeColor="text1"/>
          <w:sz w:val="28"/>
          <w:szCs w:val="28"/>
        </w:rPr>
        <w:t>.</w:t>
      </w:r>
    </w:p>
    <w:p w14:paraId="6BE3D0EA" w14:textId="21F573B3" w:rsidR="00E04FE0" w:rsidRPr="009311D3" w:rsidRDefault="00E04FE0"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b) </w:t>
      </w:r>
      <w:proofErr w:type="spellStart"/>
      <w:r w:rsidRPr="009311D3">
        <w:rPr>
          <w:rFonts w:ascii="Times New Roman" w:hAnsi="Times New Roman" w:cs="Times New Roman"/>
          <w:color w:val="000000" w:themeColor="text1"/>
          <w:sz w:val="28"/>
          <w:szCs w:val="28"/>
        </w:rPr>
        <w:t>Khuyến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khích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nước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đăng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tải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mục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thông</w:t>
      </w:r>
      <w:proofErr w:type="spellEnd"/>
      <w:r w:rsidRPr="009311D3">
        <w:rPr>
          <w:rFonts w:ascii="Times New Roman" w:hAnsi="Times New Roman" w:cs="Times New Roman"/>
          <w:color w:val="000000" w:themeColor="text1"/>
          <w:sz w:val="28"/>
          <w:szCs w:val="28"/>
        </w:rPr>
        <w:t xml:space="preserve"> tin </w:t>
      </w:r>
      <w:proofErr w:type="spellStart"/>
      <w:r w:rsidRPr="009311D3">
        <w:rPr>
          <w:rFonts w:ascii="Times New Roman" w:hAnsi="Times New Roman" w:cs="Times New Roman"/>
          <w:color w:val="000000" w:themeColor="text1"/>
          <w:sz w:val="28"/>
          <w:szCs w:val="28"/>
        </w:rPr>
        <w:t>khác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bằng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tiếng</w:t>
      </w:r>
      <w:proofErr w:type="spellEnd"/>
      <w:r w:rsidRPr="009311D3">
        <w:rPr>
          <w:rFonts w:ascii="Times New Roman" w:hAnsi="Times New Roman" w:cs="Times New Roman"/>
          <w:color w:val="000000" w:themeColor="text1"/>
          <w:sz w:val="28"/>
          <w:szCs w:val="28"/>
        </w:rPr>
        <w:t xml:space="preserve"> Anh </w:t>
      </w:r>
      <w:proofErr w:type="spellStart"/>
      <w:r w:rsidRPr="009311D3">
        <w:rPr>
          <w:rFonts w:ascii="Times New Roman" w:hAnsi="Times New Roman" w:cs="Times New Roman"/>
          <w:color w:val="000000" w:themeColor="text1"/>
          <w:sz w:val="28"/>
          <w:szCs w:val="28"/>
        </w:rPr>
        <w:t>và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ngôn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ngữ</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khác</w:t>
      </w:r>
      <w:proofErr w:type="spellEnd"/>
      <w:r w:rsidRPr="009311D3">
        <w:rPr>
          <w:rFonts w:ascii="Times New Roman" w:hAnsi="Times New Roman" w:cs="Times New Roman"/>
          <w:color w:val="000000" w:themeColor="text1"/>
          <w:sz w:val="28"/>
          <w:szCs w:val="28"/>
        </w:rPr>
        <w:t>.</w:t>
      </w:r>
    </w:p>
    <w:p w14:paraId="0903DEFC" w14:textId="051DCBBC" w:rsidR="006E6691" w:rsidRDefault="00E04FE0"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c) </w:t>
      </w:r>
      <w:proofErr w:type="spellStart"/>
      <w:r w:rsidR="006E701B" w:rsidRPr="009311D3">
        <w:rPr>
          <w:rFonts w:ascii="Times New Roman" w:hAnsi="Times New Roman" w:cs="Times New Roman"/>
          <w:color w:val="000000" w:themeColor="text1"/>
          <w:sz w:val="28"/>
          <w:szCs w:val="28"/>
        </w:rPr>
        <w:t>C</w:t>
      </w:r>
      <w:r w:rsidR="006E6691" w:rsidRPr="009311D3">
        <w:rPr>
          <w:rFonts w:ascii="Times New Roman" w:hAnsi="Times New Roman" w:cs="Times New Roman"/>
          <w:color w:val="000000" w:themeColor="text1"/>
          <w:sz w:val="28"/>
          <w:szCs w:val="28"/>
        </w:rPr>
        <w:t>ác</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mục</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thông</w:t>
      </w:r>
      <w:proofErr w:type="spellEnd"/>
      <w:r w:rsidR="006E6691" w:rsidRPr="009311D3">
        <w:rPr>
          <w:rFonts w:ascii="Times New Roman" w:hAnsi="Times New Roman" w:cs="Times New Roman"/>
          <w:color w:val="000000" w:themeColor="text1"/>
          <w:sz w:val="28"/>
          <w:szCs w:val="28"/>
        </w:rPr>
        <w:t xml:space="preserve"> tin </w:t>
      </w:r>
      <w:proofErr w:type="spellStart"/>
      <w:r w:rsidR="006E6691" w:rsidRPr="009311D3">
        <w:rPr>
          <w:rFonts w:ascii="Times New Roman" w:hAnsi="Times New Roman" w:cs="Times New Roman"/>
          <w:color w:val="000000" w:themeColor="text1"/>
          <w:sz w:val="28"/>
          <w:szCs w:val="28"/>
        </w:rPr>
        <w:t>tiếng</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nước</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ngoài</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phải</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được</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thường</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xuyên</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rà</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soát</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cập</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nhật</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kịp</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thời</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khi</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có</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phát</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sinh</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hoặc</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thay</w:t>
      </w:r>
      <w:proofErr w:type="spellEnd"/>
      <w:r w:rsidR="006E6691" w:rsidRPr="009311D3">
        <w:rPr>
          <w:rFonts w:ascii="Times New Roman" w:hAnsi="Times New Roman" w:cs="Times New Roman"/>
          <w:color w:val="000000" w:themeColor="text1"/>
          <w:sz w:val="28"/>
          <w:szCs w:val="28"/>
        </w:rPr>
        <w:t xml:space="preserve"> </w:t>
      </w:r>
      <w:proofErr w:type="spellStart"/>
      <w:r w:rsidR="006E6691" w:rsidRPr="009311D3">
        <w:rPr>
          <w:rFonts w:ascii="Times New Roman" w:hAnsi="Times New Roman" w:cs="Times New Roman"/>
          <w:color w:val="000000" w:themeColor="text1"/>
          <w:sz w:val="28"/>
          <w:szCs w:val="28"/>
        </w:rPr>
        <w:t>đổi</w:t>
      </w:r>
      <w:proofErr w:type="spellEnd"/>
      <w:r w:rsidR="006E6691" w:rsidRPr="009311D3">
        <w:rPr>
          <w:rFonts w:ascii="Times New Roman" w:hAnsi="Times New Roman" w:cs="Times New Roman"/>
          <w:color w:val="000000" w:themeColor="text1"/>
          <w:sz w:val="28"/>
          <w:szCs w:val="28"/>
        </w:rPr>
        <w:t>.</w:t>
      </w:r>
    </w:p>
    <w:p w14:paraId="08CF7B4B" w14:textId="1863311F" w:rsidR="00C149ED" w:rsidRPr="009311D3" w:rsidRDefault="00C149ED"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proofErr w:type="spellStart"/>
      <w:r>
        <w:rPr>
          <w:rFonts w:ascii="Times New Roman" w:hAnsi="Times New Roman" w:cs="Times New Roman"/>
          <w:color w:val="000000" w:themeColor="text1"/>
          <w:sz w:val="28"/>
          <w:szCs w:val="28"/>
        </w:rPr>
        <w:t>Căn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cứ</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vào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điều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kiện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cụ</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thể</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cơ</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quan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nhà</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nước</w:t>
      </w:r>
      <w:proofErr w:type="spellEnd"/>
      <w:r>
        <w:rPr>
          <w:rFonts w:ascii="Times New Roman" w:hAnsi="Times New Roman" w:cs="Times New Roman"/>
          <w:color w:val="000000" w:themeColor="text1"/>
          <w:sz w:val="28"/>
          <w:szCs w:val="28"/>
        </w:rPr>
        <w:t xml:space="preserve"> </w:t>
      </w:r>
      <w:proofErr w:type="spellStart"/>
      <w:r w:rsidR="003E2FF1">
        <w:rPr>
          <w:rFonts w:ascii="Times New Roman" w:hAnsi="Times New Roman" w:cs="Times New Roman"/>
          <w:color w:val="000000" w:themeColor="text1"/>
          <w:sz w:val="28"/>
          <w:szCs w:val="28"/>
        </w:rPr>
        <w:t>triển</w:t>
      </w:r>
      <w:proofErr w:type="spellEnd"/>
      <w:r w:rsidR="003E2FF1">
        <w:rPr>
          <w:rFonts w:ascii="Times New Roman" w:hAnsi="Times New Roman" w:cs="Times New Roman"/>
          <w:color w:val="000000" w:themeColor="text1"/>
          <w:sz w:val="28"/>
          <w:szCs w:val="28"/>
        </w:rPr>
        <w:t xml:space="preserve"> </w:t>
      </w:r>
      <w:proofErr w:type="spellStart"/>
      <w:r w:rsidR="003E2FF1">
        <w:rPr>
          <w:rFonts w:ascii="Times New Roman" w:hAnsi="Times New Roman" w:cs="Times New Roman"/>
          <w:color w:val="000000" w:themeColor="text1"/>
          <w:sz w:val="28"/>
          <w:szCs w:val="28"/>
        </w:rPr>
        <w:t>khai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chức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năng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cơ</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bản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tại</w:t>
      </w:r>
      <w:proofErr w:type="spellEnd"/>
      <w:r>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k</w:t>
      </w:r>
      <w:r>
        <w:rPr>
          <w:rFonts w:ascii="Times New Roman" w:hAnsi="Times New Roman" w:cs="Times New Roman"/>
          <w:color w:val="000000" w:themeColor="text1"/>
          <w:sz w:val="28"/>
          <w:szCs w:val="28"/>
        </w:rPr>
        <w:t>hoản</w:t>
      </w:r>
      <w:proofErr w:type="spellEnd"/>
      <w:r>
        <w:rPr>
          <w:rFonts w:ascii="Times New Roman" w:hAnsi="Times New Roman" w:cs="Times New Roman"/>
          <w:color w:val="000000" w:themeColor="text1"/>
          <w:sz w:val="28"/>
          <w:szCs w:val="28"/>
        </w:rPr>
        <w:t xml:space="preserve"> 1, </w:t>
      </w:r>
      <w:proofErr w:type="spellStart"/>
      <w:r w:rsidR="00104075">
        <w:rPr>
          <w:rFonts w:ascii="Times New Roman" w:hAnsi="Times New Roman" w:cs="Times New Roman"/>
          <w:color w:val="000000" w:themeColor="text1"/>
          <w:sz w:val="28"/>
          <w:szCs w:val="28"/>
        </w:rPr>
        <w:t>k</w:t>
      </w:r>
      <w:r>
        <w:rPr>
          <w:rFonts w:ascii="Times New Roman" w:hAnsi="Times New Roman" w:cs="Times New Roman"/>
          <w:color w:val="000000" w:themeColor="text1"/>
          <w:sz w:val="28"/>
          <w:szCs w:val="28"/>
        </w:rPr>
        <w:t>hoản</w:t>
      </w:r>
      <w:proofErr w:type="spellEnd"/>
      <w:r>
        <w:rPr>
          <w:rFonts w:ascii="Times New Roman" w:hAnsi="Times New Roman" w:cs="Times New Roman"/>
          <w:color w:val="000000" w:themeColor="text1"/>
          <w:sz w:val="28"/>
          <w:szCs w:val="28"/>
        </w:rPr>
        <w:t xml:space="preserve"> 2 </w:t>
      </w:r>
      <w:proofErr w:type="spellStart"/>
      <w:r>
        <w:rPr>
          <w:rFonts w:ascii="Times New Roman" w:hAnsi="Times New Roman" w:cs="Times New Roman"/>
          <w:color w:val="000000" w:themeColor="text1"/>
          <w:sz w:val="28"/>
          <w:szCs w:val="28"/>
        </w:rPr>
        <w:t>Điều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này</w:t>
      </w:r>
      <w:proofErr w:type="spellEnd"/>
      <w:r w:rsidR="003E2FF1">
        <w:rPr>
          <w:rFonts w:ascii="Times New Roman" w:hAnsi="Times New Roman" w:cs="Times New Roman"/>
          <w:color w:val="000000" w:themeColor="text1"/>
          <w:sz w:val="28"/>
          <w:szCs w:val="28"/>
        </w:rPr>
        <w:t xml:space="preserve"> </w:t>
      </w:r>
      <w:proofErr w:type="spellStart"/>
      <w:r w:rsidR="00CC5C32">
        <w:rPr>
          <w:rFonts w:ascii="Times New Roman" w:hAnsi="Times New Roman" w:cs="Times New Roman"/>
          <w:color w:val="000000" w:themeColor="text1"/>
          <w:sz w:val="28"/>
          <w:szCs w:val="28"/>
        </w:rPr>
        <w:t>trên</w:t>
      </w:r>
      <w:proofErr w:type="spellEnd"/>
      <w:r w:rsidR="003E2FF1">
        <w:rPr>
          <w:rFonts w:ascii="Times New Roman" w:hAnsi="Times New Roman" w:cs="Times New Roman"/>
          <w:color w:val="000000" w:themeColor="text1"/>
          <w:sz w:val="28"/>
          <w:szCs w:val="28"/>
        </w:rPr>
        <w:t xml:space="preserve"> </w:t>
      </w:r>
      <w:proofErr w:type="spellStart"/>
      <w:r w:rsidR="003E2FF1">
        <w:rPr>
          <w:rFonts w:ascii="Times New Roman" w:hAnsi="Times New Roman" w:cs="Times New Roman"/>
          <w:color w:val="000000" w:themeColor="text1"/>
          <w:sz w:val="28"/>
          <w:szCs w:val="28"/>
        </w:rPr>
        <w:t>các</w:t>
      </w:r>
      <w:proofErr w:type="spellEnd"/>
      <w:r w:rsidR="003E2FF1">
        <w:rPr>
          <w:rFonts w:ascii="Times New Roman" w:hAnsi="Times New Roman" w:cs="Times New Roman"/>
          <w:color w:val="000000" w:themeColor="text1"/>
          <w:sz w:val="28"/>
          <w:szCs w:val="28"/>
        </w:rPr>
        <w:t xml:space="preserve"> </w:t>
      </w:r>
      <w:proofErr w:type="spellStart"/>
      <w:r w:rsidR="003E2FF1">
        <w:rPr>
          <w:rFonts w:ascii="Times New Roman" w:hAnsi="Times New Roman" w:cs="Times New Roman"/>
          <w:color w:val="000000" w:themeColor="text1"/>
          <w:sz w:val="28"/>
          <w:szCs w:val="28"/>
        </w:rPr>
        <w:t>kênh</w:t>
      </w:r>
      <w:proofErr w:type="spellEnd"/>
      <w:r w:rsidR="003E2FF1">
        <w:rPr>
          <w:rFonts w:ascii="Times New Roman" w:hAnsi="Times New Roman" w:cs="Times New Roman"/>
          <w:color w:val="000000" w:themeColor="text1"/>
          <w:sz w:val="28"/>
          <w:szCs w:val="28"/>
        </w:rPr>
        <w:t xml:space="preserve"> </w:t>
      </w:r>
      <w:proofErr w:type="spellStart"/>
      <w:r w:rsidR="003E2FF1">
        <w:rPr>
          <w:rFonts w:ascii="Times New Roman" w:hAnsi="Times New Roman" w:cs="Times New Roman"/>
          <w:color w:val="000000" w:themeColor="text1"/>
          <w:sz w:val="28"/>
          <w:szCs w:val="28"/>
        </w:rPr>
        <w:t>cung</w:t>
      </w:r>
      <w:proofErr w:type="spellEnd"/>
      <w:r w:rsidR="003E2FF1">
        <w:rPr>
          <w:rFonts w:ascii="Times New Roman" w:hAnsi="Times New Roman" w:cs="Times New Roman"/>
          <w:color w:val="000000" w:themeColor="text1"/>
          <w:sz w:val="28"/>
          <w:szCs w:val="28"/>
        </w:rPr>
        <w:t xml:space="preserve"> </w:t>
      </w:r>
      <w:proofErr w:type="spellStart"/>
      <w:r w:rsidR="003E2FF1">
        <w:rPr>
          <w:rFonts w:ascii="Times New Roman" w:hAnsi="Times New Roman" w:cs="Times New Roman"/>
          <w:color w:val="000000" w:themeColor="text1"/>
          <w:sz w:val="28"/>
          <w:szCs w:val="28"/>
        </w:rPr>
        <w:t>cấp</w:t>
      </w:r>
      <w:proofErr w:type="spellEnd"/>
      <w:r w:rsidR="003E2FF1">
        <w:rPr>
          <w:rFonts w:ascii="Times New Roman" w:hAnsi="Times New Roman" w:cs="Times New Roman"/>
          <w:color w:val="000000" w:themeColor="text1"/>
          <w:sz w:val="28"/>
          <w:szCs w:val="28"/>
        </w:rPr>
        <w:t xml:space="preserve"> </w:t>
      </w:r>
      <w:proofErr w:type="spellStart"/>
      <w:r w:rsidR="003E2FF1">
        <w:rPr>
          <w:rFonts w:ascii="Times New Roman" w:hAnsi="Times New Roman" w:cs="Times New Roman"/>
          <w:color w:val="000000" w:themeColor="text1"/>
          <w:sz w:val="28"/>
          <w:szCs w:val="28"/>
        </w:rPr>
        <w:t>khác</w:t>
      </w:r>
      <w:proofErr w:type="spellEnd"/>
      <w:r w:rsidR="003E2FF1">
        <w:rPr>
          <w:rFonts w:ascii="Times New Roman" w:hAnsi="Times New Roman" w:cs="Times New Roman"/>
          <w:color w:val="000000" w:themeColor="text1"/>
          <w:sz w:val="28"/>
          <w:szCs w:val="28"/>
        </w:rPr>
        <w:t>.</w:t>
      </w:r>
    </w:p>
    <w:p w14:paraId="3B7CF864" w14:textId="631D8D63" w:rsidR="009E49F7" w:rsidRPr="009311D3" w:rsidRDefault="009E49F7" w:rsidP="00E243F1">
      <w:pPr>
        <w:pStyle w:val="Heading2"/>
        <w:spacing w:before="120" w:line="276" w:lineRule="auto"/>
        <w:ind w:firstLine="709"/>
        <w:jc w:val="both"/>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00FC56DB" w:rsidRPr="009311D3">
        <w:rPr>
          <w:rFonts w:ascii="Times New Roman" w:hAnsi="Times New Roman" w:cs="Times New Roman"/>
          <w:b/>
          <w:bCs/>
          <w:color w:val="000000" w:themeColor="text1"/>
          <w:sz w:val="28"/>
          <w:szCs w:val="28"/>
        </w:rPr>
        <w:t xml:space="preserve"> </w:t>
      </w:r>
      <w:r w:rsidR="003B5066">
        <w:rPr>
          <w:rFonts w:ascii="Times New Roman" w:hAnsi="Times New Roman" w:cs="Times New Roman"/>
          <w:b/>
          <w:bCs/>
          <w:color w:val="000000" w:themeColor="text1"/>
          <w:sz w:val="28"/>
          <w:szCs w:val="28"/>
        </w:rPr>
        <w:t>8</w:t>
      </w:r>
      <w:r w:rsidR="00FC56DB" w:rsidRPr="009311D3">
        <w:rPr>
          <w:rFonts w:ascii="Times New Roman" w:hAnsi="Times New Roman" w:cs="Times New Roman"/>
          <w:b/>
          <w:bCs/>
          <w:color w:val="000000" w:themeColor="text1"/>
          <w:sz w:val="28"/>
          <w:szCs w:val="28"/>
        </w:rPr>
        <w:t>.</w:t>
      </w:r>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Tương</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tác</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với</w:t>
      </w:r>
      <w:proofErr w:type="spellEnd"/>
      <w:r w:rsidRPr="009311D3">
        <w:rPr>
          <w:rFonts w:ascii="Times New Roman" w:hAnsi="Times New Roman" w:cs="Times New Roman"/>
          <w:b/>
          <w:bCs/>
          <w:color w:val="000000" w:themeColor="text1"/>
          <w:sz w:val="28"/>
          <w:szCs w:val="28"/>
        </w:rPr>
        <w:t xml:space="preserve"> </w:t>
      </w:r>
      <w:proofErr w:type="spellStart"/>
      <w:r w:rsidR="007C24D4" w:rsidRPr="009311D3">
        <w:rPr>
          <w:rFonts w:ascii="Times New Roman" w:hAnsi="Times New Roman" w:cs="Times New Roman"/>
          <w:b/>
          <w:bCs/>
          <w:color w:val="000000" w:themeColor="text1"/>
          <w:sz w:val="28"/>
          <w:szCs w:val="28"/>
        </w:rPr>
        <w:t>tổ</w:t>
      </w:r>
      <w:proofErr w:type="spellEnd"/>
      <w:r w:rsidR="007C24D4" w:rsidRPr="009311D3">
        <w:rPr>
          <w:rFonts w:ascii="Times New Roman" w:hAnsi="Times New Roman" w:cs="Times New Roman"/>
          <w:b/>
          <w:bCs/>
          <w:color w:val="000000" w:themeColor="text1"/>
          <w:sz w:val="28"/>
          <w:szCs w:val="28"/>
        </w:rPr>
        <w:t xml:space="preserve"> </w:t>
      </w:r>
      <w:proofErr w:type="spellStart"/>
      <w:r w:rsidR="007C24D4" w:rsidRPr="009311D3">
        <w:rPr>
          <w:rFonts w:ascii="Times New Roman" w:hAnsi="Times New Roman" w:cs="Times New Roman"/>
          <w:b/>
          <w:bCs/>
          <w:color w:val="000000" w:themeColor="text1"/>
          <w:sz w:val="28"/>
          <w:szCs w:val="28"/>
        </w:rPr>
        <w:t>chức</w:t>
      </w:r>
      <w:proofErr w:type="spellEnd"/>
      <w:r w:rsidR="007C24D4" w:rsidRPr="009311D3">
        <w:rPr>
          <w:rFonts w:ascii="Times New Roman" w:hAnsi="Times New Roman" w:cs="Times New Roman"/>
          <w:b/>
          <w:bCs/>
          <w:color w:val="000000" w:themeColor="text1"/>
          <w:sz w:val="28"/>
          <w:szCs w:val="28"/>
        </w:rPr>
        <w:t xml:space="preserve">, </w:t>
      </w:r>
      <w:proofErr w:type="spellStart"/>
      <w:r w:rsidR="007C24D4" w:rsidRPr="009311D3">
        <w:rPr>
          <w:rFonts w:ascii="Times New Roman" w:hAnsi="Times New Roman" w:cs="Times New Roman"/>
          <w:b/>
          <w:bCs/>
          <w:color w:val="000000" w:themeColor="text1"/>
          <w:sz w:val="28"/>
          <w:szCs w:val="28"/>
        </w:rPr>
        <w:t>cá</w:t>
      </w:r>
      <w:proofErr w:type="spellEnd"/>
      <w:r w:rsidR="007C24D4" w:rsidRPr="009311D3">
        <w:rPr>
          <w:rFonts w:ascii="Times New Roman" w:hAnsi="Times New Roman" w:cs="Times New Roman"/>
          <w:b/>
          <w:bCs/>
          <w:color w:val="000000" w:themeColor="text1"/>
          <w:sz w:val="28"/>
          <w:szCs w:val="28"/>
        </w:rPr>
        <w:t xml:space="preserve"> </w:t>
      </w:r>
      <w:proofErr w:type="spellStart"/>
      <w:r w:rsidR="007C24D4" w:rsidRPr="009311D3">
        <w:rPr>
          <w:rFonts w:ascii="Times New Roman" w:hAnsi="Times New Roman" w:cs="Times New Roman"/>
          <w:b/>
          <w:bCs/>
          <w:color w:val="000000" w:themeColor="text1"/>
          <w:sz w:val="28"/>
          <w:szCs w:val="28"/>
        </w:rPr>
        <w:t>nhân</w:t>
      </w:r>
      <w:proofErr w:type="spellEnd"/>
      <w:r w:rsidR="008D072F">
        <w:rPr>
          <w:rFonts w:ascii="Times New Roman" w:hAnsi="Times New Roman" w:cs="Times New Roman"/>
          <w:b/>
          <w:bCs/>
          <w:color w:val="000000" w:themeColor="text1"/>
          <w:sz w:val="28"/>
          <w:szCs w:val="28"/>
        </w:rPr>
        <w:t xml:space="preserve"> </w:t>
      </w:r>
      <w:proofErr w:type="spellStart"/>
      <w:r w:rsidR="008D072F">
        <w:rPr>
          <w:rFonts w:ascii="Times New Roman" w:hAnsi="Times New Roman" w:cs="Times New Roman"/>
          <w:b/>
          <w:bCs/>
          <w:color w:val="000000" w:themeColor="text1"/>
          <w:sz w:val="28"/>
          <w:szCs w:val="28"/>
        </w:rPr>
        <w:t>trên</w:t>
      </w:r>
      <w:proofErr w:type="spellEnd"/>
      <w:r w:rsidR="008D072F">
        <w:rPr>
          <w:rFonts w:ascii="Times New Roman" w:hAnsi="Times New Roman" w:cs="Times New Roman"/>
          <w:b/>
          <w:bCs/>
          <w:color w:val="000000" w:themeColor="text1"/>
          <w:sz w:val="28"/>
          <w:szCs w:val="28"/>
        </w:rPr>
        <w:t xml:space="preserve"> </w:t>
      </w:r>
      <w:proofErr w:type="spellStart"/>
      <w:r w:rsidR="008D072F">
        <w:rPr>
          <w:rFonts w:ascii="Times New Roman" w:hAnsi="Times New Roman" w:cs="Times New Roman"/>
          <w:b/>
          <w:bCs/>
          <w:color w:val="000000" w:themeColor="text1"/>
          <w:sz w:val="28"/>
          <w:szCs w:val="28"/>
        </w:rPr>
        <w:t>môi</w:t>
      </w:r>
      <w:proofErr w:type="spellEnd"/>
      <w:r w:rsidR="008D072F">
        <w:rPr>
          <w:rFonts w:ascii="Times New Roman" w:hAnsi="Times New Roman" w:cs="Times New Roman"/>
          <w:b/>
          <w:bCs/>
          <w:color w:val="000000" w:themeColor="text1"/>
          <w:sz w:val="28"/>
          <w:szCs w:val="28"/>
        </w:rPr>
        <w:t xml:space="preserve"> </w:t>
      </w:r>
      <w:proofErr w:type="spellStart"/>
      <w:r w:rsidR="008D072F">
        <w:rPr>
          <w:rFonts w:ascii="Times New Roman" w:hAnsi="Times New Roman" w:cs="Times New Roman"/>
          <w:b/>
          <w:bCs/>
          <w:color w:val="000000" w:themeColor="text1"/>
          <w:sz w:val="28"/>
          <w:szCs w:val="28"/>
        </w:rPr>
        <w:t>trường</w:t>
      </w:r>
      <w:proofErr w:type="spellEnd"/>
      <w:r w:rsidR="008D072F">
        <w:rPr>
          <w:rFonts w:ascii="Times New Roman" w:hAnsi="Times New Roman" w:cs="Times New Roman"/>
          <w:b/>
          <w:bCs/>
          <w:color w:val="000000" w:themeColor="text1"/>
          <w:sz w:val="28"/>
          <w:szCs w:val="28"/>
        </w:rPr>
        <w:t xml:space="preserve"> </w:t>
      </w:r>
      <w:proofErr w:type="spellStart"/>
      <w:r w:rsidR="008D072F">
        <w:rPr>
          <w:rFonts w:ascii="Times New Roman" w:hAnsi="Times New Roman" w:cs="Times New Roman"/>
          <w:b/>
          <w:bCs/>
          <w:color w:val="000000" w:themeColor="text1"/>
          <w:sz w:val="28"/>
          <w:szCs w:val="28"/>
        </w:rPr>
        <w:t>mạng</w:t>
      </w:r>
      <w:proofErr w:type="spellEnd"/>
    </w:p>
    <w:p w14:paraId="70CEBFA6" w14:textId="5DF16020" w:rsidR="00785A2A" w:rsidRPr="009311D3" w:rsidRDefault="00CC5C32"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proofErr w:type="spellStart"/>
      <w:r w:rsidR="00785A2A" w:rsidRPr="009311D3">
        <w:rPr>
          <w:rFonts w:ascii="Times New Roman" w:hAnsi="Times New Roman" w:cs="Times New Roman"/>
          <w:color w:val="000000" w:themeColor="text1"/>
          <w:sz w:val="28"/>
          <w:szCs w:val="28"/>
        </w:rPr>
        <w:t>Cơ</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quan</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nhà</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nước</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phải</w:t>
      </w:r>
      <w:proofErr w:type="spellEnd"/>
      <w:r w:rsidR="00785A2A" w:rsidRPr="009311D3">
        <w:rPr>
          <w:rFonts w:ascii="Times New Roman" w:hAnsi="Times New Roman" w:cs="Times New Roman"/>
          <w:color w:val="000000" w:themeColor="text1"/>
          <w:sz w:val="28"/>
          <w:szCs w:val="28"/>
        </w:rPr>
        <w:t xml:space="preserve"> </w:t>
      </w:r>
      <w:proofErr w:type="spellStart"/>
      <w:r w:rsidR="0060717A">
        <w:rPr>
          <w:rFonts w:ascii="Times New Roman" w:hAnsi="Times New Roman" w:cs="Times New Roman"/>
          <w:color w:val="000000" w:themeColor="text1"/>
          <w:sz w:val="28"/>
          <w:szCs w:val="28"/>
        </w:rPr>
        <w:t>cung</w:t>
      </w:r>
      <w:proofErr w:type="spellEnd"/>
      <w:r w:rsidR="0060717A">
        <w:rPr>
          <w:rFonts w:ascii="Times New Roman" w:hAnsi="Times New Roman" w:cs="Times New Roman"/>
          <w:color w:val="000000" w:themeColor="text1"/>
          <w:sz w:val="28"/>
          <w:szCs w:val="28"/>
        </w:rPr>
        <w:t xml:space="preserve"> </w:t>
      </w:r>
      <w:proofErr w:type="spellStart"/>
      <w:r w:rsidR="0060717A">
        <w:rPr>
          <w:rFonts w:ascii="Times New Roman" w:hAnsi="Times New Roman" w:cs="Times New Roman"/>
          <w:color w:val="000000" w:themeColor="text1"/>
          <w:sz w:val="28"/>
          <w:szCs w:val="28"/>
        </w:rPr>
        <w:t>cấp</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chức</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năng</w:t>
      </w:r>
      <w:proofErr w:type="spellEnd"/>
      <w:r w:rsidR="00785A2A" w:rsidRPr="009311D3">
        <w:rPr>
          <w:rFonts w:ascii="Times New Roman" w:hAnsi="Times New Roman" w:cs="Times New Roman"/>
          <w:color w:val="000000" w:themeColor="text1"/>
          <w:sz w:val="28"/>
          <w:szCs w:val="28"/>
        </w:rPr>
        <w:t xml:space="preserve"> </w:t>
      </w:r>
      <w:proofErr w:type="spellStart"/>
      <w:r w:rsidR="00263E25">
        <w:rPr>
          <w:rFonts w:ascii="Times New Roman" w:hAnsi="Times New Roman" w:cs="Times New Roman"/>
          <w:color w:val="000000" w:themeColor="text1"/>
          <w:sz w:val="28"/>
          <w:szCs w:val="28"/>
        </w:rPr>
        <w:t>tương</w:t>
      </w:r>
      <w:proofErr w:type="spellEnd"/>
      <w:r w:rsidR="00263E25">
        <w:rPr>
          <w:rFonts w:ascii="Times New Roman" w:hAnsi="Times New Roman" w:cs="Times New Roman"/>
          <w:color w:val="000000" w:themeColor="text1"/>
          <w:sz w:val="28"/>
          <w:szCs w:val="28"/>
        </w:rPr>
        <w:t xml:space="preserve"> </w:t>
      </w:r>
      <w:proofErr w:type="spellStart"/>
      <w:r w:rsidR="00263E25">
        <w:rPr>
          <w:rFonts w:ascii="Times New Roman" w:hAnsi="Times New Roman" w:cs="Times New Roman"/>
          <w:color w:val="000000" w:themeColor="text1"/>
          <w:sz w:val="28"/>
          <w:szCs w:val="28"/>
        </w:rPr>
        <w:t>tác</w:t>
      </w:r>
      <w:proofErr w:type="spellEnd"/>
      <w:r w:rsidR="00263E25">
        <w:rPr>
          <w:rFonts w:ascii="Times New Roman" w:hAnsi="Times New Roman" w:cs="Times New Roman"/>
          <w:color w:val="000000" w:themeColor="text1"/>
          <w:sz w:val="28"/>
          <w:szCs w:val="28"/>
        </w:rPr>
        <w:t xml:space="preserve"> </w:t>
      </w:r>
      <w:proofErr w:type="spellStart"/>
      <w:r w:rsidR="00263E25">
        <w:rPr>
          <w:rFonts w:ascii="Times New Roman" w:hAnsi="Times New Roman" w:cs="Times New Roman"/>
          <w:color w:val="000000" w:themeColor="text1"/>
          <w:sz w:val="28"/>
          <w:szCs w:val="28"/>
        </w:rPr>
        <w:t>với</w:t>
      </w:r>
      <w:proofErr w:type="spellEnd"/>
      <w:r w:rsidR="00785A2A"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tổ</w:t>
      </w:r>
      <w:proofErr w:type="spellEnd"/>
      <w:r w:rsidR="007C24D4"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chức</w:t>
      </w:r>
      <w:proofErr w:type="spellEnd"/>
      <w:r w:rsidR="007C24D4"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cá</w:t>
      </w:r>
      <w:proofErr w:type="spellEnd"/>
      <w:r w:rsidR="007C24D4"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nhân</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trên</w:t>
      </w:r>
      <w:proofErr w:type="spellEnd"/>
      <w:r w:rsidR="00785A2A" w:rsidRPr="009311D3">
        <w:rPr>
          <w:rFonts w:ascii="Times New Roman" w:hAnsi="Times New Roman" w:cs="Times New Roman"/>
          <w:color w:val="000000" w:themeColor="text1"/>
          <w:sz w:val="28"/>
          <w:szCs w:val="28"/>
        </w:rPr>
        <w:t xml:space="preserve"> </w:t>
      </w:r>
      <w:proofErr w:type="spellStart"/>
      <w:r w:rsidR="00BA6379">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ổng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thông</w:t>
      </w:r>
      <w:proofErr w:type="spellEnd"/>
      <w:r>
        <w:rPr>
          <w:rFonts w:ascii="Times New Roman" w:hAnsi="Times New Roman" w:cs="Times New Roman"/>
          <w:color w:val="000000" w:themeColor="text1"/>
          <w:sz w:val="28"/>
          <w:szCs w:val="28"/>
        </w:rPr>
        <w:t xml:space="preserve"> tin </w:t>
      </w:r>
      <w:proofErr w:type="spellStart"/>
      <w:r>
        <w:rPr>
          <w:rFonts w:ascii="Times New Roman" w:hAnsi="Times New Roman" w:cs="Times New Roman"/>
          <w:color w:val="000000" w:themeColor="text1"/>
          <w:sz w:val="28"/>
          <w:szCs w:val="28"/>
        </w:rPr>
        <w:t>điện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tử</w:t>
      </w:r>
      <w:proofErr w:type="spellEnd"/>
      <w:r w:rsidR="00785A2A" w:rsidRPr="009311D3">
        <w:rPr>
          <w:rFonts w:ascii="Times New Roman" w:hAnsi="Times New Roman" w:cs="Times New Roman"/>
          <w:color w:val="000000" w:themeColor="text1"/>
          <w:sz w:val="28"/>
          <w:szCs w:val="28"/>
        </w:rPr>
        <w:t xml:space="preserve">, bao </w:t>
      </w:r>
      <w:proofErr w:type="spellStart"/>
      <w:r w:rsidR="00785A2A" w:rsidRPr="009311D3">
        <w:rPr>
          <w:rFonts w:ascii="Times New Roman" w:hAnsi="Times New Roman" w:cs="Times New Roman"/>
          <w:color w:val="000000" w:themeColor="text1"/>
          <w:sz w:val="28"/>
          <w:szCs w:val="28"/>
        </w:rPr>
        <w:t>gồm</w:t>
      </w:r>
      <w:proofErr w:type="spellEnd"/>
      <w:r w:rsidR="00785A2A" w:rsidRPr="009311D3">
        <w:rPr>
          <w:rFonts w:ascii="Times New Roman" w:hAnsi="Times New Roman" w:cs="Times New Roman"/>
          <w:color w:val="000000" w:themeColor="text1"/>
          <w:sz w:val="28"/>
          <w:szCs w:val="28"/>
        </w:rPr>
        <w:t>:</w:t>
      </w:r>
    </w:p>
    <w:p w14:paraId="469B2D54" w14:textId="64DC4C28" w:rsidR="00785A2A" w:rsidRPr="009311D3" w:rsidRDefault="00CC5C32"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w:t>
      </w:r>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Chức</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năng</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hỏi</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đáp</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và</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tiếp</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nhận</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thông</w:t>
      </w:r>
      <w:proofErr w:type="spellEnd"/>
      <w:r w:rsidR="00785A2A" w:rsidRPr="009311D3">
        <w:rPr>
          <w:rFonts w:ascii="Times New Roman" w:hAnsi="Times New Roman" w:cs="Times New Roman"/>
          <w:color w:val="000000" w:themeColor="text1"/>
          <w:sz w:val="28"/>
          <w:szCs w:val="28"/>
        </w:rPr>
        <w:t xml:space="preserve"> tin </w:t>
      </w:r>
      <w:proofErr w:type="spellStart"/>
      <w:r w:rsidR="00785A2A" w:rsidRPr="009311D3">
        <w:rPr>
          <w:rFonts w:ascii="Times New Roman" w:hAnsi="Times New Roman" w:cs="Times New Roman"/>
          <w:color w:val="000000" w:themeColor="text1"/>
          <w:sz w:val="28"/>
          <w:szCs w:val="28"/>
        </w:rPr>
        <w:t>phản</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hồi</w:t>
      </w:r>
      <w:proofErr w:type="spellEnd"/>
      <w:r w:rsidR="00B64B23" w:rsidRPr="009311D3">
        <w:rPr>
          <w:rFonts w:ascii="Times New Roman" w:hAnsi="Times New Roman" w:cs="Times New Roman"/>
          <w:color w:val="000000" w:themeColor="text1"/>
          <w:sz w:val="28"/>
          <w:szCs w:val="28"/>
        </w:rPr>
        <w:t xml:space="preserve"> </w:t>
      </w:r>
      <w:proofErr w:type="spellStart"/>
      <w:r w:rsidR="00B64B23" w:rsidRPr="009311D3">
        <w:rPr>
          <w:rFonts w:ascii="Times New Roman" w:hAnsi="Times New Roman" w:cs="Times New Roman"/>
          <w:color w:val="000000" w:themeColor="text1"/>
          <w:sz w:val="28"/>
          <w:szCs w:val="28"/>
        </w:rPr>
        <w:t>theo</w:t>
      </w:r>
      <w:proofErr w:type="spellEnd"/>
      <w:r w:rsidR="00B64B23" w:rsidRPr="009311D3">
        <w:rPr>
          <w:rFonts w:ascii="Times New Roman" w:hAnsi="Times New Roman" w:cs="Times New Roman"/>
          <w:color w:val="000000" w:themeColor="text1"/>
          <w:sz w:val="28"/>
          <w:szCs w:val="28"/>
        </w:rPr>
        <w:t xml:space="preserve"> </w:t>
      </w:r>
      <w:proofErr w:type="spellStart"/>
      <w:r w:rsidR="00B64B23" w:rsidRPr="009311D3">
        <w:rPr>
          <w:rFonts w:ascii="Times New Roman" w:hAnsi="Times New Roman" w:cs="Times New Roman"/>
          <w:color w:val="000000" w:themeColor="text1"/>
          <w:sz w:val="28"/>
          <w:szCs w:val="28"/>
        </w:rPr>
        <w:t>thời</w:t>
      </w:r>
      <w:proofErr w:type="spellEnd"/>
      <w:r w:rsidR="00B64B23" w:rsidRPr="009311D3">
        <w:rPr>
          <w:rFonts w:ascii="Times New Roman" w:hAnsi="Times New Roman" w:cs="Times New Roman"/>
          <w:color w:val="000000" w:themeColor="text1"/>
          <w:sz w:val="28"/>
          <w:szCs w:val="28"/>
        </w:rPr>
        <w:t xml:space="preserve"> </w:t>
      </w:r>
      <w:proofErr w:type="spellStart"/>
      <w:r w:rsidR="00B64B23" w:rsidRPr="009311D3">
        <w:rPr>
          <w:rFonts w:ascii="Times New Roman" w:hAnsi="Times New Roman" w:cs="Times New Roman"/>
          <w:color w:val="000000" w:themeColor="text1"/>
          <w:sz w:val="28"/>
          <w:szCs w:val="28"/>
        </w:rPr>
        <w:t>gian</w:t>
      </w:r>
      <w:proofErr w:type="spellEnd"/>
      <w:r w:rsidR="00B64B23" w:rsidRPr="009311D3">
        <w:rPr>
          <w:rFonts w:ascii="Times New Roman" w:hAnsi="Times New Roman" w:cs="Times New Roman"/>
          <w:color w:val="000000" w:themeColor="text1"/>
          <w:sz w:val="28"/>
          <w:szCs w:val="28"/>
        </w:rPr>
        <w:t xml:space="preserve"> </w:t>
      </w:r>
      <w:proofErr w:type="spellStart"/>
      <w:r w:rsidR="00B64B23" w:rsidRPr="009311D3">
        <w:rPr>
          <w:rFonts w:ascii="Times New Roman" w:hAnsi="Times New Roman" w:cs="Times New Roman"/>
          <w:color w:val="000000" w:themeColor="text1"/>
          <w:sz w:val="28"/>
          <w:szCs w:val="28"/>
        </w:rPr>
        <w:t>thực</w:t>
      </w:r>
      <w:proofErr w:type="spellEnd"/>
      <w:r w:rsidR="00F46582">
        <w:rPr>
          <w:rFonts w:ascii="Times New Roman" w:hAnsi="Times New Roman" w:cs="Times New Roman"/>
          <w:color w:val="000000" w:themeColor="text1"/>
          <w:sz w:val="28"/>
          <w:szCs w:val="28"/>
        </w:rPr>
        <w:t xml:space="preserve"> </w:t>
      </w:r>
      <w:proofErr w:type="spellStart"/>
      <w:r w:rsidR="00F46582">
        <w:rPr>
          <w:rFonts w:ascii="Times New Roman" w:hAnsi="Times New Roman" w:cs="Times New Roman"/>
          <w:color w:val="000000" w:themeColor="text1"/>
          <w:sz w:val="28"/>
          <w:szCs w:val="28"/>
        </w:rPr>
        <w:t>gồm</w:t>
      </w:r>
      <w:proofErr w:type="spellEnd"/>
      <w:r w:rsidR="00785A2A" w:rsidRPr="009311D3">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cung</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cấp</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chức</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năng</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cho</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phép</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tổ</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chức</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cá</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nhân</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gửi</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câu</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hỏi</w:t>
      </w:r>
      <w:proofErr w:type="spellEnd"/>
      <w:r w:rsidR="00B92482" w:rsidRPr="00B92482">
        <w:rPr>
          <w:rFonts w:ascii="Times New Roman" w:hAnsi="Times New Roman" w:cs="Times New Roman"/>
          <w:color w:val="000000" w:themeColor="text1"/>
          <w:sz w:val="28"/>
          <w:szCs w:val="28"/>
        </w:rPr>
        <w:t xml:space="preserve">, ý </w:t>
      </w:r>
      <w:proofErr w:type="spellStart"/>
      <w:r w:rsidR="00B92482" w:rsidRPr="00B92482">
        <w:rPr>
          <w:rFonts w:ascii="Times New Roman" w:hAnsi="Times New Roman" w:cs="Times New Roman"/>
          <w:color w:val="000000" w:themeColor="text1"/>
          <w:sz w:val="28"/>
          <w:szCs w:val="28"/>
        </w:rPr>
        <w:t>kiến</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trực</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tuyến</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trả</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lời</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các</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câu</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hỏi</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tiếp</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thu</w:t>
      </w:r>
      <w:proofErr w:type="spellEnd"/>
      <w:r w:rsidR="00B92482" w:rsidRPr="00B92482">
        <w:rPr>
          <w:rFonts w:ascii="Times New Roman" w:hAnsi="Times New Roman" w:cs="Times New Roman"/>
          <w:color w:val="000000" w:themeColor="text1"/>
          <w:sz w:val="28"/>
          <w:szCs w:val="28"/>
        </w:rPr>
        <w:t xml:space="preserve"> ý </w:t>
      </w:r>
      <w:proofErr w:type="spellStart"/>
      <w:r w:rsidR="00B92482" w:rsidRPr="00B92482">
        <w:rPr>
          <w:rFonts w:ascii="Times New Roman" w:hAnsi="Times New Roman" w:cs="Times New Roman"/>
          <w:color w:val="000000" w:themeColor="text1"/>
          <w:sz w:val="28"/>
          <w:szCs w:val="28"/>
        </w:rPr>
        <w:t>kiến</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góp</w:t>
      </w:r>
      <w:proofErr w:type="spellEnd"/>
      <w:r w:rsidR="00B92482" w:rsidRPr="00B92482">
        <w:rPr>
          <w:rFonts w:ascii="Times New Roman" w:hAnsi="Times New Roman" w:cs="Times New Roman"/>
          <w:color w:val="000000" w:themeColor="text1"/>
          <w:sz w:val="28"/>
          <w:szCs w:val="28"/>
        </w:rPr>
        <w:t xml:space="preserve"> ý, </w:t>
      </w:r>
      <w:proofErr w:type="spellStart"/>
      <w:r w:rsidR="00B92482" w:rsidRPr="00B92482">
        <w:rPr>
          <w:rFonts w:ascii="Times New Roman" w:hAnsi="Times New Roman" w:cs="Times New Roman"/>
          <w:color w:val="000000" w:themeColor="text1"/>
          <w:sz w:val="28"/>
          <w:szCs w:val="28"/>
        </w:rPr>
        <w:t>theo</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dõi</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tình</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trạng</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xử</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lý</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và</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nhận</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kết</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quả</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xử</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lý</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kiến</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nghị</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trực</w:t>
      </w:r>
      <w:proofErr w:type="spellEnd"/>
      <w:r w:rsidR="00B92482" w:rsidRPr="00B92482">
        <w:rPr>
          <w:rFonts w:ascii="Times New Roman" w:hAnsi="Times New Roman" w:cs="Times New Roman"/>
          <w:color w:val="000000" w:themeColor="text1"/>
          <w:sz w:val="28"/>
          <w:szCs w:val="28"/>
        </w:rPr>
        <w:t xml:space="preserve"> </w:t>
      </w:r>
      <w:proofErr w:type="spellStart"/>
      <w:r w:rsidR="00B92482" w:rsidRPr="00B92482">
        <w:rPr>
          <w:rFonts w:ascii="Times New Roman" w:hAnsi="Times New Roman" w:cs="Times New Roman"/>
          <w:color w:val="000000" w:themeColor="text1"/>
          <w:sz w:val="28"/>
          <w:szCs w:val="28"/>
        </w:rPr>
        <w:t>tuyến</w:t>
      </w:r>
      <w:proofErr w:type="spellEnd"/>
      <w:r w:rsidR="00785A2A" w:rsidRPr="009311D3">
        <w:rPr>
          <w:rFonts w:ascii="Times New Roman" w:hAnsi="Times New Roman" w:cs="Times New Roman"/>
          <w:color w:val="000000" w:themeColor="text1"/>
          <w:sz w:val="28"/>
          <w:szCs w:val="28"/>
        </w:rPr>
        <w:t>.</w:t>
      </w:r>
    </w:p>
    <w:p w14:paraId="4A26CA41" w14:textId="239F8AF2" w:rsidR="00785A2A" w:rsidRPr="009311D3" w:rsidRDefault="00CC5C32"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785A2A" w:rsidRPr="009311D3">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Hỗ</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trợ</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tính</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năng</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mạng</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xã</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hội</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và</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tổng</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hợp</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các</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thông</w:t>
      </w:r>
      <w:proofErr w:type="spellEnd"/>
      <w:r w:rsidR="006560D2" w:rsidRPr="006560D2">
        <w:rPr>
          <w:rFonts w:ascii="Times New Roman" w:hAnsi="Times New Roman" w:cs="Times New Roman"/>
          <w:color w:val="000000" w:themeColor="text1"/>
          <w:sz w:val="28"/>
          <w:szCs w:val="28"/>
        </w:rPr>
        <w:t xml:space="preserve"> tin </w:t>
      </w:r>
      <w:proofErr w:type="spellStart"/>
      <w:r w:rsidR="006560D2" w:rsidRPr="006560D2">
        <w:rPr>
          <w:rFonts w:ascii="Times New Roman" w:hAnsi="Times New Roman" w:cs="Times New Roman"/>
          <w:color w:val="000000" w:themeColor="text1"/>
          <w:sz w:val="28"/>
          <w:szCs w:val="28"/>
        </w:rPr>
        <w:t>liên</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quan</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đến</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dư</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luận</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xã</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hội</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đánh</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giá</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sự</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hài</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lòng</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của</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người</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dân</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đối</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với</w:t>
      </w:r>
      <w:proofErr w:type="spellEnd"/>
      <w:r w:rsidR="006560D2" w:rsidRPr="006560D2">
        <w:rPr>
          <w:rFonts w:ascii="Times New Roman" w:hAnsi="Times New Roman" w:cs="Times New Roman"/>
          <w:color w:val="000000" w:themeColor="text1"/>
          <w:sz w:val="28"/>
          <w:szCs w:val="28"/>
        </w:rPr>
        <w:t xml:space="preserve"> </w:t>
      </w:r>
      <w:proofErr w:type="spellStart"/>
      <w:r w:rsidR="006560D2">
        <w:rPr>
          <w:rFonts w:ascii="Times New Roman" w:hAnsi="Times New Roman" w:cs="Times New Roman"/>
          <w:color w:val="000000" w:themeColor="text1"/>
          <w:sz w:val="28"/>
          <w:szCs w:val="28"/>
        </w:rPr>
        <w:t>việc</w:t>
      </w:r>
      <w:proofErr w:type="spellEnd"/>
      <w:r w:rsidR="006560D2">
        <w:rPr>
          <w:rFonts w:ascii="Times New Roman" w:hAnsi="Times New Roman" w:cs="Times New Roman"/>
          <w:color w:val="000000" w:themeColor="text1"/>
          <w:sz w:val="28"/>
          <w:szCs w:val="28"/>
        </w:rPr>
        <w:t xml:space="preserve"> </w:t>
      </w:r>
      <w:proofErr w:type="spellStart"/>
      <w:r w:rsidR="006560D2">
        <w:rPr>
          <w:rFonts w:ascii="Times New Roman" w:hAnsi="Times New Roman" w:cs="Times New Roman"/>
          <w:color w:val="000000" w:themeColor="text1"/>
          <w:sz w:val="28"/>
          <w:szCs w:val="28"/>
        </w:rPr>
        <w:t>cung</w:t>
      </w:r>
      <w:proofErr w:type="spellEnd"/>
      <w:r w:rsidR="006560D2">
        <w:rPr>
          <w:rFonts w:ascii="Times New Roman" w:hAnsi="Times New Roman" w:cs="Times New Roman"/>
          <w:color w:val="000000" w:themeColor="text1"/>
          <w:sz w:val="28"/>
          <w:szCs w:val="28"/>
        </w:rPr>
        <w:t xml:space="preserve"> </w:t>
      </w:r>
      <w:proofErr w:type="spellStart"/>
      <w:r w:rsidR="006560D2">
        <w:rPr>
          <w:rFonts w:ascii="Times New Roman" w:hAnsi="Times New Roman" w:cs="Times New Roman"/>
          <w:color w:val="000000" w:themeColor="text1"/>
          <w:sz w:val="28"/>
          <w:szCs w:val="28"/>
        </w:rPr>
        <w:t>cấp</w:t>
      </w:r>
      <w:proofErr w:type="spellEnd"/>
      <w:r w:rsidR="006560D2">
        <w:rPr>
          <w:rFonts w:ascii="Times New Roman" w:hAnsi="Times New Roman" w:cs="Times New Roman"/>
          <w:color w:val="000000" w:themeColor="text1"/>
          <w:sz w:val="28"/>
          <w:szCs w:val="28"/>
        </w:rPr>
        <w:t xml:space="preserve"> </w:t>
      </w:r>
      <w:proofErr w:type="spellStart"/>
      <w:r w:rsidR="006560D2">
        <w:rPr>
          <w:rFonts w:ascii="Times New Roman" w:hAnsi="Times New Roman" w:cs="Times New Roman"/>
          <w:color w:val="000000" w:themeColor="text1"/>
          <w:sz w:val="28"/>
          <w:szCs w:val="28"/>
        </w:rPr>
        <w:t>thông</w:t>
      </w:r>
      <w:proofErr w:type="spellEnd"/>
      <w:r w:rsidR="006560D2">
        <w:rPr>
          <w:rFonts w:ascii="Times New Roman" w:hAnsi="Times New Roman" w:cs="Times New Roman"/>
          <w:color w:val="000000" w:themeColor="text1"/>
          <w:sz w:val="28"/>
          <w:szCs w:val="28"/>
        </w:rPr>
        <w:t xml:space="preserve"> tin </w:t>
      </w:r>
      <w:proofErr w:type="spellStart"/>
      <w:r w:rsidR="006560D2">
        <w:rPr>
          <w:rFonts w:ascii="Times New Roman" w:hAnsi="Times New Roman" w:cs="Times New Roman"/>
          <w:color w:val="000000" w:themeColor="text1"/>
          <w:sz w:val="28"/>
          <w:szCs w:val="28"/>
        </w:rPr>
        <w:t>và</w:t>
      </w:r>
      <w:proofErr w:type="spellEnd"/>
      <w:r w:rsid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dịch</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vụ</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công</w:t>
      </w:r>
      <w:proofErr w:type="spellEnd"/>
      <w:r w:rsidR="006560D2" w:rsidRPr="006560D2">
        <w:rPr>
          <w:rFonts w:ascii="Times New Roman" w:hAnsi="Times New Roman" w:cs="Times New Roman"/>
          <w:color w:val="000000" w:themeColor="text1"/>
          <w:sz w:val="28"/>
          <w:szCs w:val="28"/>
        </w:rPr>
        <w:t xml:space="preserve"> </w:t>
      </w:r>
      <w:proofErr w:type="spellStart"/>
      <w:r w:rsidR="006560D2">
        <w:rPr>
          <w:rFonts w:ascii="Times New Roman" w:hAnsi="Times New Roman" w:cs="Times New Roman"/>
          <w:color w:val="000000" w:themeColor="text1"/>
          <w:sz w:val="28"/>
          <w:szCs w:val="28"/>
        </w:rPr>
        <w:t>trực</w:t>
      </w:r>
      <w:proofErr w:type="spellEnd"/>
      <w:r w:rsidR="006560D2">
        <w:rPr>
          <w:rFonts w:ascii="Times New Roman" w:hAnsi="Times New Roman" w:cs="Times New Roman"/>
          <w:color w:val="000000" w:themeColor="text1"/>
          <w:sz w:val="28"/>
          <w:szCs w:val="28"/>
        </w:rPr>
        <w:t xml:space="preserve"> </w:t>
      </w:r>
      <w:proofErr w:type="spellStart"/>
      <w:r w:rsidR="006560D2">
        <w:rPr>
          <w:rFonts w:ascii="Times New Roman" w:hAnsi="Times New Roman" w:cs="Times New Roman"/>
          <w:color w:val="000000" w:themeColor="text1"/>
          <w:sz w:val="28"/>
          <w:szCs w:val="28"/>
        </w:rPr>
        <w:t>tuyến</w:t>
      </w:r>
      <w:proofErr w:type="spellEnd"/>
      <w:r w:rsidR="006560D2">
        <w:rPr>
          <w:rFonts w:ascii="Times New Roman" w:hAnsi="Times New Roman" w:cs="Times New Roman"/>
          <w:color w:val="000000" w:themeColor="text1"/>
          <w:sz w:val="28"/>
          <w:szCs w:val="28"/>
        </w:rPr>
        <w:t xml:space="preserve"> </w:t>
      </w:r>
      <w:proofErr w:type="spellStart"/>
      <w:r w:rsidR="006560D2">
        <w:rPr>
          <w:rFonts w:ascii="Times New Roman" w:hAnsi="Times New Roman" w:cs="Times New Roman"/>
          <w:color w:val="000000" w:themeColor="text1"/>
          <w:sz w:val="28"/>
          <w:szCs w:val="28"/>
        </w:rPr>
        <w:t>của</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cơ</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quan</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nhà</w:t>
      </w:r>
      <w:proofErr w:type="spellEnd"/>
      <w:r w:rsidR="006560D2" w:rsidRPr="006560D2">
        <w:rPr>
          <w:rFonts w:ascii="Times New Roman" w:hAnsi="Times New Roman" w:cs="Times New Roman"/>
          <w:color w:val="000000" w:themeColor="text1"/>
          <w:sz w:val="28"/>
          <w:szCs w:val="28"/>
        </w:rPr>
        <w:t xml:space="preserve"> </w:t>
      </w:r>
      <w:proofErr w:type="spellStart"/>
      <w:r w:rsidR="006560D2" w:rsidRPr="006560D2">
        <w:rPr>
          <w:rFonts w:ascii="Times New Roman" w:hAnsi="Times New Roman" w:cs="Times New Roman"/>
          <w:color w:val="000000" w:themeColor="text1"/>
          <w:sz w:val="28"/>
          <w:szCs w:val="28"/>
        </w:rPr>
        <w:t>nước</w:t>
      </w:r>
      <w:proofErr w:type="spellEnd"/>
      <w:r w:rsidR="00785A2A" w:rsidRPr="009311D3">
        <w:rPr>
          <w:rFonts w:ascii="Times New Roman" w:hAnsi="Times New Roman" w:cs="Times New Roman"/>
          <w:color w:val="000000" w:themeColor="text1"/>
          <w:sz w:val="28"/>
          <w:szCs w:val="28"/>
        </w:rPr>
        <w:t>.</w:t>
      </w:r>
    </w:p>
    <w:p w14:paraId="4D29F82E" w14:textId="3AA23DE1" w:rsidR="00785A2A" w:rsidRPr="009311D3" w:rsidRDefault="00CC5C32"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785A2A" w:rsidRPr="009311D3">
        <w:rPr>
          <w:rFonts w:ascii="Times New Roman" w:hAnsi="Times New Roman" w:cs="Times New Roman"/>
          <w:color w:val="000000" w:themeColor="text1"/>
          <w:sz w:val="28"/>
          <w:szCs w:val="28"/>
        </w:rPr>
        <w:t xml:space="preserve"> Cho </w:t>
      </w:r>
      <w:proofErr w:type="spellStart"/>
      <w:r w:rsidR="00785A2A" w:rsidRPr="009311D3">
        <w:rPr>
          <w:rFonts w:ascii="Times New Roman" w:hAnsi="Times New Roman" w:cs="Times New Roman"/>
          <w:color w:val="000000" w:themeColor="text1"/>
          <w:sz w:val="28"/>
          <w:szCs w:val="28"/>
        </w:rPr>
        <w:t>phép</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tham</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gia</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giám</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sát</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hoạt</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động</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xây</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dựng</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thực</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thi</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chính</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sách</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pháp</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luật</w:t>
      </w:r>
      <w:proofErr w:type="spellEnd"/>
      <w:r w:rsidR="00785A2A" w:rsidRPr="009311D3">
        <w:rPr>
          <w:rFonts w:ascii="Times New Roman" w:hAnsi="Times New Roman" w:cs="Times New Roman"/>
          <w:color w:val="000000" w:themeColor="text1"/>
          <w:sz w:val="28"/>
          <w:szCs w:val="28"/>
        </w:rPr>
        <w:t xml:space="preserve">, ra </w:t>
      </w:r>
      <w:proofErr w:type="spellStart"/>
      <w:r w:rsidR="00785A2A" w:rsidRPr="009311D3">
        <w:rPr>
          <w:rFonts w:ascii="Times New Roman" w:hAnsi="Times New Roman" w:cs="Times New Roman"/>
          <w:color w:val="000000" w:themeColor="text1"/>
          <w:sz w:val="28"/>
          <w:szCs w:val="28"/>
        </w:rPr>
        <w:t>quyết</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định</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của</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cơ</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quan</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nhà</w:t>
      </w:r>
      <w:proofErr w:type="spellEnd"/>
      <w:r w:rsidR="00785A2A" w:rsidRPr="009311D3">
        <w:rPr>
          <w:rFonts w:ascii="Times New Roman" w:hAnsi="Times New Roman" w:cs="Times New Roman"/>
          <w:color w:val="000000" w:themeColor="text1"/>
          <w:sz w:val="28"/>
          <w:szCs w:val="28"/>
        </w:rPr>
        <w:t xml:space="preserve"> </w:t>
      </w:r>
      <w:proofErr w:type="spellStart"/>
      <w:r w:rsidR="00785A2A" w:rsidRPr="009311D3">
        <w:rPr>
          <w:rFonts w:ascii="Times New Roman" w:hAnsi="Times New Roman" w:cs="Times New Roman"/>
          <w:color w:val="000000" w:themeColor="text1"/>
          <w:sz w:val="28"/>
          <w:szCs w:val="28"/>
        </w:rPr>
        <w:t>nước</w:t>
      </w:r>
      <w:proofErr w:type="spellEnd"/>
      <w:r w:rsidR="00785A2A" w:rsidRPr="009311D3">
        <w:rPr>
          <w:rFonts w:ascii="Times New Roman" w:hAnsi="Times New Roman" w:cs="Times New Roman"/>
          <w:color w:val="000000" w:themeColor="text1"/>
          <w:sz w:val="28"/>
          <w:szCs w:val="28"/>
        </w:rPr>
        <w:t>.</w:t>
      </w:r>
    </w:p>
    <w:p w14:paraId="02CBAF7C" w14:textId="46A035CB" w:rsidR="00BA498A" w:rsidRPr="009311D3" w:rsidRDefault="00CC5C32"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3B48CB" w:rsidRPr="009311D3">
        <w:rPr>
          <w:rFonts w:ascii="Times New Roman" w:hAnsi="Times New Roman" w:cs="Times New Roman"/>
          <w:color w:val="000000" w:themeColor="text1"/>
          <w:sz w:val="28"/>
          <w:szCs w:val="28"/>
        </w:rPr>
        <w:t xml:space="preserve"> Cho </w:t>
      </w:r>
      <w:proofErr w:type="spellStart"/>
      <w:r w:rsidR="003B48CB" w:rsidRPr="009311D3">
        <w:rPr>
          <w:rFonts w:ascii="Times New Roman" w:hAnsi="Times New Roman" w:cs="Times New Roman"/>
          <w:color w:val="000000" w:themeColor="text1"/>
          <w:sz w:val="28"/>
          <w:szCs w:val="28"/>
        </w:rPr>
        <w:t>phép</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đánh</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giá</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hoạt</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động</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cung</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cấp</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thông</w:t>
      </w:r>
      <w:proofErr w:type="spellEnd"/>
      <w:r w:rsidR="003B48CB" w:rsidRPr="009311D3">
        <w:rPr>
          <w:rFonts w:ascii="Times New Roman" w:hAnsi="Times New Roman" w:cs="Times New Roman"/>
          <w:color w:val="000000" w:themeColor="text1"/>
          <w:sz w:val="28"/>
          <w:szCs w:val="28"/>
        </w:rPr>
        <w:t xml:space="preserve"> tin </w:t>
      </w:r>
      <w:proofErr w:type="spellStart"/>
      <w:r w:rsidR="003B48CB" w:rsidRPr="009311D3">
        <w:rPr>
          <w:rFonts w:ascii="Times New Roman" w:hAnsi="Times New Roman" w:cs="Times New Roman"/>
          <w:color w:val="000000" w:themeColor="text1"/>
          <w:sz w:val="28"/>
          <w:szCs w:val="28"/>
        </w:rPr>
        <w:t>của</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cơ</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quan</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nhà</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nước</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trên</w:t>
      </w:r>
      <w:proofErr w:type="spellEnd"/>
      <w:r w:rsidR="003B48CB" w:rsidRPr="009311D3">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môi</w:t>
      </w:r>
      <w:proofErr w:type="spellEnd"/>
      <w:r w:rsidR="0004148D">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trường</w:t>
      </w:r>
      <w:proofErr w:type="spellEnd"/>
      <w:r w:rsidR="0004148D">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mạng</w:t>
      </w:r>
      <w:proofErr w:type="spellEnd"/>
      <w:r w:rsidR="003B48CB" w:rsidRPr="009311D3">
        <w:rPr>
          <w:rFonts w:ascii="Times New Roman" w:hAnsi="Times New Roman" w:cs="Times New Roman"/>
          <w:color w:val="000000" w:themeColor="text1"/>
          <w:sz w:val="28"/>
          <w:szCs w:val="28"/>
        </w:rPr>
        <w:t xml:space="preserve">, bao </w:t>
      </w:r>
      <w:proofErr w:type="spellStart"/>
      <w:r w:rsidR="003B48CB" w:rsidRPr="009311D3">
        <w:rPr>
          <w:rFonts w:ascii="Times New Roman" w:hAnsi="Times New Roman" w:cs="Times New Roman"/>
          <w:color w:val="000000" w:themeColor="text1"/>
          <w:sz w:val="28"/>
          <w:szCs w:val="28"/>
        </w:rPr>
        <w:t>gồm</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đánh</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giá</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về</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giao</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diện</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nội</w:t>
      </w:r>
      <w:proofErr w:type="spellEnd"/>
      <w:r w:rsidR="003B48CB" w:rsidRPr="009311D3">
        <w:rPr>
          <w:rFonts w:ascii="Times New Roman" w:hAnsi="Times New Roman" w:cs="Times New Roman"/>
          <w:color w:val="000000" w:themeColor="text1"/>
          <w:sz w:val="28"/>
          <w:szCs w:val="28"/>
        </w:rPr>
        <w:t xml:space="preserve"> dung, </w:t>
      </w:r>
      <w:proofErr w:type="spellStart"/>
      <w:r w:rsidR="003B48CB" w:rsidRPr="009311D3">
        <w:rPr>
          <w:rFonts w:ascii="Times New Roman" w:hAnsi="Times New Roman" w:cs="Times New Roman"/>
          <w:color w:val="000000" w:themeColor="text1"/>
          <w:sz w:val="28"/>
          <w:szCs w:val="28"/>
        </w:rPr>
        <w:t>chất</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lượng</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sự</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hỗ</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trợ</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của</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cơ</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quan</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nhà</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nước</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để</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nhằm</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cải</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tiến</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và</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nâng</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cao</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chất</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lượng</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cung</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cấp</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thông</w:t>
      </w:r>
      <w:proofErr w:type="spellEnd"/>
      <w:r w:rsidR="003B48CB" w:rsidRPr="009311D3">
        <w:rPr>
          <w:rFonts w:ascii="Times New Roman" w:hAnsi="Times New Roman" w:cs="Times New Roman"/>
          <w:color w:val="000000" w:themeColor="text1"/>
          <w:sz w:val="28"/>
          <w:szCs w:val="28"/>
        </w:rPr>
        <w:t xml:space="preserve"> tin </w:t>
      </w:r>
      <w:proofErr w:type="spellStart"/>
      <w:r w:rsidR="003B48CB" w:rsidRPr="009311D3">
        <w:rPr>
          <w:rFonts w:ascii="Times New Roman" w:hAnsi="Times New Roman" w:cs="Times New Roman"/>
          <w:color w:val="000000" w:themeColor="text1"/>
          <w:sz w:val="28"/>
          <w:szCs w:val="28"/>
        </w:rPr>
        <w:t>của</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cơ</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quan</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nhà</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nước</w:t>
      </w:r>
      <w:proofErr w:type="spellEnd"/>
      <w:r w:rsidR="003B48CB" w:rsidRPr="009311D3">
        <w:rPr>
          <w:rFonts w:ascii="Times New Roman" w:hAnsi="Times New Roman" w:cs="Times New Roman"/>
          <w:color w:val="000000" w:themeColor="text1"/>
          <w:sz w:val="28"/>
          <w:szCs w:val="28"/>
        </w:rPr>
        <w:t xml:space="preserve"> </w:t>
      </w:r>
      <w:proofErr w:type="spellStart"/>
      <w:r w:rsidR="003B48CB" w:rsidRPr="009311D3">
        <w:rPr>
          <w:rFonts w:ascii="Times New Roman" w:hAnsi="Times New Roman" w:cs="Times New Roman"/>
          <w:color w:val="000000" w:themeColor="text1"/>
          <w:sz w:val="28"/>
          <w:szCs w:val="28"/>
        </w:rPr>
        <w:t>trên</w:t>
      </w:r>
      <w:proofErr w:type="spellEnd"/>
      <w:r w:rsidR="003B48CB" w:rsidRPr="009311D3">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môi</w:t>
      </w:r>
      <w:proofErr w:type="spellEnd"/>
      <w:r w:rsidR="0004148D">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trường</w:t>
      </w:r>
      <w:proofErr w:type="spellEnd"/>
      <w:r w:rsidR="0004148D">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mạng</w:t>
      </w:r>
      <w:proofErr w:type="spellEnd"/>
      <w:r w:rsidR="00BA498A" w:rsidRPr="009311D3">
        <w:rPr>
          <w:rFonts w:ascii="Times New Roman" w:hAnsi="Times New Roman" w:cs="Times New Roman"/>
          <w:color w:val="000000" w:themeColor="text1"/>
          <w:sz w:val="28"/>
          <w:szCs w:val="28"/>
        </w:rPr>
        <w:t>.</w:t>
      </w:r>
    </w:p>
    <w:p w14:paraId="2C60D50A" w14:textId="5ADE5897" w:rsidR="00BA498A" w:rsidRDefault="00CC5C32"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w:t>
      </w:r>
      <w:r w:rsidR="00BA498A" w:rsidRPr="009311D3">
        <w:rPr>
          <w:rFonts w:ascii="Times New Roman" w:hAnsi="Times New Roman" w:cs="Times New Roman"/>
          <w:color w:val="000000" w:themeColor="text1"/>
          <w:sz w:val="28"/>
          <w:szCs w:val="28"/>
        </w:rPr>
        <w:t xml:space="preserve"> </w:t>
      </w:r>
      <w:proofErr w:type="spellStart"/>
      <w:r w:rsidR="00BA498A" w:rsidRPr="009311D3">
        <w:rPr>
          <w:rFonts w:ascii="Times New Roman" w:hAnsi="Times New Roman" w:cs="Times New Roman"/>
          <w:color w:val="000000" w:themeColor="text1"/>
          <w:sz w:val="28"/>
          <w:szCs w:val="28"/>
        </w:rPr>
        <w:t>Công</w:t>
      </w:r>
      <w:proofErr w:type="spellEnd"/>
      <w:r w:rsidR="00BA498A" w:rsidRPr="009311D3">
        <w:rPr>
          <w:rFonts w:ascii="Times New Roman" w:hAnsi="Times New Roman" w:cs="Times New Roman"/>
          <w:color w:val="000000" w:themeColor="text1"/>
          <w:sz w:val="28"/>
          <w:szCs w:val="28"/>
        </w:rPr>
        <w:t xml:space="preserve"> </w:t>
      </w:r>
      <w:proofErr w:type="spellStart"/>
      <w:r w:rsidR="00BA498A" w:rsidRPr="009311D3">
        <w:rPr>
          <w:rFonts w:ascii="Times New Roman" w:hAnsi="Times New Roman" w:cs="Times New Roman"/>
          <w:color w:val="000000" w:themeColor="text1"/>
          <w:sz w:val="28"/>
          <w:szCs w:val="28"/>
        </w:rPr>
        <w:t>khai</w:t>
      </w:r>
      <w:proofErr w:type="spellEnd"/>
      <w:r w:rsidR="00BA498A" w:rsidRPr="009311D3">
        <w:rPr>
          <w:rFonts w:ascii="Times New Roman" w:hAnsi="Times New Roman" w:cs="Times New Roman"/>
          <w:color w:val="000000" w:themeColor="text1"/>
          <w:sz w:val="28"/>
          <w:szCs w:val="28"/>
        </w:rPr>
        <w:t xml:space="preserve"> </w:t>
      </w:r>
      <w:proofErr w:type="spellStart"/>
      <w:r w:rsidR="00BA498A" w:rsidRPr="009311D3">
        <w:rPr>
          <w:rFonts w:ascii="Times New Roman" w:hAnsi="Times New Roman" w:cs="Times New Roman"/>
          <w:color w:val="000000" w:themeColor="text1"/>
          <w:sz w:val="28"/>
          <w:szCs w:val="28"/>
        </w:rPr>
        <w:t>toàn</w:t>
      </w:r>
      <w:proofErr w:type="spellEnd"/>
      <w:r w:rsidR="00BA498A" w:rsidRPr="009311D3">
        <w:rPr>
          <w:rFonts w:ascii="Times New Roman" w:hAnsi="Times New Roman" w:cs="Times New Roman"/>
          <w:color w:val="000000" w:themeColor="text1"/>
          <w:sz w:val="28"/>
          <w:szCs w:val="28"/>
        </w:rPr>
        <w:t xml:space="preserve"> </w:t>
      </w:r>
      <w:proofErr w:type="spellStart"/>
      <w:r w:rsidR="00BA498A" w:rsidRPr="009311D3">
        <w:rPr>
          <w:rFonts w:ascii="Times New Roman" w:hAnsi="Times New Roman" w:cs="Times New Roman"/>
          <w:color w:val="000000" w:themeColor="text1"/>
          <w:sz w:val="28"/>
          <w:szCs w:val="28"/>
        </w:rPr>
        <w:t>bộ</w:t>
      </w:r>
      <w:proofErr w:type="spellEnd"/>
      <w:r w:rsidR="00BA498A" w:rsidRPr="009311D3">
        <w:rPr>
          <w:rFonts w:ascii="Times New Roman" w:hAnsi="Times New Roman" w:cs="Times New Roman"/>
          <w:color w:val="000000" w:themeColor="text1"/>
          <w:sz w:val="28"/>
          <w:szCs w:val="28"/>
        </w:rPr>
        <w:t xml:space="preserve"> </w:t>
      </w:r>
      <w:proofErr w:type="spellStart"/>
      <w:r w:rsidR="00BA498A" w:rsidRPr="009311D3">
        <w:rPr>
          <w:rFonts w:ascii="Times New Roman" w:hAnsi="Times New Roman" w:cs="Times New Roman"/>
          <w:color w:val="000000" w:themeColor="text1"/>
          <w:sz w:val="28"/>
          <w:szCs w:val="28"/>
        </w:rPr>
        <w:t>các</w:t>
      </w:r>
      <w:proofErr w:type="spellEnd"/>
      <w:r w:rsidR="00BA498A" w:rsidRPr="009311D3">
        <w:rPr>
          <w:rFonts w:ascii="Times New Roman" w:hAnsi="Times New Roman" w:cs="Times New Roman"/>
          <w:color w:val="000000" w:themeColor="text1"/>
          <w:sz w:val="28"/>
          <w:szCs w:val="28"/>
        </w:rPr>
        <w:t xml:space="preserve"> </w:t>
      </w:r>
      <w:proofErr w:type="spellStart"/>
      <w:r w:rsidR="00BA498A" w:rsidRPr="009311D3">
        <w:rPr>
          <w:rFonts w:ascii="Times New Roman" w:hAnsi="Times New Roman" w:cs="Times New Roman"/>
          <w:color w:val="000000" w:themeColor="text1"/>
          <w:sz w:val="28"/>
          <w:szCs w:val="28"/>
        </w:rPr>
        <w:t>thông</w:t>
      </w:r>
      <w:proofErr w:type="spellEnd"/>
      <w:r w:rsidR="00BA498A" w:rsidRPr="009311D3">
        <w:rPr>
          <w:rFonts w:ascii="Times New Roman" w:hAnsi="Times New Roman" w:cs="Times New Roman"/>
          <w:color w:val="000000" w:themeColor="text1"/>
          <w:sz w:val="28"/>
          <w:szCs w:val="28"/>
        </w:rPr>
        <w:t xml:space="preserve"> tin </w:t>
      </w:r>
      <w:proofErr w:type="spellStart"/>
      <w:r w:rsidR="00263E25">
        <w:rPr>
          <w:rFonts w:ascii="Times New Roman" w:hAnsi="Times New Roman" w:cs="Times New Roman"/>
          <w:color w:val="000000" w:themeColor="text1"/>
          <w:sz w:val="28"/>
          <w:szCs w:val="28"/>
        </w:rPr>
        <w:t>tương</w:t>
      </w:r>
      <w:proofErr w:type="spellEnd"/>
      <w:r w:rsidR="00263E25">
        <w:rPr>
          <w:rFonts w:ascii="Times New Roman" w:hAnsi="Times New Roman" w:cs="Times New Roman"/>
          <w:color w:val="000000" w:themeColor="text1"/>
          <w:sz w:val="28"/>
          <w:szCs w:val="28"/>
        </w:rPr>
        <w:t xml:space="preserve"> </w:t>
      </w:r>
      <w:proofErr w:type="spellStart"/>
      <w:r w:rsidR="00263E25">
        <w:rPr>
          <w:rFonts w:ascii="Times New Roman" w:hAnsi="Times New Roman" w:cs="Times New Roman"/>
          <w:color w:val="000000" w:themeColor="text1"/>
          <w:sz w:val="28"/>
          <w:szCs w:val="28"/>
        </w:rPr>
        <w:t>tác</w:t>
      </w:r>
      <w:proofErr w:type="spellEnd"/>
      <w:r w:rsidR="00263E25">
        <w:rPr>
          <w:rFonts w:ascii="Times New Roman" w:hAnsi="Times New Roman" w:cs="Times New Roman"/>
          <w:color w:val="000000" w:themeColor="text1"/>
          <w:sz w:val="28"/>
          <w:szCs w:val="28"/>
        </w:rPr>
        <w:t xml:space="preserve"> </w:t>
      </w:r>
      <w:proofErr w:type="spellStart"/>
      <w:r w:rsidR="00263E25">
        <w:rPr>
          <w:rFonts w:ascii="Times New Roman" w:hAnsi="Times New Roman" w:cs="Times New Roman"/>
          <w:color w:val="000000" w:themeColor="text1"/>
          <w:sz w:val="28"/>
          <w:szCs w:val="28"/>
        </w:rPr>
        <w:t>với</w:t>
      </w:r>
      <w:proofErr w:type="spellEnd"/>
      <w:r w:rsidR="00BA498A"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tổ</w:t>
      </w:r>
      <w:proofErr w:type="spellEnd"/>
      <w:r w:rsidR="007C24D4"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chức</w:t>
      </w:r>
      <w:proofErr w:type="spellEnd"/>
      <w:r w:rsidR="007C24D4"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cá</w:t>
      </w:r>
      <w:proofErr w:type="spellEnd"/>
      <w:r w:rsidR="007C24D4"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nhân</w:t>
      </w:r>
      <w:proofErr w:type="spellEnd"/>
      <w:r w:rsidR="00BA498A" w:rsidRPr="009311D3">
        <w:rPr>
          <w:rFonts w:ascii="Times New Roman" w:hAnsi="Times New Roman" w:cs="Times New Roman"/>
          <w:color w:val="000000" w:themeColor="text1"/>
          <w:sz w:val="28"/>
          <w:szCs w:val="28"/>
        </w:rPr>
        <w:t xml:space="preserve"> </w:t>
      </w:r>
      <w:proofErr w:type="spellStart"/>
      <w:r w:rsidR="00CC1EBA" w:rsidRPr="009311D3">
        <w:rPr>
          <w:rFonts w:ascii="Times New Roman" w:hAnsi="Times New Roman" w:cs="Times New Roman"/>
          <w:color w:val="000000" w:themeColor="text1"/>
          <w:sz w:val="28"/>
          <w:szCs w:val="28"/>
        </w:rPr>
        <w:t>theo</w:t>
      </w:r>
      <w:proofErr w:type="spellEnd"/>
      <w:r w:rsidR="00CC1EBA" w:rsidRPr="009311D3">
        <w:rPr>
          <w:rFonts w:ascii="Times New Roman" w:hAnsi="Times New Roman" w:cs="Times New Roman"/>
          <w:color w:val="000000" w:themeColor="text1"/>
          <w:sz w:val="28"/>
          <w:szCs w:val="28"/>
        </w:rPr>
        <w:t xml:space="preserve"> </w:t>
      </w:r>
      <w:proofErr w:type="spellStart"/>
      <w:r w:rsidR="00CC1EBA" w:rsidRPr="009311D3">
        <w:rPr>
          <w:rFonts w:ascii="Times New Roman" w:hAnsi="Times New Roman" w:cs="Times New Roman"/>
          <w:color w:val="000000" w:themeColor="text1"/>
          <w:sz w:val="28"/>
          <w:szCs w:val="28"/>
        </w:rPr>
        <w:t>quy</w:t>
      </w:r>
      <w:proofErr w:type="spellEnd"/>
      <w:r w:rsidR="00CC1EBA" w:rsidRPr="009311D3">
        <w:rPr>
          <w:rFonts w:ascii="Times New Roman" w:hAnsi="Times New Roman" w:cs="Times New Roman"/>
          <w:color w:val="000000" w:themeColor="text1"/>
          <w:sz w:val="28"/>
          <w:szCs w:val="28"/>
        </w:rPr>
        <w:t xml:space="preserve"> </w:t>
      </w:r>
      <w:proofErr w:type="spellStart"/>
      <w:r w:rsidR="00CC1EBA" w:rsidRPr="009311D3">
        <w:rPr>
          <w:rFonts w:ascii="Times New Roman" w:hAnsi="Times New Roman" w:cs="Times New Roman"/>
          <w:color w:val="000000" w:themeColor="text1"/>
          <w:sz w:val="28"/>
          <w:szCs w:val="28"/>
        </w:rPr>
        <w:t>định</w:t>
      </w:r>
      <w:proofErr w:type="spellEnd"/>
      <w:r w:rsidR="00CC1EBA" w:rsidRPr="009311D3">
        <w:rPr>
          <w:rFonts w:ascii="Times New Roman" w:hAnsi="Times New Roman" w:cs="Times New Roman"/>
          <w:color w:val="000000" w:themeColor="text1"/>
          <w:sz w:val="28"/>
          <w:szCs w:val="28"/>
        </w:rPr>
        <w:t xml:space="preserve"> </w:t>
      </w:r>
      <w:proofErr w:type="spellStart"/>
      <w:r w:rsidR="00CC1EBA" w:rsidRPr="009311D3">
        <w:rPr>
          <w:rFonts w:ascii="Times New Roman" w:hAnsi="Times New Roman" w:cs="Times New Roman"/>
          <w:color w:val="000000" w:themeColor="text1"/>
          <w:sz w:val="28"/>
          <w:szCs w:val="28"/>
        </w:rPr>
        <w:t>của</w:t>
      </w:r>
      <w:proofErr w:type="spellEnd"/>
      <w:r w:rsidR="00CC1EBA" w:rsidRPr="009311D3">
        <w:rPr>
          <w:rFonts w:ascii="Times New Roman" w:hAnsi="Times New Roman" w:cs="Times New Roman"/>
          <w:color w:val="000000" w:themeColor="text1"/>
          <w:sz w:val="28"/>
          <w:szCs w:val="28"/>
        </w:rPr>
        <w:t xml:space="preserve"> </w:t>
      </w:r>
      <w:proofErr w:type="spellStart"/>
      <w:r w:rsidR="00CC1EBA" w:rsidRPr="009311D3">
        <w:rPr>
          <w:rFonts w:ascii="Times New Roman" w:hAnsi="Times New Roman" w:cs="Times New Roman"/>
          <w:color w:val="000000" w:themeColor="text1"/>
          <w:sz w:val="28"/>
          <w:szCs w:val="28"/>
        </w:rPr>
        <w:t>pháp</w:t>
      </w:r>
      <w:proofErr w:type="spellEnd"/>
      <w:r w:rsidR="00CC1EBA" w:rsidRPr="009311D3">
        <w:rPr>
          <w:rFonts w:ascii="Times New Roman" w:hAnsi="Times New Roman" w:cs="Times New Roman"/>
          <w:color w:val="000000" w:themeColor="text1"/>
          <w:sz w:val="28"/>
          <w:szCs w:val="28"/>
        </w:rPr>
        <w:t xml:space="preserve"> </w:t>
      </w:r>
      <w:proofErr w:type="spellStart"/>
      <w:r w:rsidR="00CC1EBA" w:rsidRPr="009311D3">
        <w:rPr>
          <w:rFonts w:ascii="Times New Roman" w:hAnsi="Times New Roman" w:cs="Times New Roman"/>
          <w:color w:val="000000" w:themeColor="text1"/>
          <w:sz w:val="28"/>
          <w:szCs w:val="28"/>
        </w:rPr>
        <w:t>luật</w:t>
      </w:r>
      <w:proofErr w:type="spellEnd"/>
      <w:r w:rsidR="00BA498A" w:rsidRPr="009311D3">
        <w:rPr>
          <w:rFonts w:ascii="Times New Roman" w:hAnsi="Times New Roman" w:cs="Times New Roman"/>
          <w:color w:val="000000" w:themeColor="text1"/>
          <w:sz w:val="28"/>
          <w:szCs w:val="28"/>
        </w:rPr>
        <w:t>.</w:t>
      </w:r>
    </w:p>
    <w:p w14:paraId="4D157837" w14:textId="30C8CE9A" w:rsidR="00CC5C32" w:rsidRPr="009311D3" w:rsidRDefault="00CC5C32" w:rsidP="00E243F1">
      <w:pPr>
        <w:spacing w:before="120" w:line="276" w:lineRule="auto"/>
        <w:ind w:firstLine="709"/>
        <w:jc w:val="both"/>
        <w:rPr>
          <w:rFonts w:ascii="Times New Roman" w:eastAsiaTheme="majorEastAsia"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2. </w:t>
      </w:r>
      <w:proofErr w:type="spellStart"/>
      <w:r>
        <w:rPr>
          <w:rFonts w:ascii="Times New Roman" w:hAnsi="Times New Roman" w:cs="Times New Roman"/>
          <w:color w:val="000000" w:themeColor="text1"/>
          <w:sz w:val="28"/>
          <w:szCs w:val="28"/>
        </w:rPr>
        <w:t>Căn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cứ</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vào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điều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kiện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cụ</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thể</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cơ</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quan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nhà</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nước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có</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thể</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triển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khai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việc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tương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với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tổ</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chức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nhân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tại</w:t>
      </w:r>
      <w:proofErr w:type="spellEnd"/>
      <w:r>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k</w:t>
      </w:r>
      <w:r>
        <w:rPr>
          <w:rFonts w:ascii="Times New Roman" w:hAnsi="Times New Roman" w:cs="Times New Roman"/>
          <w:color w:val="000000" w:themeColor="text1"/>
          <w:sz w:val="28"/>
          <w:szCs w:val="28"/>
        </w:rPr>
        <w:t>hoản</w:t>
      </w:r>
      <w:proofErr w:type="spellEnd"/>
      <w:r>
        <w:rPr>
          <w:rFonts w:ascii="Times New Roman" w:hAnsi="Times New Roman" w:cs="Times New Roman"/>
          <w:color w:val="000000" w:themeColor="text1"/>
          <w:sz w:val="28"/>
          <w:szCs w:val="28"/>
        </w:rPr>
        <w:t xml:space="preserve"> 1 </w:t>
      </w:r>
      <w:proofErr w:type="spellStart"/>
      <w:r>
        <w:rPr>
          <w:rFonts w:ascii="Times New Roman" w:hAnsi="Times New Roman" w:cs="Times New Roman"/>
          <w:color w:val="000000" w:themeColor="text1"/>
          <w:sz w:val="28"/>
          <w:szCs w:val="28"/>
        </w:rPr>
        <w:t>Điều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này</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kênh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cung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cấp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khác</w:t>
      </w:r>
      <w:proofErr w:type="spellEnd"/>
      <w:r>
        <w:rPr>
          <w:rFonts w:ascii="Times New Roman" w:hAnsi="Times New Roman" w:cs="Times New Roman"/>
          <w:color w:val="000000" w:themeColor="text1"/>
          <w:sz w:val="28"/>
          <w:szCs w:val="28"/>
        </w:rPr>
        <w:t>.</w:t>
      </w:r>
    </w:p>
    <w:p w14:paraId="35CFA354" w14:textId="03D6CA02" w:rsidR="002C35BB" w:rsidRPr="009311D3" w:rsidRDefault="002C35BB" w:rsidP="00E243F1">
      <w:pPr>
        <w:pStyle w:val="Heading2"/>
        <w:spacing w:before="120" w:line="276" w:lineRule="auto"/>
        <w:ind w:firstLine="709"/>
        <w:jc w:val="both"/>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F46582">
        <w:rPr>
          <w:rFonts w:ascii="Times New Roman" w:hAnsi="Times New Roman" w:cs="Times New Roman"/>
          <w:b/>
          <w:bCs/>
          <w:color w:val="000000" w:themeColor="text1"/>
          <w:sz w:val="28"/>
          <w:szCs w:val="28"/>
        </w:rPr>
        <w:t>9</w:t>
      </w:r>
      <w:r w:rsidRPr="009311D3">
        <w:rPr>
          <w:rFonts w:ascii="Times New Roman" w:hAnsi="Times New Roman" w:cs="Times New Roman"/>
          <w:b/>
          <w:bCs/>
          <w:color w:val="000000" w:themeColor="text1"/>
          <w:sz w:val="28"/>
          <w:szCs w:val="28"/>
        </w:rPr>
        <w:t xml:space="preserve">. </w:t>
      </w:r>
      <w:proofErr w:type="spellStart"/>
      <w:r w:rsidR="003E2DE3" w:rsidRPr="009311D3">
        <w:rPr>
          <w:rFonts w:ascii="Times New Roman" w:hAnsi="Times New Roman" w:cs="Times New Roman"/>
          <w:b/>
          <w:bCs/>
          <w:color w:val="000000" w:themeColor="text1"/>
          <w:sz w:val="28"/>
          <w:szCs w:val="28"/>
        </w:rPr>
        <w:t>Kết</w:t>
      </w:r>
      <w:proofErr w:type="spellEnd"/>
      <w:r w:rsidR="003E2DE3" w:rsidRPr="009311D3">
        <w:rPr>
          <w:rFonts w:ascii="Times New Roman" w:hAnsi="Times New Roman" w:cs="Times New Roman"/>
          <w:b/>
          <w:bCs/>
          <w:color w:val="000000" w:themeColor="text1"/>
          <w:sz w:val="28"/>
          <w:szCs w:val="28"/>
        </w:rPr>
        <w:t xml:space="preserve"> </w:t>
      </w:r>
      <w:proofErr w:type="spellStart"/>
      <w:r w:rsidR="003E2DE3" w:rsidRPr="009311D3">
        <w:rPr>
          <w:rFonts w:ascii="Times New Roman" w:hAnsi="Times New Roman" w:cs="Times New Roman"/>
          <w:b/>
          <w:bCs/>
          <w:color w:val="000000" w:themeColor="text1"/>
          <w:sz w:val="28"/>
          <w:szCs w:val="28"/>
        </w:rPr>
        <w:t>nối</w:t>
      </w:r>
      <w:proofErr w:type="spellEnd"/>
      <w:r w:rsidR="003E2DE3" w:rsidRPr="009311D3">
        <w:rPr>
          <w:rFonts w:ascii="Times New Roman" w:hAnsi="Times New Roman" w:cs="Times New Roman"/>
          <w:b/>
          <w:bCs/>
          <w:color w:val="000000" w:themeColor="text1"/>
          <w:sz w:val="28"/>
          <w:szCs w:val="28"/>
        </w:rPr>
        <w:t xml:space="preserve">, chia </w:t>
      </w:r>
      <w:proofErr w:type="spellStart"/>
      <w:r w:rsidR="003E2DE3" w:rsidRPr="009311D3">
        <w:rPr>
          <w:rFonts w:ascii="Times New Roman" w:hAnsi="Times New Roman" w:cs="Times New Roman"/>
          <w:b/>
          <w:bCs/>
          <w:color w:val="000000" w:themeColor="text1"/>
          <w:sz w:val="28"/>
          <w:szCs w:val="28"/>
        </w:rPr>
        <w:t>sẻ</w:t>
      </w:r>
      <w:proofErr w:type="spellEnd"/>
      <w:r w:rsidR="003E2DE3" w:rsidRPr="009311D3">
        <w:rPr>
          <w:rFonts w:ascii="Times New Roman" w:hAnsi="Times New Roman" w:cs="Times New Roman"/>
          <w:b/>
          <w:bCs/>
          <w:color w:val="000000" w:themeColor="text1"/>
          <w:sz w:val="28"/>
          <w:szCs w:val="28"/>
        </w:rPr>
        <w:t xml:space="preserve"> </w:t>
      </w:r>
      <w:proofErr w:type="spellStart"/>
      <w:r w:rsidR="003E2DE3" w:rsidRPr="009311D3">
        <w:rPr>
          <w:rFonts w:ascii="Times New Roman" w:hAnsi="Times New Roman" w:cs="Times New Roman"/>
          <w:b/>
          <w:bCs/>
          <w:color w:val="000000" w:themeColor="text1"/>
          <w:sz w:val="28"/>
          <w:szCs w:val="28"/>
        </w:rPr>
        <w:t>thông</w:t>
      </w:r>
      <w:proofErr w:type="spellEnd"/>
      <w:r w:rsidR="003E2DE3" w:rsidRPr="009311D3">
        <w:rPr>
          <w:rFonts w:ascii="Times New Roman" w:hAnsi="Times New Roman" w:cs="Times New Roman"/>
          <w:b/>
          <w:bCs/>
          <w:color w:val="000000" w:themeColor="text1"/>
          <w:sz w:val="28"/>
          <w:szCs w:val="28"/>
        </w:rPr>
        <w:t xml:space="preserve"> tin </w:t>
      </w:r>
      <w:proofErr w:type="spellStart"/>
      <w:r w:rsidR="003E2DE3" w:rsidRPr="009311D3">
        <w:rPr>
          <w:rFonts w:ascii="Times New Roman" w:hAnsi="Times New Roman" w:cs="Times New Roman"/>
          <w:b/>
          <w:bCs/>
          <w:color w:val="000000" w:themeColor="text1"/>
          <w:sz w:val="28"/>
          <w:szCs w:val="28"/>
        </w:rPr>
        <w:t>của</w:t>
      </w:r>
      <w:proofErr w:type="spellEnd"/>
      <w:r w:rsidR="003E2DE3" w:rsidRPr="009311D3">
        <w:rPr>
          <w:rFonts w:ascii="Times New Roman" w:hAnsi="Times New Roman" w:cs="Times New Roman"/>
          <w:b/>
          <w:bCs/>
          <w:color w:val="000000" w:themeColor="text1"/>
          <w:sz w:val="28"/>
          <w:szCs w:val="28"/>
        </w:rPr>
        <w:t xml:space="preserve"> </w:t>
      </w:r>
      <w:proofErr w:type="spellStart"/>
      <w:r w:rsidR="003E2DE3" w:rsidRPr="009311D3">
        <w:rPr>
          <w:rFonts w:ascii="Times New Roman" w:hAnsi="Times New Roman" w:cs="Times New Roman"/>
          <w:b/>
          <w:bCs/>
          <w:color w:val="000000" w:themeColor="text1"/>
          <w:sz w:val="28"/>
          <w:szCs w:val="28"/>
        </w:rPr>
        <w:t>cơ</w:t>
      </w:r>
      <w:proofErr w:type="spellEnd"/>
      <w:r w:rsidR="003E2DE3" w:rsidRPr="009311D3">
        <w:rPr>
          <w:rFonts w:ascii="Times New Roman" w:hAnsi="Times New Roman" w:cs="Times New Roman"/>
          <w:b/>
          <w:bCs/>
          <w:color w:val="000000" w:themeColor="text1"/>
          <w:sz w:val="28"/>
          <w:szCs w:val="28"/>
        </w:rPr>
        <w:t xml:space="preserve"> </w:t>
      </w:r>
      <w:proofErr w:type="spellStart"/>
      <w:r w:rsidR="003E2DE3" w:rsidRPr="009311D3">
        <w:rPr>
          <w:rFonts w:ascii="Times New Roman" w:hAnsi="Times New Roman" w:cs="Times New Roman"/>
          <w:b/>
          <w:bCs/>
          <w:color w:val="000000" w:themeColor="text1"/>
          <w:sz w:val="28"/>
          <w:szCs w:val="28"/>
        </w:rPr>
        <w:t>quan</w:t>
      </w:r>
      <w:proofErr w:type="spellEnd"/>
      <w:r w:rsidR="003E2DE3" w:rsidRPr="009311D3">
        <w:rPr>
          <w:rFonts w:ascii="Times New Roman" w:hAnsi="Times New Roman" w:cs="Times New Roman"/>
          <w:b/>
          <w:bCs/>
          <w:color w:val="000000" w:themeColor="text1"/>
          <w:sz w:val="28"/>
          <w:szCs w:val="28"/>
        </w:rPr>
        <w:t xml:space="preserve"> </w:t>
      </w:r>
      <w:proofErr w:type="spellStart"/>
      <w:r w:rsidR="003E2DE3" w:rsidRPr="009311D3">
        <w:rPr>
          <w:rFonts w:ascii="Times New Roman" w:hAnsi="Times New Roman" w:cs="Times New Roman"/>
          <w:b/>
          <w:bCs/>
          <w:color w:val="000000" w:themeColor="text1"/>
          <w:sz w:val="28"/>
          <w:szCs w:val="28"/>
        </w:rPr>
        <w:t>nhà</w:t>
      </w:r>
      <w:proofErr w:type="spellEnd"/>
      <w:r w:rsidR="003E2DE3" w:rsidRPr="009311D3">
        <w:rPr>
          <w:rFonts w:ascii="Times New Roman" w:hAnsi="Times New Roman" w:cs="Times New Roman"/>
          <w:b/>
          <w:bCs/>
          <w:color w:val="000000" w:themeColor="text1"/>
          <w:sz w:val="28"/>
          <w:szCs w:val="28"/>
        </w:rPr>
        <w:t xml:space="preserve"> </w:t>
      </w:r>
      <w:proofErr w:type="spellStart"/>
      <w:r w:rsidR="003E2DE3" w:rsidRPr="009311D3">
        <w:rPr>
          <w:rFonts w:ascii="Times New Roman" w:hAnsi="Times New Roman" w:cs="Times New Roman"/>
          <w:b/>
          <w:bCs/>
          <w:color w:val="000000" w:themeColor="text1"/>
          <w:sz w:val="28"/>
          <w:szCs w:val="28"/>
        </w:rPr>
        <w:t>nước</w:t>
      </w:r>
      <w:proofErr w:type="spellEnd"/>
      <w:r w:rsidR="003E2DE3" w:rsidRPr="009311D3">
        <w:rPr>
          <w:rFonts w:ascii="Times New Roman" w:hAnsi="Times New Roman" w:cs="Times New Roman"/>
          <w:b/>
          <w:bCs/>
          <w:color w:val="000000" w:themeColor="text1"/>
          <w:sz w:val="28"/>
          <w:szCs w:val="28"/>
        </w:rPr>
        <w:t xml:space="preserve"> </w:t>
      </w:r>
      <w:proofErr w:type="spellStart"/>
      <w:r w:rsidR="003E2DE3" w:rsidRPr="009311D3">
        <w:rPr>
          <w:rFonts w:ascii="Times New Roman" w:hAnsi="Times New Roman" w:cs="Times New Roman"/>
          <w:b/>
          <w:bCs/>
          <w:color w:val="000000" w:themeColor="text1"/>
          <w:sz w:val="28"/>
          <w:szCs w:val="28"/>
        </w:rPr>
        <w:t>trên</w:t>
      </w:r>
      <w:proofErr w:type="spellEnd"/>
      <w:r w:rsidR="003E2DE3" w:rsidRPr="009311D3">
        <w:rPr>
          <w:rFonts w:ascii="Times New Roman" w:hAnsi="Times New Roman" w:cs="Times New Roman"/>
          <w:b/>
          <w:bCs/>
          <w:color w:val="000000" w:themeColor="text1"/>
          <w:sz w:val="28"/>
          <w:szCs w:val="28"/>
        </w:rPr>
        <w:t xml:space="preserve"> </w:t>
      </w:r>
      <w:proofErr w:type="spellStart"/>
      <w:r w:rsidR="0004148D">
        <w:rPr>
          <w:rFonts w:ascii="Times New Roman" w:hAnsi="Times New Roman" w:cs="Times New Roman"/>
          <w:b/>
          <w:bCs/>
          <w:color w:val="000000" w:themeColor="text1"/>
          <w:sz w:val="28"/>
          <w:szCs w:val="28"/>
        </w:rPr>
        <w:t>môi</w:t>
      </w:r>
      <w:proofErr w:type="spellEnd"/>
      <w:r w:rsidR="0004148D">
        <w:rPr>
          <w:rFonts w:ascii="Times New Roman" w:hAnsi="Times New Roman" w:cs="Times New Roman"/>
          <w:b/>
          <w:bCs/>
          <w:color w:val="000000" w:themeColor="text1"/>
          <w:sz w:val="28"/>
          <w:szCs w:val="28"/>
        </w:rPr>
        <w:t xml:space="preserve"> </w:t>
      </w:r>
      <w:proofErr w:type="spellStart"/>
      <w:r w:rsidR="0004148D">
        <w:rPr>
          <w:rFonts w:ascii="Times New Roman" w:hAnsi="Times New Roman" w:cs="Times New Roman"/>
          <w:b/>
          <w:bCs/>
          <w:color w:val="000000" w:themeColor="text1"/>
          <w:sz w:val="28"/>
          <w:szCs w:val="28"/>
        </w:rPr>
        <w:t>trường</w:t>
      </w:r>
      <w:proofErr w:type="spellEnd"/>
      <w:r w:rsidR="0004148D">
        <w:rPr>
          <w:rFonts w:ascii="Times New Roman" w:hAnsi="Times New Roman" w:cs="Times New Roman"/>
          <w:b/>
          <w:bCs/>
          <w:color w:val="000000" w:themeColor="text1"/>
          <w:sz w:val="28"/>
          <w:szCs w:val="28"/>
        </w:rPr>
        <w:t xml:space="preserve"> </w:t>
      </w:r>
      <w:proofErr w:type="spellStart"/>
      <w:r w:rsidR="0004148D">
        <w:rPr>
          <w:rFonts w:ascii="Times New Roman" w:hAnsi="Times New Roman" w:cs="Times New Roman"/>
          <w:b/>
          <w:bCs/>
          <w:color w:val="000000" w:themeColor="text1"/>
          <w:sz w:val="28"/>
          <w:szCs w:val="28"/>
        </w:rPr>
        <w:t>mạng</w:t>
      </w:r>
      <w:proofErr w:type="spellEnd"/>
    </w:p>
    <w:p w14:paraId="3388E456" w14:textId="46B2030E" w:rsidR="00F71B2E" w:rsidRPr="009311D3" w:rsidRDefault="001507C5"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1. </w:t>
      </w:r>
      <w:proofErr w:type="spellStart"/>
      <w:r w:rsidR="00315565">
        <w:rPr>
          <w:rFonts w:ascii="Times New Roman" w:hAnsi="Times New Roman" w:cs="Times New Roman"/>
          <w:color w:val="000000" w:themeColor="text1"/>
          <w:sz w:val="28"/>
          <w:szCs w:val="28"/>
        </w:rPr>
        <w:t>Trường</w:t>
      </w:r>
      <w:proofErr w:type="spellEnd"/>
      <w:r w:rsidR="00315565">
        <w:rPr>
          <w:rFonts w:ascii="Times New Roman" w:hAnsi="Times New Roman" w:cs="Times New Roman"/>
          <w:color w:val="000000" w:themeColor="text1"/>
          <w:sz w:val="28"/>
          <w:szCs w:val="28"/>
        </w:rPr>
        <w:t xml:space="preserve"> </w:t>
      </w:r>
      <w:proofErr w:type="spellStart"/>
      <w:r w:rsidR="00315565">
        <w:rPr>
          <w:rFonts w:ascii="Times New Roman" w:hAnsi="Times New Roman" w:cs="Times New Roman"/>
          <w:color w:val="000000" w:themeColor="text1"/>
          <w:sz w:val="28"/>
          <w:szCs w:val="28"/>
        </w:rPr>
        <w:t>hợp</w:t>
      </w:r>
      <w:proofErr w:type="spellEnd"/>
      <w:r w:rsidR="00315565">
        <w:rPr>
          <w:rFonts w:ascii="Times New Roman" w:hAnsi="Times New Roman" w:cs="Times New Roman"/>
          <w:color w:val="000000" w:themeColor="text1"/>
          <w:sz w:val="28"/>
          <w:szCs w:val="28"/>
        </w:rPr>
        <w:t xml:space="preserve"> </w:t>
      </w:r>
      <w:proofErr w:type="spellStart"/>
      <w:r w:rsidR="00315565">
        <w:rPr>
          <w:rFonts w:ascii="Times New Roman" w:hAnsi="Times New Roman" w:cs="Times New Roman"/>
          <w:color w:val="000000" w:themeColor="text1"/>
          <w:sz w:val="28"/>
          <w:szCs w:val="28"/>
        </w:rPr>
        <w:t>cơ</w:t>
      </w:r>
      <w:proofErr w:type="spellEnd"/>
      <w:r w:rsidR="00315565">
        <w:rPr>
          <w:rFonts w:ascii="Times New Roman" w:hAnsi="Times New Roman" w:cs="Times New Roman"/>
          <w:color w:val="000000" w:themeColor="text1"/>
          <w:sz w:val="28"/>
          <w:szCs w:val="28"/>
        </w:rPr>
        <w:t xml:space="preserve"> </w:t>
      </w:r>
      <w:proofErr w:type="spellStart"/>
      <w:r w:rsidR="00315565">
        <w:rPr>
          <w:rFonts w:ascii="Times New Roman" w:hAnsi="Times New Roman" w:cs="Times New Roman"/>
          <w:color w:val="000000" w:themeColor="text1"/>
          <w:sz w:val="28"/>
          <w:szCs w:val="28"/>
        </w:rPr>
        <w:t>quan</w:t>
      </w:r>
      <w:proofErr w:type="spellEnd"/>
      <w:r w:rsidR="00315565">
        <w:rPr>
          <w:rFonts w:ascii="Times New Roman" w:hAnsi="Times New Roman" w:cs="Times New Roman"/>
          <w:color w:val="000000" w:themeColor="text1"/>
          <w:sz w:val="28"/>
          <w:szCs w:val="28"/>
        </w:rPr>
        <w:t xml:space="preserve"> </w:t>
      </w:r>
      <w:proofErr w:type="spellStart"/>
      <w:r w:rsidR="00315565">
        <w:rPr>
          <w:rFonts w:ascii="Times New Roman" w:hAnsi="Times New Roman" w:cs="Times New Roman"/>
          <w:color w:val="000000" w:themeColor="text1"/>
          <w:sz w:val="28"/>
          <w:szCs w:val="28"/>
        </w:rPr>
        <w:t>nhà</w:t>
      </w:r>
      <w:proofErr w:type="spellEnd"/>
      <w:r w:rsidR="00315565">
        <w:rPr>
          <w:rFonts w:ascii="Times New Roman" w:hAnsi="Times New Roman" w:cs="Times New Roman"/>
          <w:color w:val="000000" w:themeColor="text1"/>
          <w:sz w:val="28"/>
          <w:szCs w:val="28"/>
        </w:rPr>
        <w:t xml:space="preserve"> </w:t>
      </w:r>
      <w:proofErr w:type="spellStart"/>
      <w:r w:rsidR="00315565">
        <w:rPr>
          <w:rFonts w:ascii="Times New Roman" w:hAnsi="Times New Roman" w:cs="Times New Roman"/>
          <w:color w:val="000000" w:themeColor="text1"/>
          <w:sz w:val="28"/>
          <w:szCs w:val="28"/>
        </w:rPr>
        <w:t>nước</w:t>
      </w:r>
      <w:proofErr w:type="spellEnd"/>
      <w:r w:rsidR="00315565">
        <w:rPr>
          <w:rFonts w:ascii="Times New Roman" w:hAnsi="Times New Roman" w:cs="Times New Roman"/>
          <w:color w:val="000000" w:themeColor="text1"/>
          <w:sz w:val="28"/>
          <w:szCs w:val="28"/>
        </w:rPr>
        <w:t xml:space="preserve"> </w:t>
      </w:r>
      <w:proofErr w:type="spellStart"/>
      <w:r w:rsidR="00315565">
        <w:rPr>
          <w:rFonts w:ascii="Times New Roman" w:hAnsi="Times New Roman" w:cs="Times New Roman"/>
          <w:color w:val="000000" w:themeColor="text1"/>
          <w:sz w:val="28"/>
          <w:szCs w:val="28"/>
        </w:rPr>
        <w:t>triển</w:t>
      </w:r>
      <w:proofErr w:type="spellEnd"/>
      <w:r w:rsidR="00315565">
        <w:rPr>
          <w:rFonts w:ascii="Times New Roman" w:hAnsi="Times New Roman" w:cs="Times New Roman"/>
          <w:color w:val="000000" w:themeColor="text1"/>
          <w:sz w:val="28"/>
          <w:szCs w:val="28"/>
        </w:rPr>
        <w:t xml:space="preserve"> </w:t>
      </w:r>
      <w:proofErr w:type="spellStart"/>
      <w:r w:rsidR="00315565">
        <w:rPr>
          <w:rFonts w:ascii="Times New Roman" w:hAnsi="Times New Roman" w:cs="Times New Roman"/>
          <w:color w:val="000000" w:themeColor="text1"/>
          <w:sz w:val="28"/>
          <w:szCs w:val="28"/>
        </w:rPr>
        <w:t>khai</w:t>
      </w:r>
      <w:proofErr w:type="spellEnd"/>
      <w:r w:rsidR="00315565">
        <w:rPr>
          <w:rFonts w:ascii="Times New Roman" w:hAnsi="Times New Roman" w:cs="Times New Roman"/>
          <w:color w:val="000000" w:themeColor="text1"/>
          <w:sz w:val="28"/>
          <w:szCs w:val="28"/>
        </w:rPr>
        <w:t xml:space="preserve"> </w:t>
      </w:r>
      <w:proofErr w:type="spellStart"/>
      <w:r w:rsidR="00315565">
        <w:rPr>
          <w:rFonts w:ascii="Times New Roman" w:hAnsi="Times New Roman" w:cs="Times New Roman"/>
          <w:color w:val="000000" w:themeColor="text1"/>
          <w:sz w:val="28"/>
          <w:szCs w:val="28"/>
        </w:rPr>
        <w:t>nhiều</w:t>
      </w:r>
      <w:proofErr w:type="spellEnd"/>
      <w:r w:rsidR="00315565">
        <w:rPr>
          <w:rFonts w:ascii="Times New Roman" w:hAnsi="Times New Roman" w:cs="Times New Roman"/>
          <w:color w:val="000000" w:themeColor="text1"/>
          <w:sz w:val="28"/>
          <w:szCs w:val="28"/>
        </w:rPr>
        <w:t xml:space="preserve"> </w:t>
      </w:r>
      <w:proofErr w:type="spellStart"/>
      <w:r w:rsidR="00315565">
        <w:rPr>
          <w:rFonts w:ascii="Times New Roman" w:hAnsi="Times New Roman" w:cs="Times New Roman"/>
          <w:color w:val="000000" w:themeColor="text1"/>
          <w:sz w:val="28"/>
          <w:szCs w:val="28"/>
        </w:rPr>
        <w:t>kênh</w:t>
      </w:r>
      <w:proofErr w:type="spellEnd"/>
      <w:r w:rsidR="00315565">
        <w:rPr>
          <w:rFonts w:ascii="Times New Roman" w:hAnsi="Times New Roman" w:cs="Times New Roman"/>
          <w:color w:val="000000" w:themeColor="text1"/>
          <w:sz w:val="28"/>
          <w:szCs w:val="28"/>
        </w:rPr>
        <w:t xml:space="preserve"> </w:t>
      </w:r>
      <w:proofErr w:type="spellStart"/>
      <w:r w:rsidR="00315565">
        <w:rPr>
          <w:rFonts w:ascii="Times New Roman" w:hAnsi="Times New Roman" w:cs="Times New Roman"/>
          <w:color w:val="000000" w:themeColor="text1"/>
          <w:sz w:val="28"/>
          <w:szCs w:val="28"/>
        </w:rPr>
        <w:t>cung</w:t>
      </w:r>
      <w:proofErr w:type="spellEnd"/>
      <w:r w:rsidR="00315565">
        <w:rPr>
          <w:rFonts w:ascii="Times New Roman" w:hAnsi="Times New Roman" w:cs="Times New Roman"/>
          <w:color w:val="000000" w:themeColor="text1"/>
          <w:sz w:val="28"/>
          <w:szCs w:val="28"/>
        </w:rPr>
        <w:t xml:space="preserve"> </w:t>
      </w:r>
      <w:proofErr w:type="spellStart"/>
      <w:r w:rsidR="00315565">
        <w:rPr>
          <w:rFonts w:ascii="Times New Roman" w:hAnsi="Times New Roman" w:cs="Times New Roman"/>
          <w:color w:val="000000" w:themeColor="text1"/>
          <w:sz w:val="28"/>
          <w:szCs w:val="28"/>
        </w:rPr>
        <w:t>cấp</w:t>
      </w:r>
      <w:proofErr w:type="spellEnd"/>
      <w:r w:rsidR="00315565">
        <w:rPr>
          <w:rFonts w:ascii="Times New Roman" w:hAnsi="Times New Roman" w:cs="Times New Roman"/>
          <w:color w:val="000000" w:themeColor="text1"/>
          <w:sz w:val="28"/>
          <w:szCs w:val="28"/>
        </w:rPr>
        <w:t xml:space="preserve"> </w:t>
      </w:r>
      <w:proofErr w:type="spellStart"/>
      <w:r w:rsidR="00315565" w:rsidRPr="009311D3">
        <w:rPr>
          <w:rFonts w:ascii="Times New Roman" w:hAnsi="Times New Roman" w:cs="Times New Roman"/>
          <w:color w:val="000000" w:themeColor="text1"/>
          <w:sz w:val="28"/>
          <w:szCs w:val="28"/>
        </w:rPr>
        <w:t>thông</w:t>
      </w:r>
      <w:proofErr w:type="spellEnd"/>
      <w:r w:rsidR="00315565" w:rsidRPr="009311D3">
        <w:rPr>
          <w:rFonts w:ascii="Times New Roman" w:hAnsi="Times New Roman" w:cs="Times New Roman"/>
          <w:color w:val="000000" w:themeColor="text1"/>
          <w:sz w:val="28"/>
          <w:szCs w:val="28"/>
        </w:rPr>
        <w:t xml:space="preserve"> tin </w:t>
      </w:r>
      <w:proofErr w:type="spellStart"/>
      <w:r w:rsidR="00315565">
        <w:rPr>
          <w:rFonts w:ascii="Times New Roman" w:hAnsi="Times New Roman" w:cs="Times New Roman"/>
          <w:color w:val="000000" w:themeColor="text1"/>
          <w:sz w:val="28"/>
          <w:szCs w:val="28"/>
        </w:rPr>
        <w:t>trên</w:t>
      </w:r>
      <w:proofErr w:type="spellEnd"/>
      <w:r w:rsidR="00315565">
        <w:rPr>
          <w:rFonts w:ascii="Times New Roman" w:hAnsi="Times New Roman" w:cs="Times New Roman"/>
          <w:color w:val="000000" w:themeColor="text1"/>
          <w:sz w:val="28"/>
          <w:szCs w:val="28"/>
        </w:rPr>
        <w:t xml:space="preserve"> </w:t>
      </w:r>
      <w:proofErr w:type="spellStart"/>
      <w:r w:rsidR="00315565">
        <w:rPr>
          <w:rFonts w:ascii="Times New Roman" w:hAnsi="Times New Roman" w:cs="Times New Roman"/>
          <w:color w:val="000000" w:themeColor="text1"/>
          <w:sz w:val="28"/>
          <w:szCs w:val="28"/>
        </w:rPr>
        <w:t>môi</w:t>
      </w:r>
      <w:proofErr w:type="spellEnd"/>
      <w:r w:rsidR="00315565">
        <w:rPr>
          <w:rFonts w:ascii="Times New Roman" w:hAnsi="Times New Roman" w:cs="Times New Roman"/>
          <w:color w:val="000000" w:themeColor="text1"/>
          <w:sz w:val="28"/>
          <w:szCs w:val="28"/>
        </w:rPr>
        <w:t xml:space="preserve"> </w:t>
      </w:r>
      <w:proofErr w:type="spellStart"/>
      <w:r w:rsidR="00315565">
        <w:rPr>
          <w:rFonts w:ascii="Times New Roman" w:hAnsi="Times New Roman" w:cs="Times New Roman"/>
          <w:color w:val="000000" w:themeColor="text1"/>
          <w:sz w:val="28"/>
          <w:szCs w:val="28"/>
        </w:rPr>
        <w:t>trường</w:t>
      </w:r>
      <w:proofErr w:type="spellEnd"/>
      <w:r w:rsidR="00315565">
        <w:rPr>
          <w:rFonts w:ascii="Times New Roman" w:hAnsi="Times New Roman" w:cs="Times New Roman"/>
          <w:color w:val="000000" w:themeColor="text1"/>
          <w:sz w:val="28"/>
          <w:szCs w:val="28"/>
        </w:rPr>
        <w:t xml:space="preserve"> </w:t>
      </w:r>
      <w:proofErr w:type="spellStart"/>
      <w:r w:rsidR="00315565">
        <w:rPr>
          <w:rFonts w:ascii="Times New Roman" w:hAnsi="Times New Roman" w:cs="Times New Roman"/>
          <w:color w:val="000000" w:themeColor="text1"/>
          <w:sz w:val="28"/>
          <w:szCs w:val="28"/>
        </w:rPr>
        <w:t>mạng</w:t>
      </w:r>
      <w:proofErr w:type="spellEnd"/>
      <w:r w:rsidR="00315565">
        <w:rPr>
          <w:rFonts w:ascii="Times New Roman" w:hAnsi="Times New Roman" w:cs="Times New Roman"/>
          <w:color w:val="000000" w:themeColor="text1"/>
          <w:sz w:val="28"/>
          <w:szCs w:val="28"/>
        </w:rPr>
        <w:t xml:space="preserve">, </w:t>
      </w:r>
      <w:proofErr w:type="spellStart"/>
      <w:r w:rsidR="00315565">
        <w:rPr>
          <w:rFonts w:ascii="Times New Roman" w:hAnsi="Times New Roman" w:cs="Times New Roman"/>
          <w:color w:val="000000" w:themeColor="text1"/>
          <w:sz w:val="28"/>
          <w:szCs w:val="28"/>
        </w:rPr>
        <w:t>c</w:t>
      </w:r>
      <w:r w:rsidR="00F71B2E" w:rsidRPr="009311D3">
        <w:rPr>
          <w:rFonts w:ascii="Times New Roman" w:hAnsi="Times New Roman" w:cs="Times New Roman"/>
          <w:color w:val="000000" w:themeColor="text1"/>
          <w:sz w:val="28"/>
          <w:szCs w:val="28"/>
        </w:rPr>
        <w:t>ác</w:t>
      </w:r>
      <w:proofErr w:type="spellEnd"/>
      <w:r w:rsidR="00F71B2E" w:rsidRPr="009311D3">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kênh</w:t>
      </w:r>
      <w:proofErr w:type="spellEnd"/>
      <w:r w:rsidR="0004148D">
        <w:rPr>
          <w:rFonts w:ascii="Times New Roman" w:hAnsi="Times New Roman" w:cs="Times New Roman"/>
          <w:color w:val="000000" w:themeColor="text1"/>
          <w:sz w:val="28"/>
          <w:szCs w:val="28"/>
        </w:rPr>
        <w:t xml:space="preserve"> </w:t>
      </w:r>
      <w:proofErr w:type="spellStart"/>
      <w:r w:rsidR="00315565">
        <w:rPr>
          <w:rFonts w:ascii="Times New Roman" w:hAnsi="Times New Roman" w:cs="Times New Roman"/>
          <w:color w:val="000000" w:themeColor="text1"/>
          <w:sz w:val="28"/>
          <w:szCs w:val="28"/>
        </w:rPr>
        <w:t>này</w:t>
      </w:r>
      <w:proofErr w:type="spellEnd"/>
      <w:r w:rsidR="00315565">
        <w:rPr>
          <w:rFonts w:ascii="Times New Roman" w:hAnsi="Times New Roman" w:cs="Times New Roman"/>
          <w:color w:val="000000" w:themeColor="text1"/>
          <w:sz w:val="28"/>
          <w:szCs w:val="28"/>
        </w:rPr>
        <w:t xml:space="preserve"> </w:t>
      </w:r>
      <w:proofErr w:type="spellStart"/>
      <w:r w:rsidR="00F71B2E" w:rsidRPr="009311D3">
        <w:rPr>
          <w:rFonts w:ascii="Times New Roman" w:hAnsi="Times New Roman" w:cs="Times New Roman"/>
          <w:color w:val="000000" w:themeColor="text1"/>
          <w:sz w:val="28"/>
          <w:szCs w:val="28"/>
        </w:rPr>
        <w:t>phải</w:t>
      </w:r>
      <w:proofErr w:type="spellEnd"/>
      <w:r w:rsidR="00F71B2E" w:rsidRPr="009311D3">
        <w:rPr>
          <w:rFonts w:ascii="Times New Roman" w:hAnsi="Times New Roman" w:cs="Times New Roman"/>
          <w:color w:val="000000" w:themeColor="text1"/>
          <w:sz w:val="28"/>
          <w:szCs w:val="28"/>
        </w:rPr>
        <w:t xml:space="preserve"> </w:t>
      </w:r>
      <w:proofErr w:type="spellStart"/>
      <w:r w:rsidR="00F71B2E" w:rsidRPr="009311D3">
        <w:rPr>
          <w:rFonts w:ascii="Times New Roman" w:hAnsi="Times New Roman" w:cs="Times New Roman"/>
          <w:color w:val="000000" w:themeColor="text1"/>
          <w:sz w:val="28"/>
          <w:szCs w:val="28"/>
        </w:rPr>
        <w:t>được</w:t>
      </w:r>
      <w:proofErr w:type="spellEnd"/>
      <w:r w:rsidR="00F71B2E" w:rsidRPr="009311D3">
        <w:rPr>
          <w:rFonts w:ascii="Times New Roman" w:hAnsi="Times New Roman" w:cs="Times New Roman"/>
          <w:color w:val="000000" w:themeColor="text1"/>
          <w:sz w:val="28"/>
          <w:szCs w:val="28"/>
        </w:rPr>
        <w:t xml:space="preserve"> </w:t>
      </w:r>
      <w:proofErr w:type="spellStart"/>
      <w:r w:rsidR="00F71B2E" w:rsidRPr="009311D3">
        <w:rPr>
          <w:rFonts w:ascii="Times New Roman" w:hAnsi="Times New Roman" w:cs="Times New Roman"/>
          <w:color w:val="000000" w:themeColor="text1"/>
          <w:sz w:val="28"/>
          <w:szCs w:val="28"/>
        </w:rPr>
        <w:t>kết</w:t>
      </w:r>
      <w:proofErr w:type="spellEnd"/>
      <w:r w:rsidR="00F71B2E" w:rsidRPr="009311D3">
        <w:rPr>
          <w:rFonts w:ascii="Times New Roman" w:hAnsi="Times New Roman" w:cs="Times New Roman"/>
          <w:color w:val="000000" w:themeColor="text1"/>
          <w:sz w:val="28"/>
          <w:szCs w:val="28"/>
        </w:rPr>
        <w:t xml:space="preserve"> </w:t>
      </w:r>
      <w:proofErr w:type="spellStart"/>
      <w:r w:rsidR="00F71B2E" w:rsidRPr="009311D3">
        <w:rPr>
          <w:rFonts w:ascii="Times New Roman" w:hAnsi="Times New Roman" w:cs="Times New Roman"/>
          <w:color w:val="000000" w:themeColor="text1"/>
          <w:sz w:val="28"/>
          <w:szCs w:val="28"/>
        </w:rPr>
        <w:t>nối</w:t>
      </w:r>
      <w:proofErr w:type="spellEnd"/>
      <w:r w:rsidR="00F71B2E" w:rsidRPr="009311D3">
        <w:rPr>
          <w:rFonts w:ascii="Times New Roman" w:hAnsi="Times New Roman" w:cs="Times New Roman"/>
          <w:color w:val="000000" w:themeColor="text1"/>
          <w:sz w:val="28"/>
          <w:szCs w:val="28"/>
        </w:rPr>
        <w:t xml:space="preserve">, </w:t>
      </w:r>
      <w:proofErr w:type="spellStart"/>
      <w:r w:rsidR="00F71B2E" w:rsidRPr="009311D3">
        <w:rPr>
          <w:rFonts w:ascii="Times New Roman" w:hAnsi="Times New Roman" w:cs="Times New Roman"/>
          <w:color w:val="000000" w:themeColor="text1"/>
          <w:sz w:val="28"/>
          <w:szCs w:val="28"/>
        </w:rPr>
        <w:t>tích</w:t>
      </w:r>
      <w:proofErr w:type="spellEnd"/>
      <w:r w:rsidR="00F71B2E" w:rsidRPr="009311D3">
        <w:rPr>
          <w:rFonts w:ascii="Times New Roman" w:hAnsi="Times New Roman" w:cs="Times New Roman"/>
          <w:color w:val="000000" w:themeColor="text1"/>
          <w:sz w:val="28"/>
          <w:szCs w:val="28"/>
        </w:rPr>
        <w:t xml:space="preserve"> </w:t>
      </w:r>
      <w:proofErr w:type="spellStart"/>
      <w:r w:rsidR="00F71B2E" w:rsidRPr="009311D3">
        <w:rPr>
          <w:rFonts w:ascii="Times New Roman" w:hAnsi="Times New Roman" w:cs="Times New Roman"/>
          <w:color w:val="000000" w:themeColor="text1"/>
          <w:sz w:val="28"/>
          <w:szCs w:val="28"/>
        </w:rPr>
        <w:t>hợp</w:t>
      </w:r>
      <w:proofErr w:type="spellEnd"/>
      <w:r w:rsidR="00F71B2E" w:rsidRPr="009311D3">
        <w:rPr>
          <w:rFonts w:ascii="Times New Roman" w:hAnsi="Times New Roman" w:cs="Times New Roman"/>
          <w:color w:val="000000" w:themeColor="text1"/>
          <w:sz w:val="28"/>
          <w:szCs w:val="28"/>
        </w:rPr>
        <w:t xml:space="preserve"> </w:t>
      </w:r>
      <w:proofErr w:type="spellStart"/>
      <w:r w:rsidR="00F46582">
        <w:rPr>
          <w:rFonts w:ascii="Times New Roman" w:hAnsi="Times New Roman" w:cs="Times New Roman"/>
          <w:color w:val="000000" w:themeColor="text1"/>
          <w:sz w:val="28"/>
          <w:szCs w:val="28"/>
        </w:rPr>
        <w:t>để</w:t>
      </w:r>
      <w:proofErr w:type="spellEnd"/>
      <w:r w:rsidR="00F46582">
        <w:rPr>
          <w:rFonts w:ascii="Times New Roman" w:hAnsi="Times New Roman" w:cs="Times New Roman"/>
          <w:color w:val="000000" w:themeColor="text1"/>
          <w:sz w:val="28"/>
          <w:szCs w:val="28"/>
        </w:rPr>
        <w:t xml:space="preserve"> </w:t>
      </w:r>
      <w:proofErr w:type="spellStart"/>
      <w:r w:rsidR="00F46582">
        <w:rPr>
          <w:rFonts w:ascii="Times New Roman" w:hAnsi="Times New Roman" w:cs="Times New Roman"/>
          <w:color w:val="000000" w:themeColor="text1"/>
          <w:sz w:val="28"/>
          <w:szCs w:val="28"/>
        </w:rPr>
        <w:t>bảo</w:t>
      </w:r>
      <w:proofErr w:type="spellEnd"/>
      <w:r w:rsidR="00F46582">
        <w:rPr>
          <w:rFonts w:ascii="Times New Roman" w:hAnsi="Times New Roman" w:cs="Times New Roman"/>
          <w:color w:val="000000" w:themeColor="text1"/>
          <w:sz w:val="28"/>
          <w:szCs w:val="28"/>
        </w:rPr>
        <w:t xml:space="preserve"> </w:t>
      </w:r>
      <w:proofErr w:type="spellStart"/>
      <w:r w:rsidR="00F46582">
        <w:rPr>
          <w:rFonts w:ascii="Times New Roman" w:hAnsi="Times New Roman" w:cs="Times New Roman"/>
          <w:color w:val="000000" w:themeColor="text1"/>
          <w:sz w:val="28"/>
          <w:szCs w:val="28"/>
        </w:rPr>
        <w:t>đảm</w:t>
      </w:r>
      <w:proofErr w:type="spellEnd"/>
      <w:r w:rsidR="00F46582">
        <w:rPr>
          <w:rFonts w:ascii="Times New Roman" w:hAnsi="Times New Roman" w:cs="Times New Roman"/>
          <w:color w:val="000000" w:themeColor="text1"/>
          <w:sz w:val="28"/>
          <w:szCs w:val="28"/>
        </w:rPr>
        <w:t xml:space="preserve"> </w:t>
      </w:r>
      <w:proofErr w:type="spellStart"/>
      <w:r w:rsidR="00F46582">
        <w:rPr>
          <w:rFonts w:ascii="Times New Roman" w:hAnsi="Times New Roman" w:cs="Times New Roman"/>
          <w:color w:val="000000" w:themeColor="text1"/>
          <w:sz w:val="28"/>
          <w:szCs w:val="28"/>
        </w:rPr>
        <w:t>cung</w:t>
      </w:r>
      <w:proofErr w:type="spellEnd"/>
      <w:r w:rsidR="00F46582">
        <w:rPr>
          <w:rFonts w:ascii="Times New Roman" w:hAnsi="Times New Roman" w:cs="Times New Roman"/>
          <w:color w:val="000000" w:themeColor="text1"/>
          <w:sz w:val="28"/>
          <w:szCs w:val="28"/>
        </w:rPr>
        <w:t xml:space="preserve"> </w:t>
      </w:r>
      <w:proofErr w:type="spellStart"/>
      <w:r w:rsidR="00F46582">
        <w:rPr>
          <w:rFonts w:ascii="Times New Roman" w:hAnsi="Times New Roman" w:cs="Times New Roman"/>
          <w:color w:val="000000" w:themeColor="text1"/>
          <w:sz w:val="28"/>
          <w:szCs w:val="28"/>
        </w:rPr>
        <w:t>cấp</w:t>
      </w:r>
      <w:proofErr w:type="spellEnd"/>
      <w:r w:rsidR="00F46582">
        <w:rPr>
          <w:rFonts w:ascii="Times New Roman" w:hAnsi="Times New Roman" w:cs="Times New Roman"/>
          <w:color w:val="000000" w:themeColor="text1"/>
          <w:sz w:val="28"/>
          <w:szCs w:val="28"/>
        </w:rPr>
        <w:t xml:space="preserve"> </w:t>
      </w:r>
      <w:proofErr w:type="spellStart"/>
      <w:r w:rsidR="00F71B2E" w:rsidRPr="009311D3">
        <w:rPr>
          <w:rFonts w:ascii="Times New Roman" w:hAnsi="Times New Roman" w:cs="Times New Roman"/>
          <w:color w:val="000000" w:themeColor="text1"/>
          <w:sz w:val="28"/>
          <w:szCs w:val="28"/>
        </w:rPr>
        <w:t>thông</w:t>
      </w:r>
      <w:proofErr w:type="spellEnd"/>
      <w:r w:rsidR="00F71B2E" w:rsidRPr="009311D3">
        <w:rPr>
          <w:rFonts w:ascii="Times New Roman" w:hAnsi="Times New Roman" w:cs="Times New Roman"/>
          <w:color w:val="000000" w:themeColor="text1"/>
          <w:sz w:val="28"/>
          <w:szCs w:val="28"/>
        </w:rPr>
        <w:t xml:space="preserve"> tin, </w:t>
      </w:r>
      <w:proofErr w:type="spellStart"/>
      <w:r w:rsidR="00F71B2E" w:rsidRPr="009311D3">
        <w:rPr>
          <w:rFonts w:ascii="Times New Roman" w:hAnsi="Times New Roman" w:cs="Times New Roman"/>
          <w:color w:val="000000" w:themeColor="text1"/>
          <w:sz w:val="28"/>
          <w:szCs w:val="28"/>
        </w:rPr>
        <w:t>dữ</w:t>
      </w:r>
      <w:proofErr w:type="spellEnd"/>
      <w:r w:rsidR="00F71B2E" w:rsidRPr="009311D3">
        <w:rPr>
          <w:rFonts w:ascii="Times New Roman" w:hAnsi="Times New Roman" w:cs="Times New Roman"/>
          <w:color w:val="000000" w:themeColor="text1"/>
          <w:sz w:val="28"/>
          <w:szCs w:val="28"/>
        </w:rPr>
        <w:t xml:space="preserve"> </w:t>
      </w:r>
      <w:proofErr w:type="spellStart"/>
      <w:r w:rsidR="00F71B2E" w:rsidRPr="009311D3">
        <w:rPr>
          <w:rFonts w:ascii="Times New Roman" w:hAnsi="Times New Roman" w:cs="Times New Roman"/>
          <w:color w:val="000000" w:themeColor="text1"/>
          <w:sz w:val="28"/>
          <w:szCs w:val="28"/>
        </w:rPr>
        <w:t>liệu</w:t>
      </w:r>
      <w:proofErr w:type="spellEnd"/>
      <w:r w:rsidR="00F71B2E" w:rsidRPr="009311D3">
        <w:rPr>
          <w:rFonts w:ascii="Times New Roman" w:hAnsi="Times New Roman" w:cs="Times New Roman"/>
          <w:color w:val="000000" w:themeColor="text1"/>
          <w:sz w:val="28"/>
          <w:szCs w:val="28"/>
        </w:rPr>
        <w:t xml:space="preserve"> </w:t>
      </w:r>
      <w:proofErr w:type="spellStart"/>
      <w:r w:rsidR="00F46582">
        <w:rPr>
          <w:rFonts w:ascii="Times New Roman" w:hAnsi="Times New Roman" w:cs="Times New Roman"/>
          <w:color w:val="000000" w:themeColor="text1"/>
          <w:sz w:val="28"/>
          <w:szCs w:val="28"/>
        </w:rPr>
        <w:t>chính</w:t>
      </w:r>
      <w:proofErr w:type="spellEnd"/>
      <w:r w:rsidR="00F46582">
        <w:rPr>
          <w:rFonts w:ascii="Times New Roman" w:hAnsi="Times New Roman" w:cs="Times New Roman"/>
          <w:color w:val="000000" w:themeColor="text1"/>
          <w:sz w:val="28"/>
          <w:szCs w:val="28"/>
        </w:rPr>
        <w:t xml:space="preserve"> </w:t>
      </w:r>
      <w:proofErr w:type="spellStart"/>
      <w:r w:rsidR="00F46582">
        <w:rPr>
          <w:rFonts w:ascii="Times New Roman" w:hAnsi="Times New Roman" w:cs="Times New Roman"/>
          <w:color w:val="000000" w:themeColor="text1"/>
          <w:sz w:val="28"/>
          <w:szCs w:val="28"/>
        </w:rPr>
        <w:t>xác</w:t>
      </w:r>
      <w:proofErr w:type="spellEnd"/>
      <w:r w:rsidR="00F46582">
        <w:rPr>
          <w:rFonts w:ascii="Times New Roman" w:hAnsi="Times New Roman" w:cs="Times New Roman"/>
          <w:color w:val="000000" w:themeColor="text1"/>
          <w:sz w:val="28"/>
          <w:szCs w:val="28"/>
        </w:rPr>
        <w:t xml:space="preserve"> </w:t>
      </w:r>
      <w:proofErr w:type="spellStart"/>
      <w:r w:rsidR="00F71B2E" w:rsidRPr="009311D3">
        <w:rPr>
          <w:rFonts w:ascii="Times New Roman" w:hAnsi="Times New Roman" w:cs="Times New Roman"/>
          <w:color w:val="000000" w:themeColor="text1"/>
          <w:sz w:val="28"/>
          <w:szCs w:val="28"/>
        </w:rPr>
        <w:t>với</w:t>
      </w:r>
      <w:proofErr w:type="spellEnd"/>
      <w:r w:rsidR="00F71B2E" w:rsidRPr="009311D3">
        <w:rPr>
          <w:rFonts w:ascii="Times New Roman" w:hAnsi="Times New Roman" w:cs="Times New Roman"/>
          <w:color w:val="000000" w:themeColor="text1"/>
          <w:sz w:val="28"/>
          <w:szCs w:val="28"/>
        </w:rPr>
        <w:t xml:space="preserve"> </w:t>
      </w:r>
      <w:proofErr w:type="spellStart"/>
      <w:r w:rsidR="00F46582">
        <w:rPr>
          <w:rFonts w:ascii="Times New Roman" w:hAnsi="Times New Roman" w:cs="Times New Roman"/>
          <w:color w:val="000000" w:themeColor="text1"/>
          <w:sz w:val="28"/>
          <w:szCs w:val="28"/>
        </w:rPr>
        <w:t>thông</w:t>
      </w:r>
      <w:proofErr w:type="spellEnd"/>
      <w:r w:rsidR="00F46582">
        <w:rPr>
          <w:rFonts w:ascii="Times New Roman" w:hAnsi="Times New Roman" w:cs="Times New Roman"/>
          <w:color w:val="000000" w:themeColor="text1"/>
          <w:sz w:val="28"/>
          <w:szCs w:val="28"/>
        </w:rPr>
        <w:t xml:space="preserve"> tin </w:t>
      </w:r>
      <w:proofErr w:type="spellStart"/>
      <w:r w:rsidR="00F46582">
        <w:rPr>
          <w:rFonts w:ascii="Times New Roman" w:hAnsi="Times New Roman" w:cs="Times New Roman"/>
          <w:color w:val="000000" w:themeColor="text1"/>
          <w:sz w:val="28"/>
          <w:szCs w:val="28"/>
        </w:rPr>
        <w:t>trên</w:t>
      </w:r>
      <w:proofErr w:type="spellEnd"/>
      <w:r w:rsidR="00F46582">
        <w:rPr>
          <w:rFonts w:ascii="Times New Roman" w:hAnsi="Times New Roman" w:cs="Times New Roman"/>
          <w:color w:val="000000" w:themeColor="text1"/>
          <w:sz w:val="28"/>
          <w:szCs w:val="28"/>
        </w:rPr>
        <w:t xml:space="preserve"> </w:t>
      </w:r>
      <w:proofErr w:type="spellStart"/>
      <w:r w:rsidR="0043541A">
        <w:rPr>
          <w:rFonts w:ascii="Times New Roman" w:hAnsi="Times New Roman" w:cs="Times New Roman"/>
          <w:color w:val="000000" w:themeColor="text1"/>
          <w:sz w:val="28"/>
          <w:szCs w:val="28"/>
        </w:rPr>
        <w:t>c</w:t>
      </w:r>
      <w:r w:rsidR="00F71B2E" w:rsidRPr="009311D3">
        <w:rPr>
          <w:rFonts w:ascii="Times New Roman" w:hAnsi="Times New Roman" w:cs="Times New Roman"/>
          <w:color w:val="000000" w:themeColor="text1"/>
          <w:sz w:val="28"/>
          <w:szCs w:val="28"/>
        </w:rPr>
        <w:t>ổng</w:t>
      </w:r>
      <w:proofErr w:type="spellEnd"/>
      <w:r w:rsidR="00F71B2E" w:rsidRPr="009311D3">
        <w:rPr>
          <w:rFonts w:ascii="Times New Roman" w:hAnsi="Times New Roman" w:cs="Times New Roman"/>
          <w:color w:val="000000" w:themeColor="text1"/>
          <w:sz w:val="28"/>
          <w:szCs w:val="28"/>
        </w:rPr>
        <w:t xml:space="preserve"> </w:t>
      </w:r>
      <w:proofErr w:type="spellStart"/>
      <w:r w:rsidR="00F71B2E" w:rsidRPr="009311D3">
        <w:rPr>
          <w:rFonts w:ascii="Times New Roman" w:hAnsi="Times New Roman" w:cs="Times New Roman"/>
          <w:color w:val="000000" w:themeColor="text1"/>
          <w:sz w:val="28"/>
          <w:szCs w:val="28"/>
        </w:rPr>
        <w:t>thông</w:t>
      </w:r>
      <w:proofErr w:type="spellEnd"/>
      <w:r w:rsidR="00F71B2E" w:rsidRPr="009311D3">
        <w:rPr>
          <w:rFonts w:ascii="Times New Roman" w:hAnsi="Times New Roman" w:cs="Times New Roman"/>
          <w:color w:val="000000" w:themeColor="text1"/>
          <w:sz w:val="28"/>
          <w:szCs w:val="28"/>
        </w:rPr>
        <w:t xml:space="preserve"> tin </w:t>
      </w:r>
      <w:proofErr w:type="spellStart"/>
      <w:r w:rsidR="00F71B2E" w:rsidRPr="009311D3">
        <w:rPr>
          <w:rFonts w:ascii="Times New Roman" w:hAnsi="Times New Roman" w:cs="Times New Roman"/>
          <w:color w:val="000000" w:themeColor="text1"/>
          <w:sz w:val="28"/>
          <w:szCs w:val="28"/>
        </w:rPr>
        <w:t>điện</w:t>
      </w:r>
      <w:proofErr w:type="spellEnd"/>
      <w:r w:rsidR="00F71B2E" w:rsidRPr="009311D3">
        <w:rPr>
          <w:rFonts w:ascii="Times New Roman" w:hAnsi="Times New Roman" w:cs="Times New Roman"/>
          <w:color w:val="000000" w:themeColor="text1"/>
          <w:sz w:val="28"/>
          <w:szCs w:val="28"/>
        </w:rPr>
        <w:t xml:space="preserve"> </w:t>
      </w:r>
      <w:proofErr w:type="spellStart"/>
      <w:r w:rsidR="00F71B2E" w:rsidRPr="009311D3">
        <w:rPr>
          <w:rFonts w:ascii="Times New Roman" w:hAnsi="Times New Roman" w:cs="Times New Roman"/>
          <w:color w:val="000000" w:themeColor="text1"/>
          <w:sz w:val="28"/>
          <w:szCs w:val="28"/>
        </w:rPr>
        <w:t>tử</w:t>
      </w:r>
      <w:proofErr w:type="spellEnd"/>
      <w:r w:rsidR="00F71B2E" w:rsidRPr="009311D3">
        <w:rPr>
          <w:rFonts w:ascii="Times New Roman" w:hAnsi="Times New Roman" w:cs="Times New Roman"/>
          <w:color w:val="000000" w:themeColor="text1"/>
          <w:sz w:val="28"/>
          <w:szCs w:val="28"/>
        </w:rPr>
        <w:t xml:space="preserve"> </w:t>
      </w:r>
      <w:proofErr w:type="spellStart"/>
      <w:r w:rsidR="00F71B2E" w:rsidRPr="009311D3">
        <w:rPr>
          <w:rFonts w:ascii="Times New Roman" w:hAnsi="Times New Roman" w:cs="Times New Roman"/>
          <w:color w:val="000000" w:themeColor="text1"/>
          <w:sz w:val="28"/>
          <w:szCs w:val="28"/>
        </w:rPr>
        <w:t>của</w:t>
      </w:r>
      <w:proofErr w:type="spellEnd"/>
      <w:r w:rsidR="00F71B2E" w:rsidRPr="009311D3">
        <w:rPr>
          <w:rFonts w:ascii="Times New Roman" w:hAnsi="Times New Roman" w:cs="Times New Roman"/>
          <w:color w:val="000000" w:themeColor="text1"/>
          <w:sz w:val="28"/>
          <w:szCs w:val="28"/>
        </w:rPr>
        <w:t xml:space="preserve"> </w:t>
      </w:r>
      <w:proofErr w:type="spellStart"/>
      <w:r w:rsidR="00F71B2E" w:rsidRPr="009311D3">
        <w:rPr>
          <w:rFonts w:ascii="Times New Roman" w:hAnsi="Times New Roman" w:cs="Times New Roman"/>
          <w:color w:val="000000" w:themeColor="text1"/>
          <w:sz w:val="28"/>
          <w:szCs w:val="28"/>
        </w:rPr>
        <w:t>cơ</w:t>
      </w:r>
      <w:proofErr w:type="spellEnd"/>
      <w:r w:rsidR="00F71B2E" w:rsidRPr="009311D3">
        <w:rPr>
          <w:rFonts w:ascii="Times New Roman" w:hAnsi="Times New Roman" w:cs="Times New Roman"/>
          <w:color w:val="000000" w:themeColor="text1"/>
          <w:sz w:val="28"/>
          <w:szCs w:val="28"/>
        </w:rPr>
        <w:t xml:space="preserve"> </w:t>
      </w:r>
      <w:proofErr w:type="spellStart"/>
      <w:r w:rsidR="00F71B2E" w:rsidRPr="009311D3">
        <w:rPr>
          <w:rFonts w:ascii="Times New Roman" w:hAnsi="Times New Roman" w:cs="Times New Roman"/>
          <w:color w:val="000000" w:themeColor="text1"/>
          <w:sz w:val="28"/>
          <w:szCs w:val="28"/>
        </w:rPr>
        <w:t>quan</w:t>
      </w:r>
      <w:proofErr w:type="spellEnd"/>
      <w:r w:rsidR="00F71B2E" w:rsidRPr="009311D3">
        <w:rPr>
          <w:rFonts w:ascii="Times New Roman" w:hAnsi="Times New Roman" w:cs="Times New Roman"/>
          <w:color w:val="000000" w:themeColor="text1"/>
          <w:sz w:val="28"/>
          <w:szCs w:val="28"/>
        </w:rPr>
        <w:t xml:space="preserve"> </w:t>
      </w:r>
      <w:proofErr w:type="spellStart"/>
      <w:r w:rsidR="00F71B2E" w:rsidRPr="009311D3">
        <w:rPr>
          <w:rFonts w:ascii="Times New Roman" w:hAnsi="Times New Roman" w:cs="Times New Roman"/>
          <w:color w:val="000000" w:themeColor="text1"/>
          <w:sz w:val="28"/>
          <w:szCs w:val="28"/>
        </w:rPr>
        <w:t>nhà</w:t>
      </w:r>
      <w:proofErr w:type="spellEnd"/>
      <w:r w:rsidR="00F71B2E" w:rsidRPr="009311D3">
        <w:rPr>
          <w:rFonts w:ascii="Times New Roman" w:hAnsi="Times New Roman" w:cs="Times New Roman"/>
          <w:color w:val="000000" w:themeColor="text1"/>
          <w:sz w:val="28"/>
          <w:szCs w:val="28"/>
        </w:rPr>
        <w:t xml:space="preserve"> </w:t>
      </w:r>
      <w:proofErr w:type="spellStart"/>
      <w:r w:rsidR="00F71B2E" w:rsidRPr="009311D3">
        <w:rPr>
          <w:rFonts w:ascii="Times New Roman" w:hAnsi="Times New Roman" w:cs="Times New Roman"/>
          <w:color w:val="000000" w:themeColor="text1"/>
          <w:sz w:val="28"/>
          <w:szCs w:val="28"/>
        </w:rPr>
        <w:t>nước</w:t>
      </w:r>
      <w:proofErr w:type="spellEnd"/>
      <w:r w:rsidR="00F71B2E" w:rsidRPr="009311D3">
        <w:rPr>
          <w:rFonts w:ascii="Times New Roman" w:hAnsi="Times New Roman" w:cs="Times New Roman"/>
          <w:color w:val="000000" w:themeColor="text1"/>
          <w:sz w:val="28"/>
          <w:szCs w:val="28"/>
        </w:rPr>
        <w:t>.</w:t>
      </w:r>
    </w:p>
    <w:p w14:paraId="756E6BB8" w14:textId="362BFA0B" w:rsidR="000F187E" w:rsidRPr="009311D3" w:rsidRDefault="005D100D"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2</w:t>
      </w:r>
      <w:r w:rsidR="00D304D4" w:rsidRPr="009311D3">
        <w:rPr>
          <w:rFonts w:ascii="Times New Roman" w:hAnsi="Times New Roman" w:cs="Times New Roman"/>
          <w:color w:val="000000" w:themeColor="text1"/>
          <w:sz w:val="28"/>
          <w:szCs w:val="28"/>
        </w:rPr>
        <w:t>.</w:t>
      </w:r>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Các</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thông</w:t>
      </w:r>
      <w:proofErr w:type="spellEnd"/>
      <w:r w:rsidR="000F187E" w:rsidRPr="009311D3">
        <w:rPr>
          <w:rFonts w:ascii="Times New Roman" w:hAnsi="Times New Roman" w:cs="Times New Roman"/>
          <w:color w:val="000000" w:themeColor="text1"/>
          <w:sz w:val="28"/>
          <w:szCs w:val="28"/>
        </w:rPr>
        <w:t xml:space="preserve"> tin </w:t>
      </w:r>
      <w:proofErr w:type="spellStart"/>
      <w:r w:rsidR="00637E07" w:rsidRPr="009311D3">
        <w:rPr>
          <w:rFonts w:ascii="Times New Roman" w:hAnsi="Times New Roman" w:cs="Times New Roman"/>
          <w:color w:val="000000" w:themeColor="text1"/>
          <w:sz w:val="28"/>
          <w:szCs w:val="28"/>
        </w:rPr>
        <w:t>của</w:t>
      </w:r>
      <w:proofErr w:type="spellEnd"/>
      <w:r w:rsidR="00637E07" w:rsidRPr="009311D3">
        <w:rPr>
          <w:rFonts w:ascii="Times New Roman" w:hAnsi="Times New Roman" w:cs="Times New Roman"/>
          <w:color w:val="000000" w:themeColor="text1"/>
          <w:sz w:val="28"/>
          <w:szCs w:val="28"/>
        </w:rPr>
        <w:t xml:space="preserve"> </w:t>
      </w:r>
      <w:proofErr w:type="spellStart"/>
      <w:r w:rsidR="00637E07" w:rsidRPr="009311D3">
        <w:rPr>
          <w:rFonts w:ascii="Times New Roman" w:hAnsi="Times New Roman" w:cs="Times New Roman"/>
          <w:color w:val="000000" w:themeColor="text1"/>
          <w:sz w:val="28"/>
          <w:szCs w:val="28"/>
        </w:rPr>
        <w:t>cơ</w:t>
      </w:r>
      <w:proofErr w:type="spellEnd"/>
      <w:r w:rsidR="00637E07" w:rsidRPr="009311D3">
        <w:rPr>
          <w:rFonts w:ascii="Times New Roman" w:hAnsi="Times New Roman" w:cs="Times New Roman"/>
          <w:color w:val="000000" w:themeColor="text1"/>
          <w:sz w:val="28"/>
          <w:szCs w:val="28"/>
        </w:rPr>
        <w:t xml:space="preserve"> </w:t>
      </w:r>
      <w:proofErr w:type="spellStart"/>
      <w:r w:rsidR="00637E07" w:rsidRPr="009311D3">
        <w:rPr>
          <w:rFonts w:ascii="Times New Roman" w:hAnsi="Times New Roman" w:cs="Times New Roman"/>
          <w:color w:val="000000" w:themeColor="text1"/>
          <w:sz w:val="28"/>
          <w:szCs w:val="28"/>
        </w:rPr>
        <w:t>quan</w:t>
      </w:r>
      <w:proofErr w:type="spellEnd"/>
      <w:r w:rsidR="00637E07" w:rsidRPr="009311D3">
        <w:rPr>
          <w:rFonts w:ascii="Times New Roman" w:hAnsi="Times New Roman" w:cs="Times New Roman"/>
          <w:color w:val="000000" w:themeColor="text1"/>
          <w:sz w:val="28"/>
          <w:szCs w:val="28"/>
        </w:rPr>
        <w:t xml:space="preserve"> </w:t>
      </w:r>
      <w:proofErr w:type="spellStart"/>
      <w:r w:rsidR="00637E07" w:rsidRPr="009311D3">
        <w:rPr>
          <w:rFonts w:ascii="Times New Roman" w:hAnsi="Times New Roman" w:cs="Times New Roman"/>
          <w:color w:val="000000" w:themeColor="text1"/>
          <w:sz w:val="28"/>
          <w:szCs w:val="28"/>
        </w:rPr>
        <w:t>nhà</w:t>
      </w:r>
      <w:proofErr w:type="spellEnd"/>
      <w:r w:rsidR="00637E07" w:rsidRPr="009311D3">
        <w:rPr>
          <w:rFonts w:ascii="Times New Roman" w:hAnsi="Times New Roman" w:cs="Times New Roman"/>
          <w:color w:val="000000" w:themeColor="text1"/>
          <w:sz w:val="28"/>
          <w:szCs w:val="28"/>
        </w:rPr>
        <w:t xml:space="preserve"> </w:t>
      </w:r>
      <w:proofErr w:type="spellStart"/>
      <w:r w:rsidR="00637E07" w:rsidRPr="009311D3">
        <w:rPr>
          <w:rFonts w:ascii="Times New Roman" w:hAnsi="Times New Roman" w:cs="Times New Roman"/>
          <w:color w:val="000000" w:themeColor="text1"/>
          <w:sz w:val="28"/>
          <w:szCs w:val="28"/>
        </w:rPr>
        <w:t>nước</w:t>
      </w:r>
      <w:proofErr w:type="spellEnd"/>
      <w:r w:rsidR="00637E07" w:rsidRPr="009311D3">
        <w:rPr>
          <w:rFonts w:ascii="Times New Roman" w:hAnsi="Times New Roman" w:cs="Times New Roman"/>
          <w:color w:val="000000" w:themeColor="text1"/>
          <w:sz w:val="28"/>
          <w:szCs w:val="28"/>
        </w:rPr>
        <w:t xml:space="preserve"> </w:t>
      </w:r>
      <w:proofErr w:type="spellStart"/>
      <w:r w:rsidR="00637E07" w:rsidRPr="009311D3">
        <w:rPr>
          <w:rFonts w:ascii="Times New Roman" w:hAnsi="Times New Roman" w:cs="Times New Roman"/>
          <w:color w:val="000000" w:themeColor="text1"/>
          <w:sz w:val="28"/>
          <w:szCs w:val="28"/>
        </w:rPr>
        <w:t>trên</w:t>
      </w:r>
      <w:proofErr w:type="spellEnd"/>
      <w:r w:rsidR="00637E07" w:rsidRPr="009311D3">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môi</w:t>
      </w:r>
      <w:proofErr w:type="spellEnd"/>
      <w:r w:rsidR="0004148D">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trường</w:t>
      </w:r>
      <w:proofErr w:type="spellEnd"/>
      <w:r w:rsidR="0004148D">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mạng</w:t>
      </w:r>
      <w:proofErr w:type="spellEnd"/>
      <w:r w:rsidR="00637E07"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được</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lưu</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trữ</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dưới</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dạng</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máy</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có</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thể</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đọc</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được</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và</w:t>
      </w:r>
      <w:proofErr w:type="spellEnd"/>
      <w:r w:rsidR="000F187E" w:rsidRPr="009311D3">
        <w:rPr>
          <w:rFonts w:ascii="Times New Roman" w:hAnsi="Times New Roman" w:cs="Times New Roman"/>
          <w:color w:val="000000" w:themeColor="text1"/>
          <w:sz w:val="28"/>
          <w:szCs w:val="28"/>
        </w:rPr>
        <w:t xml:space="preserve"> chia </w:t>
      </w:r>
      <w:proofErr w:type="spellStart"/>
      <w:r w:rsidR="000F187E" w:rsidRPr="009311D3">
        <w:rPr>
          <w:rFonts w:ascii="Times New Roman" w:hAnsi="Times New Roman" w:cs="Times New Roman"/>
          <w:color w:val="000000" w:themeColor="text1"/>
          <w:sz w:val="28"/>
          <w:szCs w:val="28"/>
        </w:rPr>
        <w:t>sẻ</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dưới</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dạng</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dịch</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vụ</w:t>
      </w:r>
      <w:proofErr w:type="spellEnd"/>
      <w:r w:rsidR="000F187E" w:rsidRPr="009311D3">
        <w:rPr>
          <w:rFonts w:ascii="Times New Roman" w:hAnsi="Times New Roman" w:cs="Times New Roman"/>
          <w:color w:val="000000" w:themeColor="text1"/>
          <w:sz w:val="28"/>
          <w:szCs w:val="28"/>
        </w:rPr>
        <w:t xml:space="preserve"> </w:t>
      </w:r>
      <w:r w:rsidR="008C248D" w:rsidRPr="009311D3">
        <w:rPr>
          <w:rFonts w:ascii="Times New Roman" w:hAnsi="Times New Roman" w:cs="Times New Roman"/>
          <w:color w:val="000000" w:themeColor="text1"/>
          <w:sz w:val="28"/>
          <w:szCs w:val="28"/>
        </w:rPr>
        <w:t xml:space="preserve">web (web service), </w:t>
      </w:r>
      <w:proofErr w:type="spellStart"/>
      <w:r w:rsidR="000F187E" w:rsidRPr="009311D3">
        <w:rPr>
          <w:rFonts w:ascii="Times New Roman" w:hAnsi="Times New Roman" w:cs="Times New Roman"/>
          <w:color w:val="000000" w:themeColor="text1"/>
          <w:sz w:val="28"/>
          <w:szCs w:val="28"/>
        </w:rPr>
        <w:t>giao</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diện</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lập</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trình</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ứng</w:t>
      </w:r>
      <w:proofErr w:type="spellEnd"/>
      <w:r w:rsidR="000F187E" w:rsidRPr="009311D3">
        <w:rPr>
          <w:rFonts w:ascii="Times New Roman" w:hAnsi="Times New Roman" w:cs="Times New Roman"/>
          <w:color w:val="000000" w:themeColor="text1"/>
          <w:sz w:val="28"/>
          <w:szCs w:val="28"/>
        </w:rPr>
        <w:t xml:space="preserve"> </w:t>
      </w:r>
      <w:proofErr w:type="spellStart"/>
      <w:r w:rsidR="000F187E" w:rsidRPr="009311D3">
        <w:rPr>
          <w:rFonts w:ascii="Times New Roman" w:hAnsi="Times New Roman" w:cs="Times New Roman"/>
          <w:color w:val="000000" w:themeColor="text1"/>
          <w:sz w:val="28"/>
          <w:szCs w:val="28"/>
        </w:rPr>
        <w:t>dụng</w:t>
      </w:r>
      <w:proofErr w:type="spellEnd"/>
      <w:r w:rsidR="000F187E" w:rsidRPr="009311D3">
        <w:rPr>
          <w:rFonts w:ascii="Times New Roman" w:hAnsi="Times New Roman" w:cs="Times New Roman"/>
          <w:color w:val="000000" w:themeColor="text1"/>
          <w:sz w:val="28"/>
          <w:szCs w:val="28"/>
        </w:rPr>
        <w:t xml:space="preserve"> (API</w:t>
      </w:r>
      <w:r w:rsidR="00637E07" w:rsidRPr="009311D3">
        <w:rPr>
          <w:rFonts w:ascii="Times New Roman" w:hAnsi="Times New Roman" w:cs="Times New Roman"/>
          <w:color w:val="000000" w:themeColor="text1"/>
          <w:sz w:val="28"/>
          <w:szCs w:val="28"/>
        </w:rPr>
        <w:t>)</w:t>
      </w:r>
      <w:r w:rsidR="003E6DF3" w:rsidRPr="009311D3">
        <w:rPr>
          <w:rFonts w:ascii="Times New Roman" w:hAnsi="Times New Roman" w:cs="Times New Roman"/>
          <w:color w:val="000000" w:themeColor="text1"/>
          <w:sz w:val="28"/>
          <w:szCs w:val="28"/>
        </w:rPr>
        <w:t xml:space="preserve"> </w:t>
      </w:r>
      <w:proofErr w:type="spellStart"/>
      <w:r w:rsidR="008C248D" w:rsidRPr="009311D3">
        <w:rPr>
          <w:rFonts w:ascii="Times New Roman" w:hAnsi="Times New Roman" w:cs="Times New Roman"/>
          <w:color w:val="000000" w:themeColor="text1"/>
          <w:sz w:val="28"/>
          <w:szCs w:val="28"/>
        </w:rPr>
        <w:t>hoặc</w:t>
      </w:r>
      <w:proofErr w:type="spellEnd"/>
      <w:r w:rsidR="008C248D" w:rsidRPr="009311D3">
        <w:rPr>
          <w:rFonts w:ascii="Times New Roman" w:hAnsi="Times New Roman" w:cs="Times New Roman"/>
          <w:color w:val="000000" w:themeColor="text1"/>
          <w:sz w:val="28"/>
          <w:szCs w:val="28"/>
        </w:rPr>
        <w:t xml:space="preserve"> </w:t>
      </w:r>
      <w:proofErr w:type="spellStart"/>
      <w:r w:rsidR="008C248D" w:rsidRPr="009311D3">
        <w:rPr>
          <w:rFonts w:ascii="Times New Roman" w:hAnsi="Times New Roman" w:cs="Times New Roman"/>
          <w:color w:val="000000" w:themeColor="text1"/>
          <w:sz w:val="28"/>
          <w:szCs w:val="28"/>
        </w:rPr>
        <w:t>các</w:t>
      </w:r>
      <w:proofErr w:type="spellEnd"/>
      <w:r w:rsidR="008C248D" w:rsidRPr="009311D3">
        <w:rPr>
          <w:rFonts w:ascii="Times New Roman" w:hAnsi="Times New Roman" w:cs="Times New Roman"/>
          <w:color w:val="000000" w:themeColor="text1"/>
          <w:sz w:val="28"/>
          <w:szCs w:val="28"/>
        </w:rPr>
        <w:t xml:space="preserve"> </w:t>
      </w:r>
      <w:proofErr w:type="spellStart"/>
      <w:r w:rsidR="008C248D" w:rsidRPr="009311D3">
        <w:rPr>
          <w:rFonts w:ascii="Times New Roman" w:hAnsi="Times New Roman" w:cs="Times New Roman"/>
          <w:color w:val="000000" w:themeColor="text1"/>
          <w:sz w:val="28"/>
          <w:szCs w:val="28"/>
        </w:rPr>
        <w:t>hình</w:t>
      </w:r>
      <w:proofErr w:type="spellEnd"/>
      <w:r w:rsidR="008C248D" w:rsidRPr="009311D3">
        <w:rPr>
          <w:rFonts w:ascii="Times New Roman" w:hAnsi="Times New Roman" w:cs="Times New Roman"/>
          <w:color w:val="000000" w:themeColor="text1"/>
          <w:sz w:val="28"/>
          <w:szCs w:val="28"/>
        </w:rPr>
        <w:t xml:space="preserve"> </w:t>
      </w:r>
      <w:proofErr w:type="spellStart"/>
      <w:r w:rsidR="008C248D" w:rsidRPr="009311D3">
        <w:rPr>
          <w:rFonts w:ascii="Times New Roman" w:hAnsi="Times New Roman" w:cs="Times New Roman"/>
          <w:color w:val="000000" w:themeColor="text1"/>
          <w:sz w:val="28"/>
          <w:szCs w:val="28"/>
        </w:rPr>
        <w:t>thức</w:t>
      </w:r>
      <w:proofErr w:type="spellEnd"/>
      <w:r w:rsidR="008C248D" w:rsidRPr="009311D3">
        <w:rPr>
          <w:rFonts w:ascii="Times New Roman" w:hAnsi="Times New Roman" w:cs="Times New Roman"/>
          <w:color w:val="000000" w:themeColor="text1"/>
          <w:sz w:val="28"/>
          <w:szCs w:val="28"/>
        </w:rPr>
        <w:t xml:space="preserve"> </w:t>
      </w:r>
      <w:proofErr w:type="spellStart"/>
      <w:r w:rsidR="008C248D" w:rsidRPr="009311D3">
        <w:rPr>
          <w:rFonts w:ascii="Times New Roman" w:hAnsi="Times New Roman" w:cs="Times New Roman"/>
          <w:color w:val="000000" w:themeColor="text1"/>
          <w:sz w:val="28"/>
          <w:szCs w:val="28"/>
        </w:rPr>
        <w:t>phổ</w:t>
      </w:r>
      <w:proofErr w:type="spellEnd"/>
      <w:r w:rsidR="008C248D" w:rsidRPr="009311D3">
        <w:rPr>
          <w:rFonts w:ascii="Times New Roman" w:hAnsi="Times New Roman" w:cs="Times New Roman"/>
          <w:color w:val="000000" w:themeColor="text1"/>
          <w:sz w:val="28"/>
          <w:szCs w:val="28"/>
        </w:rPr>
        <w:t xml:space="preserve"> </w:t>
      </w:r>
      <w:proofErr w:type="spellStart"/>
      <w:r w:rsidR="008C248D" w:rsidRPr="009311D3">
        <w:rPr>
          <w:rFonts w:ascii="Times New Roman" w:hAnsi="Times New Roman" w:cs="Times New Roman"/>
          <w:color w:val="000000" w:themeColor="text1"/>
          <w:sz w:val="28"/>
          <w:szCs w:val="28"/>
        </w:rPr>
        <w:t>biến</w:t>
      </w:r>
      <w:proofErr w:type="spellEnd"/>
      <w:r w:rsidR="008C248D" w:rsidRPr="009311D3">
        <w:rPr>
          <w:rFonts w:ascii="Times New Roman" w:hAnsi="Times New Roman" w:cs="Times New Roman"/>
          <w:color w:val="000000" w:themeColor="text1"/>
          <w:sz w:val="28"/>
          <w:szCs w:val="28"/>
        </w:rPr>
        <w:t xml:space="preserve"> </w:t>
      </w:r>
      <w:proofErr w:type="spellStart"/>
      <w:r w:rsidR="008C248D" w:rsidRPr="009311D3">
        <w:rPr>
          <w:rFonts w:ascii="Times New Roman" w:hAnsi="Times New Roman" w:cs="Times New Roman"/>
          <w:color w:val="000000" w:themeColor="text1"/>
          <w:sz w:val="28"/>
          <w:szCs w:val="28"/>
        </w:rPr>
        <w:t>khác</w:t>
      </w:r>
      <w:proofErr w:type="spellEnd"/>
      <w:r w:rsidR="008C248D" w:rsidRPr="009311D3">
        <w:rPr>
          <w:rFonts w:ascii="Times New Roman" w:hAnsi="Times New Roman" w:cs="Times New Roman"/>
          <w:color w:val="000000" w:themeColor="text1"/>
          <w:sz w:val="28"/>
          <w:szCs w:val="28"/>
        </w:rPr>
        <w:t xml:space="preserve"> </w:t>
      </w:r>
      <w:proofErr w:type="spellStart"/>
      <w:r w:rsidR="003E6DF3" w:rsidRPr="009311D3">
        <w:rPr>
          <w:rFonts w:ascii="Times New Roman" w:hAnsi="Times New Roman" w:cs="Times New Roman"/>
          <w:color w:val="000000" w:themeColor="text1"/>
          <w:sz w:val="28"/>
          <w:szCs w:val="28"/>
        </w:rPr>
        <w:t>để</w:t>
      </w:r>
      <w:proofErr w:type="spellEnd"/>
      <w:r w:rsidR="003E6DF3" w:rsidRPr="009311D3">
        <w:rPr>
          <w:rFonts w:ascii="Times New Roman" w:hAnsi="Times New Roman" w:cs="Times New Roman"/>
          <w:color w:val="000000" w:themeColor="text1"/>
          <w:sz w:val="28"/>
          <w:szCs w:val="28"/>
        </w:rPr>
        <w:t xml:space="preserve"> </w:t>
      </w:r>
      <w:proofErr w:type="spellStart"/>
      <w:r w:rsidR="003E6DF3" w:rsidRPr="009311D3">
        <w:rPr>
          <w:rFonts w:ascii="Times New Roman" w:hAnsi="Times New Roman" w:cs="Times New Roman"/>
          <w:color w:val="000000" w:themeColor="text1"/>
          <w:sz w:val="28"/>
          <w:szCs w:val="28"/>
        </w:rPr>
        <w:t>bảo</w:t>
      </w:r>
      <w:proofErr w:type="spellEnd"/>
      <w:r w:rsidR="003E6DF3" w:rsidRPr="009311D3">
        <w:rPr>
          <w:rFonts w:ascii="Times New Roman" w:hAnsi="Times New Roman" w:cs="Times New Roman"/>
          <w:color w:val="000000" w:themeColor="text1"/>
          <w:sz w:val="28"/>
          <w:szCs w:val="28"/>
        </w:rPr>
        <w:t xml:space="preserve"> </w:t>
      </w:r>
      <w:proofErr w:type="spellStart"/>
      <w:r w:rsidR="003E6DF3" w:rsidRPr="009311D3">
        <w:rPr>
          <w:rFonts w:ascii="Times New Roman" w:hAnsi="Times New Roman" w:cs="Times New Roman"/>
          <w:color w:val="000000" w:themeColor="text1"/>
          <w:sz w:val="28"/>
          <w:szCs w:val="28"/>
        </w:rPr>
        <w:t>đảm</w:t>
      </w:r>
      <w:proofErr w:type="spellEnd"/>
      <w:r w:rsidR="003E6DF3" w:rsidRPr="009311D3">
        <w:rPr>
          <w:rFonts w:ascii="Times New Roman" w:hAnsi="Times New Roman" w:cs="Times New Roman"/>
          <w:color w:val="000000" w:themeColor="text1"/>
          <w:sz w:val="28"/>
          <w:szCs w:val="28"/>
        </w:rPr>
        <w:t xml:space="preserve"> </w:t>
      </w:r>
      <w:proofErr w:type="spellStart"/>
      <w:r w:rsidR="003E6DF3" w:rsidRPr="009311D3">
        <w:rPr>
          <w:rFonts w:ascii="Times New Roman" w:hAnsi="Times New Roman" w:cs="Times New Roman"/>
          <w:color w:val="000000" w:themeColor="text1"/>
          <w:sz w:val="28"/>
          <w:szCs w:val="28"/>
        </w:rPr>
        <w:t>khả</w:t>
      </w:r>
      <w:proofErr w:type="spellEnd"/>
      <w:r w:rsidR="003E6DF3" w:rsidRPr="009311D3">
        <w:rPr>
          <w:rFonts w:ascii="Times New Roman" w:hAnsi="Times New Roman" w:cs="Times New Roman"/>
          <w:color w:val="000000" w:themeColor="text1"/>
          <w:sz w:val="28"/>
          <w:szCs w:val="28"/>
        </w:rPr>
        <w:t xml:space="preserve"> </w:t>
      </w:r>
      <w:proofErr w:type="spellStart"/>
      <w:r w:rsidR="003E6DF3" w:rsidRPr="009311D3">
        <w:rPr>
          <w:rFonts w:ascii="Times New Roman" w:hAnsi="Times New Roman" w:cs="Times New Roman"/>
          <w:color w:val="000000" w:themeColor="text1"/>
          <w:sz w:val="28"/>
          <w:szCs w:val="28"/>
        </w:rPr>
        <w:t>năng</w:t>
      </w:r>
      <w:proofErr w:type="spellEnd"/>
      <w:r w:rsidR="003E6DF3" w:rsidRPr="009311D3">
        <w:rPr>
          <w:rFonts w:ascii="Times New Roman" w:hAnsi="Times New Roman" w:cs="Times New Roman"/>
          <w:color w:val="000000" w:themeColor="text1"/>
          <w:sz w:val="28"/>
          <w:szCs w:val="28"/>
        </w:rPr>
        <w:t xml:space="preserve"> </w:t>
      </w:r>
      <w:proofErr w:type="spellStart"/>
      <w:r w:rsidR="003E6DF3" w:rsidRPr="009311D3">
        <w:rPr>
          <w:rFonts w:ascii="Times New Roman" w:hAnsi="Times New Roman" w:cs="Times New Roman"/>
          <w:color w:val="000000" w:themeColor="text1"/>
          <w:sz w:val="28"/>
          <w:szCs w:val="28"/>
        </w:rPr>
        <w:t>sẵn</w:t>
      </w:r>
      <w:proofErr w:type="spellEnd"/>
      <w:r w:rsidR="003E6DF3" w:rsidRPr="009311D3">
        <w:rPr>
          <w:rFonts w:ascii="Times New Roman" w:hAnsi="Times New Roman" w:cs="Times New Roman"/>
          <w:color w:val="000000" w:themeColor="text1"/>
          <w:sz w:val="28"/>
          <w:szCs w:val="28"/>
        </w:rPr>
        <w:t xml:space="preserve"> </w:t>
      </w:r>
      <w:proofErr w:type="spellStart"/>
      <w:r w:rsidR="003E6DF3" w:rsidRPr="009311D3">
        <w:rPr>
          <w:rFonts w:ascii="Times New Roman" w:hAnsi="Times New Roman" w:cs="Times New Roman"/>
          <w:color w:val="000000" w:themeColor="text1"/>
          <w:sz w:val="28"/>
          <w:szCs w:val="28"/>
        </w:rPr>
        <w:t>sàng</w:t>
      </w:r>
      <w:proofErr w:type="spellEnd"/>
      <w:r w:rsidR="003E6DF3" w:rsidRPr="009311D3">
        <w:rPr>
          <w:rFonts w:ascii="Times New Roman" w:hAnsi="Times New Roman" w:cs="Times New Roman"/>
          <w:color w:val="000000" w:themeColor="text1"/>
          <w:sz w:val="28"/>
          <w:szCs w:val="28"/>
        </w:rPr>
        <w:t xml:space="preserve"> </w:t>
      </w:r>
      <w:proofErr w:type="spellStart"/>
      <w:r w:rsidR="003E6DF3" w:rsidRPr="009311D3">
        <w:rPr>
          <w:rFonts w:ascii="Times New Roman" w:hAnsi="Times New Roman" w:cs="Times New Roman"/>
          <w:color w:val="000000" w:themeColor="text1"/>
          <w:sz w:val="28"/>
          <w:szCs w:val="28"/>
        </w:rPr>
        <w:t>kết</w:t>
      </w:r>
      <w:proofErr w:type="spellEnd"/>
      <w:r w:rsidR="003E6DF3" w:rsidRPr="009311D3">
        <w:rPr>
          <w:rFonts w:ascii="Times New Roman" w:hAnsi="Times New Roman" w:cs="Times New Roman"/>
          <w:color w:val="000000" w:themeColor="text1"/>
          <w:sz w:val="28"/>
          <w:szCs w:val="28"/>
        </w:rPr>
        <w:t xml:space="preserve"> </w:t>
      </w:r>
      <w:proofErr w:type="spellStart"/>
      <w:r w:rsidR="003E6DF3" w:rsidRPr="009311D3">
        <w:rPr>
          <w:rFonts w:ascii="Times New Roman" w:hAnsi="Times New Roman" w:cs="Times New Roman"/>
          <w:color w:val="000000" w:themeColor="text1"/>
          <w:sz w:val="28"/>
          <w:szCs w:val="28"/>
        </w:rPr>
        <w:t>nối</w:t>
      </w:r>
      <w:proofErr w:type="spellEnd"/>
      <w:r w:rsidR="003E6DF3" w:rsidRPr="009311D3">
        <w:rPr>
          <w:rFonts w:ascii="Times New Roman" w:hAnsi="Times New Roman" w:cs="Times New Roman"/>
          <w:color w:val="000000" w:themeColor="text1"/>
          <w:sz w:val="28"/>
          <w:szCs w:val="28"/>
        </w:rPr>
        <w:t xml:space="preserve">, chia </w:t>
      </w:r>
      <w:proofErr w:type="spellStart"/>
      <w:r w:rsidR="003E6DF3" w:rsidRPr="009311D3">
        <w:rPr>
          <w:rFonts w:ascii="Times New Roman" w:hAnsi="Times New Roman" w:cs="Times New Roman"/>
          <w:color w:val="000000" w:themeColor="text1"/>
          <w:sz w:val="28"/>
          <w:szCs w:val="28"/>
        </w:rPr>
        <w:t>sẻ</w:t>
      </w:r>
      <w:proofErr w:type="spellEnd"/>
      <w:r w:rsidR="003E6DF3" w:rsidRPr="009311D3">
        <w:rPr>
          <w:rFonts w:ascii="Times New Roman" w:hAnsi="Times New Roman" w:cs="Times New Roman"/>
          <w:color w:val="000000" w:themeColor="text1"/>
          <w:sz w:val="28"/>
          <w:szCs w:val="28"/>
        </w:rPr>
        <w:t xml:space="preserve"> </w:t>
      </w:r>
      <w:proofErr w:type="spellStart"/>
      <w:r w:rsidR="003E6DF3" w:rsidRPr="009311D3">
        <w:rPr>
          <w:rFonts w:ascii="Times New Roman" w:hAnsi="Times New Roman" w:cs="Times New Roman"/>
          <w:color w:val="000000" w:themeColor="text1"/>
          <w:sz w:val="28"/>
          <w:szCs w:val="28"/>
        </w:rPr>
        <w:t>thông</w:t>
      </w:r>
      <w:proofErr w:type="spellEnd"/>
      <w:r w:rsidR="003E6DF3" w:rsidRPr="009311D3">
        <w:rPr>
          <w:rFonts w:ascii="Times New Roman" w:hAnsi="Times New Roman" w:cs="Times New Roman"/>
          <w:color w:val="000000" w:themeColor="text1"/>
          <w:sz w:val="28"/>
          <w:szCs w:val="28"/>
        </w:rPr>
        <w:t xml:space="preserve"> tin </w:t>
      </w:r>
      <w:proofErr w:type="spellStart"/>
      <w:r w:rsidR="003E6DF3" w:rsidRPr="009311D3">
        <w:rPr>
          <w:rFonts w:ascii="Times New Roman" w:hAnsi="Times New Roman" w:cs="Times New Roman"/>
          <w:color w:val="000000" w:themeColor="text1"/>
          <w:sz w:val="28"/>
          <w:szCs w:val="28"/>
        </w:rPr>
        <w:t>giữa</w:t>
      </w:r>
      <w:proofErr w:type="spellEnd"/>
      <w:r w:rsidR="003E6DF3" w:rsidRPr="009311D3">
        <w:rPr>
          <w:rFonts w:ascii="Times New Roman" w:hAnsi="Times New Roman" w:cs="Times New Roman"/>
          <w:color w:val="000000" w:themeColor="text1"/>
          <w:sz w:val="28"/>
          <w:szCs w:val="28"/>
        </w:rPr>
        <w:t xml:space="preserve"> </w:t>
      </w:r>
      <w:proofErr w:type="spellStart"/>
      <w:r w:rsidR="003E6DF3" w:rsidRPr="009311D3">
        <w:rPr>
          <w:rFonts w:ascii="Times New Roman" w:hAnsi="Times New Roman" w:cs="Times New Roman"/>
          <w:color w:val="000000" w:themeColor="text1"/>
          <w:sz w:val="28"/>
          <w:szCs w:val="28"/>
        </w:rPr>
        <w:t>các</w:t>
      </w:r>
      <w:proofErr w:type="spellEnd"/>
      <w:r w:rsidR="003E6DF3" w:rsidRPr="009311D3">
        <w:rPr>
          <w:rFonts w:ascii="Times New Roman" w:hAnsi="Times New Roman" w:cs="Times New Roman"/>
          <w:color w:val="000000" w:themeColor="text1"/>
          <w:sz w:val="28"/>
          <w:szCs w:val="28"/>
        </w:rPr>
        <w:t xml:space="preserve"> </w:t>
      </w:r>
      <w:proofErr w:type="spellStart"/>
      <w:r w:rsidR="003E6DF3" w:rsidRPr="009311D3">
        <w:rPr>
          <w:rFonts w:ascii="Times New Roman" w:hAnsi="Times New Roman" w:cs="Times New Roman"/>
          <w:color w:val="000000" w:themeColor="text1"/>
          <w:sz w:val="28"/>
          <w:szCs w:val="28"/>
        </w:rPr>
        <w:t>hệ</w:t>
      </w:r>
      <w:proofErr w:type="spellEnd"/>
      <w:r w:rsidR="003E6DF3" w:rsidRPr="009311D3">
        <w:rPr>
          <w:rFonts w:ascii="Times New Roman" w:hAnsi="Times New Roman" w:cs="Times New Roman"/>
          <w:color w:val="000000" w:themeColor="text1"/>
          <w:sz w:val="28"/>
          <w:szCs w:val="28"/>
        </w:rPr>
        <w:t xml:space="preserve"> </w:t>
      </w:r>
      <w:proofErr w:type="spellStart"/>
      <w:r w:rsidR="003E6DF3" w:rsidRPr="009311D3">
        <w:rPr>
          <w:rFonts w:ascii="Times New Roman" w:hAnsi="Times New Roman" w:cs="Times New Roman"/>
          <w:color w:val="000000" w:themeColor="text1"/>
          <w:sz w:val="28"/>
          <w:szCs w:val="28"/>
        </w:rPr>
        <w:t>thống</w:t>
      </w:r>
      <w:proofErr w:type="spellEnd"/>
      <w:r w:rsidR="003E6DF3" w:rsidRPr="009311D3">
        <w:rPr>
          <w:rFonts w:ascii="Times New Roman" w:hAnsi="Times New Roman" w:cs="Times New Roman"/>
          <w:color w:val="000000" w:themeColor="text1"/>
          <w:sz w:val="28"/>
          <w:szCs w:val="28"/>
        </w:rPr>
        <w:t xml:space="preserve"> </w:t>
      </w:r>
      <w:proofErr w:type="spellStart"/>
      <w:r w:rsidR="003E6DF3" w:rsidRPr="009311D3">
        <w:rPr>
          <w:rFonts w:ascii="Times New Roman" w:hAnsi="Times New Roman" w:cs="Times New Roman"/>
          <w:color w:val="000000" w:themeColor="text1"/>
          <w:sz w:val="28"/>
          <w:szCs w:val="28"/>
        </w:rPr>
        <w:t>thông</w:t>
      </w:r>
      <w:proofErr w:type="spellEnd"/>
      <w:r w:rsidR="003E6DF3" w:rsidRPr="009311D3">
        <w:rPr>
          <w:rFonts w:ascii="Times New Roman" w:hAnsi="Times New Roman" w:cs="Times New Roman"/>
          <w:color w:val="000000" w:themeColor="text1"/>
          <w:sz w:val="28"/>
          <w:szCs w:val="28"/>
        </w:rPr>
        <w:t xml:space="preserve"> tin </w:t>
      </w:r>
      <w:proofErr w:type="spellStart"/>
      <w:r w:rsidR="003E6DF3" w:rsidRPr="009311D3">
        <w:rPr>
          <w:rFonts w:ascii="Times New Roman" w:hAnsi="Times New Roman" w:cs="Times New Roman"/>
          <w:color w:val="000000" w:themeColor="text1"/>
          <w:sz w:val="28"/>
          <w:szCs w:val="28"/>
        </w:rPr>
        <w:t>của</w:t>
      </w:r>
      <w:proofErr w:type="spellEnd"/>
      <w:r w:rsidR="003E6DF3" w:rsidRPr="009311D3">
        <w:rPr>
          <w:rFonts w:ascii="Times New Roman" w:hAnsi="Times New Roman" w:cs="Times New Roman"/>
          <w:color w:val="000000" w:themeColor="text1"/>
          <w:sz w:val="28"/>
          <w:szCs w:val="28"/>
        </w:rPr>
        <w:t xml:space="preserve"> </w:t>
      </w:r>
      <w:proofErr w:type="spellStart"/>
      <w:r w:rsidR="003E6DF3" w:rsidRPr="009311D3">
        <w:rPr>
          <w:rFonts w:ascii="Times New Roman" w:hAnsi="Times New Roman" w:cs="Times New Roman"/>
          <w:color w:val="000000" w:themeColor="text1"/>
          <w:sz w:val="28"/>
          <w:szCs w:val="28"/>
        </w:rPr>
        <w:t>cơ</w:t>
      </w:r>
      <w:proofErr w:type="spellEnd"/>
      <w:r w:rsidR="003E6DF3" w:rsidRPr="009311D3">
        <w:rPr>
          <w:rFonts w:ascii="Times New Roman" w:hAnsi="Times New Roman" w:cs="Times New Roman"/>
          <w:color w:val="000000" w:themeColor="text1"/>
          <w:sz w:val="28"/>
          <w:szCs w:val="28"/>
        </w:rPr>
        <w:t xml:space="preserve"> </w:t>
      </w:r>
      <w:proofErr w:type="spellStart"/>
      <w:r w:rsidR="003E6DF3" w:rsidRPr="009311D3">
        <w:rPr>
          <w:rFonts w:ascii="Times New Roman" w:hAnsi="Times New Roman" w:cs="Times New Roman"/>
          <w:color w:val="000000" w:themeColor="text1"/>
          <w:sz w:val="28"/>
          <w:szCs w:val="28"/>
        </w:rPr>
        <w:t>quan</w:t>
      </w:r>
      <w:proofErr w:type="spellEnd"/>
      <w:r w:rsidR="003E6DF3" w:rsidRPr="009311D3">
        <w:rPr>
          <w:rFonts w:ascii="Times New Roman" w:hAnsi="Times New Roman" w:cs="Times New Roman"/>
          <w:color w:val="000000" w:themeColor="text1"/>
          <w:sz w:val="28"/>
          <w:szCs w:val="28"/>
        </w:rPr>
        <w:t xml:space="preserve"> </w:t>
      </w:r>
      <w:proofErr w:type="spellStart"/>
      <w:r w:rsidR="003E6DF3" w:rsidRPr="009311D3">
        <w:rPr>
          <w:rFonts w:ascii="Times New Roman" w:hAnsi="Times New Roman" w:cs="Times New Roman"/>
          <w:color w:val="000000" w:themeColor="text1"/>
          <w:sz w:val="28"/>
          <w:szCs w:val="28"/>
        </w:rPr>
        <w:t>nhà</w:t>
      </w:r>
      <w:proofErr w:type="spellEnd"/>
      <w:r w:rsidR="003E6DF3" w:rsidRPr="009311D3">
        <w:rPr>
          <w:rFonts w:ascii="Times New Roman" w:hAnsi="Times New Roman" w:cs="Times New Roman"/>
          <w:color w:val="000000" w:themeColor="text1"/>
          <w:sz w:val="28"/>
          <w:szCs w:val="28"/>
        </w:rPr>
        <w:t xml:space="preserve"> </w:t>
      </w:r>
      <w:proofErr w:type="spellStart"/>
      <w:r w:rsidR="003E6DF3" w:rsidRPr="009311D3">
        <w:rPr>
          <w:rFonts w:ascii="Times New Roman" w:hAnsi="Times New Roman" w:cs="Times New Roman"/>
          <w:color w:val="000000" w:themeColor="text1"/>
          <w:sz w:val="28"/>
          <w:szCs w:val="28"/>
        </w:rPr>
        <w:t>nước</w:t>
      </w:r>
      <w:proofErr w:type="spellEnd"/>
      <w:r w:rsidR="00637E07" w:rsidRPr="009311D3">
        <w:rPr>
          <w:rFonts w:ascii="Times New Roman" w:hAnsi="Times New Roman" w:cs="Times New Roman"/>
          <w:color w:val="000000" w:themeColor="text1"/>
          <w:sz w:val="28"/>
          <w:szCs w:val="28"/>
        </w:rPr>
        <w:t>.</w:t>
      </w:r>
    </w:p>
    <w:p w14:paraId="469C21E9" w14:textId="2CDB18D7" w:rsidR="007C4FAC" w:rsidRPr="009311D3" w:rsidRDefault="007C4FAC" w:rsidP="00E243F1">
      <w:pPr>
        <w:pStyle w:val="Heading2"/>
        <w:spacing w:before="120" w:line="276" w:lineRule="auto"/>
        <w:ind w:firstLine="709"/>
        <w:jc w:val="both"/>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1</w:t>
      </w:r>
      <w:r w:rsidR="00924BB7">
        <w:rPr>
          <w:rFonts w:ascii="Times New Roman" w:hAnsi="Times New Roman" w:cs="Times New Roman"/>
          <w:b/>
          <w:bCs/>
          <w:color w:val="000000" w:themeColor="text1"/>
          <w:sz w:val="28"/>
          <w:szCs w:val="28"/>
        </w:rPr>
        <w:t>0</w:t>
      </w:r>
      <w:r w:rsidRPr="009311D3">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Quản</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lý</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giám</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sát</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cung</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cấp</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thông</w:t>
      </w:r>
      <w:proofErr w:type="spellEnd"/>
      <w:r>
        <w:rPr>
          <w:rFonts w:ascii="Times New Roman" w:hAnsi="Times New Roman" w:cs="Times New Roman"/>
          <w:b/>
          <w:bCs/>
          <w:color w:val="000000" w:themeColor="text1"/>
          <w:sz w:val="28"/>
          <w:szCs w:val="28"/>
        </w:rPr>
        <w:t xml:space="preserve"> tin </w:t>
      </w:r>
      <w:proofErr w:type="spellStart"/>
      <w:r>
        <w:rPr>
          <w:rFonts w:ascii="Times New Roman" w:hAnsi="Times New Roman" w:cs="Times New Roman"/>
          <w:b/>
          <w:bCs/>
          <w:color w:val="000000" w:themeColor="text1"/>
          <w:sz w:val="28"/>
          <w:szCs w:val="28"/>
        </w:rPr>
        <w:t>của</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cơ</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quan</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nhà</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nước</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trên</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môi</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trường</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mạng</w:t>
      </w:r>
      <w:proofErr w:type="spellEnd"/>
    </w:p>
    <w:p w14:paraId="5A473977" w14:textId="2FE129F6" w:rsidR="00BA7E8A" w:rsidRPr="009311D3" w:rsidRDefault="004561E6"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1</w:t>
      </w:r>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Các</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bộ</w:t>
      </w:r>
      <w:proofErr w:type="spellEnd"/>
      <w:r w:rsidR="00BA7E8A" w:rsidRPr="009311D3">
        <w:rPr>
          <w:rFonts w:ascii="Times New Roman" w:hAnsi="Times New Roman" w:cs="Times New Roman"/>
          <w:iCs/>
          <w:color w:val="000000" w:themeColor="text1"/>
          <w:sz w:val="28"/>
          <w:szCs w:val="28"/>
        </w:rPr>
        <w:t xml:space="preserve">, </w:t>
      </w:r>
      <w:proofErr w:type="spellStart"/>
      <w:r w:rsidR="00104075">
        <w:rPr>
          <w:rFonts w:ascii="Times New Roman" w:hAnsi="Times New Roman" w:cs="Times New Roman"/>
          <w:iCs/>
          <w:color w:val="000000" w:themeColor="text1"/>
          <w:sz w:val="28"/>
          <w:szCs w:val="28"/>
        </w:rPr>
        <w:t>cơ</w:t>
      </w:r>
      <w:proofErr w:type="spellEnd"/>
      <w:r w:rsidR="00104075">
        <w:rPr>
          <w:rFonts w:ascii="Times New Roman" w:hAnsi="Times New Roman" w:cs="Times New Roman"/>
          <w:iCs/>
          <w:color w:val="000000" w:themeColor="text1"/>
          <w:sz w:val="28"/>
          <w:szCs w:val="28"/>
        </w:rPr>
        <w:t xml:space="preserve"> </w:t>
      </w:r>
      <w:proofErr w:type="spellStart"/>
      <w:r w:rsidR="00104075">
        <w:rPr>
          <w:rFonts w:ascii="Times New Roman" w:hAnsi="Times New Roman" w:cs="Times New Roman"/>
          <w:iCs/>
          <w:color w:val="000000" w:themeColor="text1"/>
          <w:sz w:val="28"/>
          <w:szCs w:val="28"/>
        </w:rPr>
        <w:t>quan</w:t>
      </w:r>
      <w:proofErr w:type="spellEnd"/>
      <w:r w:rsidR="00104075">
        <w:rPr>
          <w:rFonts w:ascii="Times New Roman" w:hAnsi="Times New Roman" w:cs="Times New Roman"/>
          <w:iCs/>
          <w:color w:val="000000" w:themeColor="text1"/>
          <w:sz w:val="28"/>
          <w:szCs w:val="28"/>
        </w:rPr>
        <w:t xml:space="preserve"> </w:t>
      </w:r>
      <w:proofErr w:type="spellStart"/>
      <w:r w:rsidR="00104075">
        <w:rPr>
          <w:rFonts w:ascii="Times New Roman" w:hAnsi="Times New Roman" w:cs="Times New Roman"/>
          <w:iCs/>
          <w:color w:val="000000" w:themeColor="text1"/>
          <w:sz w:val="28"/>
          <w:szCs w:val="28"/>
        </w:rPr>
        <w:t>ngang</w:t>
      </w:r>
      <w:proofErr w:type="spellEnd"/>
      <w:r w:rsidR="00104075">
        <w:rPr>
          <w:rFonts w:ascii="Times New Roman" w:hAnsi="Times New Roman" w:cs="Times New Roman"/>
          <w:iCs/>
          <w:color w:val="000000" w:themeColor="text1"/>
          <w:sz w:val="28"/>
          <w:szCs w:val="28"/>
        </w:rPr>
        <w:t xml:space="preserve"> </w:t>
      </w:r>
      <w:proofErr w:type="spellStart"/>
      <w:r w:rsidR="00104075">
        <w:rPr>
          <w:rFonts w:ascii="Times New Roman" w:hAnsi="Times New Roman" w:cs="Times New Roman"/>
          <w:iCs/>
          <w:color w:val="000000" w:themeColor="text1"/>
          <w:sz w:val="28"/>
          <w:szCs w:val="28"/>
        </w:rPr>
        <w:t>bộ</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cơ</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quan</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thuộc</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Chính</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phủ</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Ủy</w:t>
      </w:r>
      <w:proofErr w:type="spellEnd"/>
      <w:r w:rsidR="00BA7E8A" w:rsidRPr="009311D3">
        <w:rPr>
          <w:rFonts w:ascii="Times New Roman" w:hAnsi="Times New Roman" w:cs="Times New Roman"/>
          <w:iCs/>
          <w:color w:val="000000" w:themeColor="text1"/>
          <w:sz w:val="28"/>
          <w:szCs w:val="28"/>
        </w:rPr>
        <w:t xml:space="preserve"> ban </w:t>
      </w:r>
      <w:proofErr w:type="spellStart"/>
      <w:r w:rsidR="00BA7E8A" w:rsidRPr="009311D3">
        <w:rPr>
          <w:rFonts w:ascii="Times New Roman" w:hAnsi="Times New Roman" w:cs="Times New Roman"/>
          <w:iCs/>
          <w:color w:val="000000" w:themeColor="text1"/>
          <w:sz w:val="28"/>
          <w:szCs w:val="28"/>
        </w:rPr>
        <w:t>nhân</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dân</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các</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tỉnh</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thành</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phố</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trực</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thuộc</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Trung</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ương</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chịu</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trách</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nhiệm</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kiểm</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tra</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giám</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sát</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và</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đánh</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lastRenderedPageBreak/>
        <w:t>giá</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việc</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cung</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cấp</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thông</w:t>
      </w:r>
      <w:proofErr w:type="spellEnd"/>
      <w:r w:rsidR="00BA7E8A" w:rsidRPr="009311D3">
        <w:rPr>
          <w:rFonts w:ascii="Times New Roman" w:hAnsi="Times New Roman" w:cs="Times New Roman"/>
          <w:iCs/>
          <w:color w:val="000000" w:themeColor="text1"/>
          <w:sz w:val="28"/>
          <w:szCs w:val="28"/>
        </w:rPr>
        <w:t xml:space="preserve"> tin </w:t>
      </w:r>
      <w:proofErr w:type="spellStart"/>
      <w:r w:rsidR="00BA7E8A" w:rsidRPr="009311D3">
        <w:rPr>
          <w:rFonts w:ascii="Times New Roman" w:hAnsi="Times New Roman" w:cs="Times New Roman"/>
          <w:iCs/>
          <w:color w:val="000000" w:themeColor="text1"/>
          <w:sz w:val="28"/>
          <w:szCs w:val="28"/>
        </w:rPr>
        <w:t>của</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các</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cơ</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quan</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đơn</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vị</w:t>
      </w:r>
      <w:proofErr w:type="spellEnd"/>
      <w:r w:rsidR="00BA7E8A" w:rsidRPr="009311D3">
        <w:rPr>
          <w:rFonts w:ascii="Times New Roman" w:hAnsi="Times New Roman" w:cs="Times New Roman"/>
          <w:iCs/>
          <w:color w:val="000000" w:themeColor="text1"/>
          <w:sz w:val="28"/>
          <w:szCs w:val="28"/>
        </w:rPr>
        <w:t xml:space="preserve"> </w:t>
      </w:r>
      <w:proofErr w:type="spellStart"/>
      <w:r w:rsidR="00CC6BD3">
        <w:rPr>
          <w:rFonts w:ascii="Times New Roman" w:hAnsi="Times New Roman" w:cs="Times New Roman"/>
          <w:iCs/>
          <w:color w:val="000000" w:themeColor="text1"/>
          <w:sz w:val="28"/>
          <w:szCs w:val="28"/>
        </w:rPr>
        <w:t>trực</w:t>
      </w:r>
      <w:proofErr w:type="spellEnd"/>
      <w:r w:rsidR="00CC6BD3">
        <w:rPr>
          <w:rFonts w:ascii="Times New Roman" w:hAnsi="Times New Roman" w:cs="Times New Roman"/>
          <w:iCs/>
          <w:color w:val="000000" w:themeColor="text1"/>
          <w:sz w:val="28"/>
          <w:szCs w:val="28"/>
        </w:rPr>
        <w:t xml:space="preserve"> </w:t>
      </w:r>
      <w:proofErr w:type="spellStart"/>
      <w:r w:rsidR="00CC6BD3">
        <w:rPr>
          <w:rFonts w:ascii="Times New Roman" w:hAnsi="Times New Roman" w:cs="Times New Roman"/>
          <w:iCs/>
          <w:color w:val="000000" w:themeColor="text1"/>
          <w:sz w:val="28"/>
          <w:szCs w:val="28"/>
        </w:rPr>
        <w:t>thuộc</w:t>
      </w:r>
      <w:proofErr w:type="spellEnd"/>
      <w:r w:rsidR="00BA7E8A" w:rsidRPr="009311D3">
        <w:rPr>
          <w:rFonts w:ascii="Times New Roman" w:hAnsi="Times New Roman" w:cs="Times New Roman"/>
          <w:iCs/>
          <w:color w:val="000000" w:themeColor="text1"/>
          <w:sz w:val="28"/>
          <w:szCs w:val="28"/>
        </w:rPr>
        <w:t xml:space="preserve"> </w:t>
      </w:r>
      <w:proofErr w:type="spellStart"/>
      <w:r w:rsidR="00BA7E8A" w:rsidRPr="009311D3">
        <w:rPr>
          <w:rFonts w:ascii="Times New Roman" w:hAnsi="Times New Roman" w:cs="Times New Roman"/>
          <w:iCs/>
          <w:color w:val="000000" w:themeColor="text1"/>
          <w:sz w:val="28"/>
          <w:szCs w:val="28"/>
        </w:rPr>
        <w:t>trên</w:t>
      </w:r>
      <w:proofErr w:type="spellEnd"/>
      <w:r w:rsidR="00BA7E8A" w:rsidRPr="009311D3">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môi</w:t>
      </w:r>
      <w:proofErr w:type="spellEnd"/>
      <w:r w:rsidR="0004148D">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trường</w:t>
      </w:r>
      <w:proofErr w:type="spellEnd"/>
      <w:r w:rsidR="0004148D">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mạng</w:t>
      </w:r>
      <w:proofErr w:type="spellEnd"/>
      <w:r w:rsidR="00E82332" w:rsidRPr="009311D3">
        <w:rPr>
          <w:rFonts w:ascii="Times New Roman" w:hAnsi="Times New Roman" w:cs="Times New Roman"/>
          <w:iCs/>
          <w:color w:val="000000" w:themeColor="text1"/>
          <w:sz w:val="28"/>
          <w:szCs w:val="28"/>
        </w:rPr>
        <w:t xml:space="preserve"> </w:t>
      </w:r>
      <w:proofErr w:type="spellStart"/>
      <w:r w:rsidR="00E82332" w:rsidRPr="009311D3">
        <w:rPr>
          <w:rFonts w:ascii="Times New Roman" w:hAnsi="Times New Roman" w:cs="Times New Roman"/>
          <w:iCs/>
          <w:color w:val="000000" w:themeColor="text1"/>
          <w:sz w:val="28"/>
          <w:szCs w:val="28"/>
        </w:rPr>
        <w:t>để</w:t>
      </w:r>
      <w:proofErr w:type="spellEnd"/>
      <w:r w:rsidR="00E82332" w:rsidRPr="009311D3">
        <w:rPr>
          <w:rFonts w:ascii="Times New Roman" w:hAnsi="Times New Roman" w:cs="Times New Roman"/>
          <w:iCs/>
          <w:color w:val="000000" w:themeColor="text1"/>
          <w:sz w:val="28"/>
          <w:szCs w:val="28"/>
        </w:rPr>
        <w:t xml:space="preserve"> </w:t>
      </w:r>
      <w:proofErr w:type="spellStart"/>
      <w:r w:rsidR="00E82332" w:rsidRPr="009311D3">
        <w:rPr>
          <w:rFonts w:ascii="Times New Roman" w:hAnsi="Times New Roman" w:cs="Times New Roman"/>
          <w:iCs/>
          <w:color w:val="000000" w:themeColor="text1"/>
          <w:sz w:val="28"/>
          <w:szCs w:val="28"/>
        </w:rPr>
        <w:t>bảo</w:t>
      </w:r>
      <w:proofErr w:type="spellEnd"/>
      <w:r w:rsidR="00E82332" w:rsidRPr="009311D3">
        <w:rPr>
          <w:rFonts w:ascii="Times New Roman" w:hAnsi="Times New Roman" w:cs="Times New Roman"/>
          <w:iCs/>
          <w:color w:val="000000" w:themeColor="text1"/>
          <w:sz w:val="28"/>
          <w:szCs w:val="28"/>
        </w:rPr>
        <w:t xml:space="preserve"> </w:t>
      </w:r>
      <w:proofErr w:type="spellStart"/>
      <w:r w:rsidR="00E82332" w:rsidRPr="009311D3">
        <w:rPr>
          <w:rFonts w:ascii="Times New Roman" w:hAnsi="Times New Roman" w:cs="Times New Roman"/>
          <w:iCs/>
          <w:color w:val="000000" w:themeColor="text1"/>
          <w:sz w:val="28"/>
          <w:szCs w:val="28"/>
        </w:rPr>
        <w:t>đảm</w:t>
      </w:r>
      <w:proofErr w:type="spellEnd"/>
      <w:r w:rsidR="00E82332" w:rsidRPr="009311D3">
        <w:rPr>
          <w:rFonts w:ascii="Times New Roman" w:hAnsi="Times New Roman" w:cs="Times New Roman"/>
          <w:iCs/>
          <w:color w:val="000000" w:themeColor="text1"/>
          <w:sz w:val="28"/>
          <w:szCs w:val="28"/>
        </w:rPr>
        <w:t xml:space="preserve"> </w:t>
      </w:r>
      <w:proofErr w:type="spellStart"/>
      <w:r w:rsidR="002A1293" w:rsidRPr="009311D3">
        <w:rPr>
          <w:rFonts w:ascii="Times New Roman" w:hAnsi="Times New Roman" w:cs="Times New Roman"/>
          <w:iCs/>
          <w:color w:val="000000" w:themeColor="text1"/>
          <w:sz w:val="28"/>
          <w:szCs w:val="28"/>
        </w:rPr>
        <w:t>khả</w:t>
      </w:r>
      <w:proofErr w:type="spellEnd"/>
      <w:r w:rsidR="002A1293" w:rsidRPr="009311D3">
        <w:rPr>
          <w:rFonts w:ascii="Times New Roman" w:hAnsi="Times New Roman" w:cs="Times New Roman"/>
          <w:iCs/>
          <w:color w:val="000000" w:themeColor="text1"/>
          <w:sz w:val="28"/>
          <w:szCs w:val="28"/>
        </w:rPr>
        <w:t xml:space="preserve"> </w:t>
      </w:r>
      <w:proofErr w:type="spellStart"/>
      <w:r w:rsidR="002A1293" w:rsidRPr="009311D3">
        <w:rPr>
          <w:rFonts w:ascii="Times New Roman" w:hAnsi="Times New Roman" w:cs="Times New Roman"/>
          <w:iCs/>
          <w:color w:val="000000" w:themeColor="text1"/>
          <w:sz w:val="28"/>
          <w:szCs w:val="28"/>
        </w:rPr>
        <w:t>năng</w:t>
      </w:r>
      <w:proofErr w:type="spellEnd"/>
      <w:r w:rsidR="00E82332" w:rsidRPr="009311D3">
        <w:rPr>
          <w:rFonts w:ascii="Times New Roman" w:hAnsi="Times New Roman" w:cs="Times New Roman"/>
          <w:iCs/>
          <w:color w:val="000000" w:themeColor="text1"/>
          <w:sz w:val="28"/>
          <w:szCs w:val="28"/>
        </w:rPr>
        <w:t xml:space="preserve"> </w:t>
      </w:r>
      <w:proofErr w:type="spellStart"/>
      <w:r w:rsidR="00E82332" w:rsidRPr="009311D3">
        <w:rPr>
          <w:rFonts w:ascii="Times New Roman" w:hAnsi="Times New Roman" w:cs="Times New Roman"/>
          <w:iCs/>
          <w:color w:val="000000" w:themeColor="text1"/>
          <w:sz w:val="28"/>
          <w:szCs w:val="28"/>
        </w:rPr>
        <w:t>thuận</w:t>
      </w:r>
      <w:proofErr w:type="spellEnd"/>
      <w:r w:rsidR="00E82332" w:rsidRPr="009311D3">
        <w:rPr>
          <w:rFonts w:ascii="Times New Roman" w:hAnsi="Times New Roman" w:cs="Times New Roman"/>
          <w:iCs/>
          <w:color w:val="000000" w:themeColor="text1"/>
          <w:sz w:val="28"/>
          <w:szCs w:val="28"/>
        </w:rPr>
        <w:t xml:space="preserve"> </w:t>
      </w:r>
      <w:proofErr w:type="spellStart"/>
      <w:r w:rsidR="00E82332" w:rsidRPr="009311D3">
        <w:rPr>
          <w:rFonts w:ascii="Times New Roman" w:hAnsi="Times New Roman" w:cs="Times New Roman"/>
          <w:iCs/>
          <w:color w:val="000000" w:themeColor="text1"/>
          <w:sz w:val="28"/>
          <w:szCs w:val="28"/>
        </w:rPr>
        <w:t>tiện</w:t>
      </w:r>
      <w:proofErr w:type="spellEnd"/>
      <w:r w:rsidR="00E82332" w:rsidRPr="009311D3">
        <w:rPr>
          <w:rFonts w:ascii="Times New Roman" w:hAnsi="Times New Roman" w:cs="Times New Roman"/>
          <w:iCs/>
          <w:color w:val="000000" w:themeColor="text1"/>
          <w:sz w:val="28"/>
          <w:szCs w:val="28"/>
        </w:rPr>
        <w:t xml:space="preserve"> </w:t>
      </w:r>
      <w:proofErr w:type="spellStart"/>
      <w:r w:rsidR="00E82332" w:rsidRPr="009311D3">
        <w:rPr>
          <w:rFonts w:ascii="Times New Roman" w:hAnsi="Times New Roman" w:cs="Times New Roman"/>
          <w:iCs/>
          <w:color w:val="000000" w:themeColor="text1"/>
          <w:sz w:val="28"/>
          <w:szCs w:val="28"/>
        </w:rPr>
        <w:t>và</w:t>
      </w:r>
      <w:proofErr w:type="spellEnd"/>
      <w:r w:rsidR="00E82332" w:rsidRPr="009311D3">
        <w:rPr>
          <w:rFonts w:ascii="Times New Roman" w:hAnsi="Times New Roman" w:cs="Times New Roman"/>
          <w:iCs/>
          <w:color w:val="000000" w:themeColor="text1"/>
          <w:sz w:val="28"/>
          <w:szCs w:val="28"/>
        </w:rPr>
        <w:t xml:space="preserve"> </w:t>
      </w:r>
      <w:proofErr w:type="spellStart"/>
      <w:r w:rsidR="002A1293" w:rsidRPr="009311D3">
        <w:rPr>
          <w:rFonts w:ascii="Times New Roman" w:hAnsi="Times New Roman" w:cs="Times New Roman"/>
          <w:iCs/>
          <w:color w:val="000000" w:themeColor="text1"/>
          <w:sz w:val="28"/>
          <w:szCs w:val="28"/>
        </w:rPr>
        <w:t>bảo</w:t>
      </w:r>
      <w:proofErr w:type="spellEnd"/>
      <w:r w:rsidR="002A1293" w:rsidRPr="009311D3">
        <w:rPr>
          <w:rFonts w:ascii="Times New Roman" w:hAnsi="Times New Roman" w:cs="Times New Roman"/>
          <w:iCs/>
          <w:color w:val="000000" w:themeColor="text1"/>
          <w:sz w:val="28"/>
          <w:szCs w:val="28"/>
        </w:rPr>
        <w:t xml:space="preserve"> </w:t>
      </w:r>
      <w:proofErr w:type="spellStart"/>
      <w:r w:rsidR="002A1293" w:rsidRPr="009311D3">
        <w:rPr>
          <w:rFonts w:ascii="Times New Roman" w:hAnsi="Times New Roman" w:cs="Times New Roman"/>
          <w:iCs/>
          <w:color w:val="000000" w:themeColor="text1"/>
          <w:sz w:val="28"/>
          <w:szCs w:val="28"/>
        </w:rPr>
        <w:t>đảm</w:t>
      </w:r>
      <w:proofErr w:type="spellEnd"/>
      <w:r w:rsidR="002A1293" w:rsidRPr="009311D3">
        <w:rPr>
          <w:rFonts w:ascii="Times New Roman" w:hAnsi="Times New Roman" w:cs="Times New Roman"/>
          <w:iCs/>
          <w:color w:val="000000" w:themeColor="text1"/>
          <w:sz w:val="28"/>
          <w:szCs w:val="28"/>
        </w:rPr>
        <w:t xml:space="preserve"> </w:t>
      </w:r>
      <w:proofErr w:type="spellStart"/>
      <w:r w:rsidR="00E82332" w:rsidRPr="009311D3">
        <w:rPr>
          <w:rFonts w:ascii="Times New Roman" w:hAnsi="Times New Roman" w:cs="Times New Roman"/>
          <w:iCs/>
          <w:color w:val="000000" w:themeColor="text1"/>
          <w:sz w:val="28"/>
          <w:szCs w:val="28"/>
        </w:rPr>
        <w:t>chất</w:t>
      </w:r>
      <w:proofErr w:type="spellEnd"/>
      <w:r w:rsidR="00E82332" w:rsidRPr="009311D3">
        <w:rPr>
          <w:rFonts w:ascii="Times New Roman" w:hAnsi="Times New Roman" w:cs="Times New Roman"/>
          <w:iCs/>
          <w:color w:val="000000" w:themeColor="text1"/>
          <w:sz w:val="28"/>
          <w:szCs w:val="28"/>
        </w:rPr>
        <w:t xml:space="preserve"> </w:t>
      </w:r>
      <w:proofErr w:type="spellStart"/>
      <w:r w:rsidR="00E82332" w:rsidRPr="009311D3">
        <w:rPr>
          <w:rFonts w:ascii="Times New Roman" w:hAnsi="Times New Roman" w:cs="Times New Roman"/>
          <w:iCs/>
          <w:color w:val="000000" w:themeColor="text1"/>
          <w:sz w:val="28"/>
          <w:szCs w:val="28"/>
        </w:rPr>
        <w:t>lượng</w:t>
      </w:r>
      <w:proofErr w:type="spellEnd"/>
      <w:r w:rsidR="00E82332" w:rsidRPr="009311D3">
        <w:rPr>
          <w:rFonts w:ascii="Times New Roman" w:hAnsi="Times New Roman" w:cs="Times New Roman"/>
          <w:iCs/>
          <w:color w:val="000000" w:themeColor="text1"/>
          <w:sz w:val="28"/>
          <w:szCs w:val="28"/>
        </w:rPr>
        <w:t xml:space="preserve"> </w:t>
      </w:r>
      <w:proofErr w:type="spellStart"/>
      <w:r w:rsidR="00E82332" w:rsidRPr="009311D3">
        <w:rPr>
          <w:rFonts w:ascii="Times New Roman" w:hAnsi="Times New Roman" w:cs="Times New Roman"/>
          <w:iCs/>
          <w:color w:val="000000" w:themeColor="text1"/>
          <w:sz w:val="28"/>
          <w:szCs w:val="28"/>
        </w:rPr>
        <w:t>của</w:t>
      </w:r>
      <w:proofErr w:type="spellEnd"/>
      <w:r w:rsidR="00E82332" w:rsidRPr="009311D3">
        <w:rPr>
          <w:rFonts w:ascii="Times New Roman" w:hAnsi="Times New Roman" w:cs="Times New Roman"/>
          <w:iCs/>
          <w:color w:val="000000" w:themeColor="text1"/>
          <w:sz w:val="28"/>
          <w:szCs w:val="28"/>
        </w:rPr>
        <w:t xml:space="preserve"> </w:t>
      </w:r>
      <w:proofErr w:type="spellStart"/>
      <w:r w:rsidR="00E82332" w:rsidRPr="009311D3">
        <w:rPr>
          <w:rFonts w:ascii="Times New Roman" w:hAnsi="Times New Roman" w:cs="Times New Roman"/>
          <w:iCs/>
          <w:color w:val="000000" w:themeColor="text1"/>
          <w:sz w:val="28"/>
          <w:szCs w:val="28"/>
        </w:rPr>
        <w:t>việc</w:t>
      </w:r>
      <w:proofErr w:type="spellEnd"/>
      <w:r w:rsidR="00E82332" w:rsidRPr="009311D3">
        <w:rPr>
          <w:rFonts w:ascii="Times New Roman" w:hAnsi="Times New Roman" w:cs="Times New Roman"/>
          <w:iCs/>
          <w:color w:val="000000" w:themeColor="text1"/>
          <w:sz w:val="28"/>
          <w:szCs w:val="28"/>
        </w:rPr>
        <w:t xml:space="preserve"> </w:t>
      </w:r>
      <w:proofErr w:type="spellStart"/>
      <w:r w:rsidR="00E82332" w:rsidRPr="009311D3">
        <w:rPr>
          <w:rFonts w:ascii="Times New Roman" w:hAnsi="Times New Roman" w:cs="Times New Roman"/>
          <w:iCs/>
          <w:color w:val="000000" w:themeColor="text1"/>
          <w:sz w:val="28"/>
          <w:szCs w:val="28"/>
        </w:rPr>
        <w:t>cung</w:t>
      </w:r>
      <w:proofErr w:type="spellEnd"/>
      <w:r w:rsidR="00E82332" w:rsidRPr="009311D3">
        <w:rPr>
          <w:rFonts w:ascii="Times New Roman" w:hAnsi="Times New Roman" w:cs="Times New Roman"/>
          <w:iCs/>
          <w:color w:val="000000" w:themeColor="text1"/>
          <w:sz w:val="28"/>
          <w:szCs w:val="28"/>
        </w:rPr>
        <w:t xml:space="preserve"> </w:t>
      </w:r>
      <w:proofErr w:type="spellStart"/>
      <w:r w:rsidR="00E82332" w:rsidRPr="009311D3">
        <w:rPr>
          <w:rFonts w:ascii="Times New Roman" w:hAnsi="Times New Roman" w:cs="Times New Roman"/>
          <w:iCs/>
          <w:color w:val="000000" w:themeColor="text1"/>
          <w:sz w:val="28"/>
          <w:szCs w:val="28"/>
        </w:rPr>
        <w:t>cấp</w:t>
      </w:r>
      <w:proofErr w:type="spellEnd"/>
      <w:r w:rsidR="00E82332" w:rsidRPr="009311D3">
        <w:rPr>
          <w:rFonts w:ascii="Times New Roman" w:hAnsi="Times New Roman" w:cs="Times New Roman"/>
          <w:iCs/>
          <w:color w:val="000000" w:themeColor="text1"/>
          <w:sz w:val="28"/>
          <w:szCs w:val="28"/>
        </w:rPr>
        <w:t xml:space="preserve"> </w:t>
      </w:r>
      <w:proofErr w:type="spellStart"/>
      <w:r w:rsidR="00E82332" w:rsidRPr="009311D3">
        <w:rPr>
          <w:rFonts w:ascii="Times New Roman" w:hAnsi="Times New Roman" w:cs="Times New Roman"/>
          <w:iCs/>
          <w:color w:val="000000" w:themeColor="text1"/>
          <w:sz w:val="28"/>
          <w:szCs w:val="28"/>
        </w:rPr>
        <w:t>thông</w:t>
      </w:r>
      <w:proofErr w:type="spellEnd"/>
      <w:r w:rsidR="00E82332" w:rsidRPr="009311D3">
        <w:rPr>
          <w:rFonts w:ascii="Times New Roman" w:hAnsi="Times New Roman" w:cs="Times New Roman"/>
          <w:iCs/>
          <w:color w:val="000000" w:themeColor="text1"/>
          <w:sz w:val="28"/>
          <w:szCs w:val="28"/>
        </w:rPr>
        <w:t xml:space="preserve"> tin </w:t>
      </w:r>
      <w:proofErr w:type="spellStart"/>
      <w:r w:rsidR="00E82332" w:rsidRPr="009311D3">
        <w:rPr>
          <w:rFonts w:ascii="Times New Roman" w:hAnsi="Times New Roman" w:cs="Times New Roman"/>
          <w:iCs/>
          <w:color w:val="000000" w:themeColor="text1"/>
          <w:sz w:val="28"/>
          <w:szCs w:val="28"/>
        </w:rPr>
        <w:t>của</w:t>
      </w:r>
      <w:proofErr w:type="spellEnd"/>
      <w:r w:rsidR="00E82332" w:rsidRPr="009311D3">
        <w:rPr>
          <w:rFonts w:ascii="Times New Roman" w:hAnsi="Times New Roman" w:cs="Times New Roman"/>
          <w:iCs/>
          <w:color w:val="000000" w:themeColor="text1"/>
          <w:sz w:val="28"/>
          <w:szCs w:val="28"/>
        </w:rPr>
        <w:t xml:space="preserve"> </w:t>
      </w:r>
      <w:proofErr w:type="spellStart"/>
      <w:r w:rsidR="00E82332" w:rsidRPr="009311D3">
        <w:rPr>
          <w:rFonts w:ascii="Times New Roman" w:hAnsi="Times New Roman" w:cs="Times New Roman"/>
          <w:iCs/>
          <w:color w:val="000000" w:themeColor="text1"/>
          <w:sz w:val="28"/>
          <w:szCs w:val="28"/>
        </w:rPr>
        <w:t>cơ</w:t>
      </w:r>
      <w:proofErr w:type="spellEnd"/>
      <w:r w:rsidR="00E82332" w:rsidRPr="009311D3">
        <w:rPr>
          <w:rFonts w:ascii="Times New Roman" w:hAnsi="Times New Roman" w:cs="Times New Roman"/>
          <w:iCs/>
          <w:color w:val="000000" w:themeColor="text1"/>
          <w:sz w:val="28"/>
          <w:szCs w:val="28"/>
        </w:rPr>
        <w:t xml:space="preserve"> </w:t>
      </w:r>
      <w:proofErr w:type="spellStart"/>
      <w:r w:rsidR="00E82332" w:rsidRPr="009311D3">
        <w:rPr>
          <w:rFonts w:ascii="Times New Roman" w:hAnsi="Times New Roman" w:cs="Times New Roman"/>
          <w:iCs/>
          <w:color w:val="000000" w:themeColor="text1"/>
          <w:sz w:val="28"/>
          <w:szCs w:val="28"/>
        </w:rPr>
        <w:t>quan</w:t>
      </w:r>
      <w:proofErr w:type="spellEnd"/>
      <w:r w:rsidR="00E82332" w:rsidRPr="009311D3">
        <w:rPr>
          <w:rFonts w:ascii="Times New Roman" w:hAnsi="Times New Roman" w:cs="Times New Roman"/>
          <w:iCs/>
          <w:color w:val="000000" w:themeColor="text1"/>
          <w:sz w:val="28"/>
          <w:szCs w:val="28"/>
        </w:rPr>
        <w:t xml:space="preserve"> </w:t>
      </w:r>
      <w:proofErr w:type="spellStart"/>
      <w:r w:rsidR="00E82332" w:rsidRPr="009311D3">
        <w:rPr>
          <w:rFonts w:ascii="Times New Roman" w:hAnsi="Times New Roman" w:cs="Times New Roman"/>
          <w:iCs/>
          <w:color w:val="000000" w:themeColor="text1"/>
          <w:sz w:val="28"/>
          <w:szCs w:val="28"/>
        </w:rPr>
        <w:t>nhà</w:t>
      </w:r>
      <w:proofErr w:type="spellEnd"/>
      <w:r w:rsidR="00E82332" w:rsidRPr="009311D3">
        <w:rPr>
          <w:rFonts w:ascii="Times New Roman" w:hAnsi="Times New Roman" w:cs="Times New Roman"/>
          <w:iCs/>
          <w:color w:val="000000" w:themeColor="text1"/>
          <w:sz w:val="28"/>
          <w:szCs w:val="28"/>
        </w:rPr>
        <w:t xml:space="preserve"> </w:t>
      </w:r>
      <w:proofErr w:type="spellStart"/>
      <w:r w:rsidR="00E82332" w:rsidRPr="009311D3">
        <w:rPr>
          <w:rFonts w:ascii="Times New Roman" w:hAnsi="Times New Roman" w:cs="Times New Roman"/>
          <w:iCs/>
          <w:color w:val="000000" w:themeColor="text1"/>
          <w:sz w:val="28"/>
          <w:szCs w:val="28"/>
        </w:rPr>
        <w:t>nước</w:t>
      </w:r>
      <w:proofErr w:type="spellEnd"/>
      <w:r w:rsidR="00E82332" w:rsidRPr="009311D3">
        <w:rPr>
          <w:rFonts w:ascii="Times New Roman" w:hAnsi="Times New Roman" w:cs="Times New Roman"/>
          <w:iCs/>
          <w:color w:val="000000" w:themeColor="text1"/>
          <w:sz w:val="28"/>
          <w:szCs w:val="28"/>
        </w:rPr>
        <w:t xml:space="preserve"> </w:t>
      </w:r>
      <w:proofErr w:type="spellStart"/>
      <w:r w:rsidR="00E82332" w:rsidRPr="009311D3">
        <w:rPr>
          <w:rFonts w:ascii="Times New Roman" w:hAnsi="Times New Roman" w:cs="Times New Roman"/>
          <w:iCs/>
          <w:color w:val="000000" w:themeColor="text1"/>
          <w:sz w:val="28"/>
          <w:szCs w:val="28"/>
        </w:rPr>
        <w:t>trên</w:t>
      </w:r>
      <w:proofErr w:type="spellEnd"/>
      <w:r w:rsidR="00E82332" w:rsidRPr="009311D3">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môi</w:t>
      </w:r>
      <w:proofErr w:type="spellEnd"/>
      <w:r w:rsidR="0004148D">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trường</w:t>
      </w:r>
      <w:proofErr w:type="spellEnd"/>
      <w:r w:rsidR="0004148D">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mạng</w:t>
      </w:r>
      <w:proofErr w:type="spellEnd"/>
      <w:r w:rsidR="00BA7E8A" w:rsidRPr="009311D3">
        <w:rPr>
          <w:rFonts w:ascii="Times New Roman" w:hAnsi="Times New Roman" w:cs="Times New Roman"/>
          <w:iCs/>
          <w:color w:val="000000" w:themeColor="text1"/>
          <w:sz w:val="28"/>
          <w:szCs w:val="28"/>
        </w:rPr>
        <w:t>.</w:t>
      </w:r>
    </w:p>
    <w:p w14:paraId="44143973" w14:textId="6E56133F" w:rsidR="004A55BC" w:rsidRPr="009311D3" w:rsidRDefault="004561E6"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2</w:t>
      </w:r>
      <w:r w:rsidR="00BA7E8A"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Bộ</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Thông</w:t>
      </w:r>
      <w:proofErr w:type="spellEnd"/>
      <w:r w:rsidR="009B0EEE" w:rsidRPr="009311D3">
        <w:rPr>
          <w:rFonts w:ascii="Times New Roman" w:hAnsi="Times New Roman" w:cs="Times New Roman"/>
          <w:iCs/>
          <w:color w:val="000000" w:themeColor="text1"/>
          <w:sz w:val="28"/>
          <w:szCs w:val="28"/>
        </w:rPr>
        <w:t xml:space="preserve"> tin </w:t>
      </w:r>
      <w:proofErr w:type="spellStart"/>
      <w:r w:rsidR="009B0EEE" w:rsidRPr="009311D3">
        <w:rPr>
          <w:rFonts w:ascii="Times New Roman" w:hAnsi="Times New Roman" w:cs="Times New Roman"/>
          <w:iCs/>
          <w:color w:val="000000" w:themeColor="text1"/>
          <w:sz w:val="28"/>
          <w:szCs w:val="28"/>
        </w:rPr>
        <w:t>và</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Truyền</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thông</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chịu</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trách</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nhiệm</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kiểm</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tra</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giám</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sát</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và</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đánh</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giá</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việc</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cung</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cấp</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thông</w:t>
      </w:r>
      <w:proofErr w:type="spellEnd"/>
      <w:r w:rsidR="009B0EEE" w:rsidRPr="009311D3">
        <w:rPr>
          <w:rFonts w:ascii="Times New Roman" w:hAnsi="Times New Roman" w:cs="Times New Roman"/>
          <w:iCs/>
          <w:color w:val="000000" w:themeColor="text1"/>
          <w:sz w:val="28"/>
          <w:szCs w:val="28"/>
        </w:rPr>
        <w:t xml:space="preserve"> tin </w:t>
      </w:r>
      <w:proofErr w:type="spellStart"/>
      <w:r w:rsidR="009B0EEE" w:rsidRPr="009311D3">
        <w:rPr>
          <w:rFonts w:ascii="Times New Roman" w:hAnsi="Times New Roman" w:cs="Times New Roman"/>
          <w:iCs/>
          <w:color w:val="000000" w:themeColor="text1"/>
          <w:sz w:val="28"/>
          <w:szCs w:val="28"/>
        </w:rPr>
        <w:t>của</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các</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bộ</w:t>
      </w:r>
      <w:proofErr w:type="spellEnd"/>
      <w:r w:rsidR="009B0EEE" w:rsidRPr="009311D3">
        <w:rPr>
          <w:rFonts w:ascii="Times New Roman" w:hAnsi="Times New Roman" w:cs="Times New Roman"/>
          <w:iCs/>
          <w:color w:val="000000" w:themeColor="text1"/>
          <w:sz w:val="28"/>
          <w:szCs w:val="28"/>
        </w:rPr>
        <w:t xml:space="preserve">, </w:t>
      </w:r>
      <w:proofErr w:type="spellStart"/>
      <w:r w:rsidR="00104075">
        <w:rPr>
          <w:rFonts w:ascii="Times New Roman" w:hAnsi="Times New Roman" w:cs="Times New Roman"/>
          <w:iCs/>
          <w:color w:val="000000" w:themeColor="text1"/>
          <w:sz w:val="28"/>
          <w:szCs w:val="28"/>
        </w:rPr>
        <w:t>cơ</w:t>
      </w:r>
      <w:proofErr w:type="spellEnd"/>
      <w:r w:rsidR="00104075">
        <w:rPr>
          <w:rFonts w:ascii="Times New Roman" w:hAnsi="Times New Roman" w:cs="Times New Roman"/>
          <w:iCs/>
          <w:color w:val="000000" w:themeColor="text1"/>
          <w:sz w:val="28"/>
          <w:szCs w:val="28"/>
        </w:rPr>
        <w:t xml:space="preserve"> </w:t>
      </w:r>
      <w:proofErr w:type="spellStart"/>
      <w:r w:rsidR="00104075">
        <w:rPr>
          <w:rFonts w:ascii="Times New Roman" w:hAnsi="Times New Roman" w:cs="Times New Roman"/>
          <w:iCs/>
          <w:color w:val="000000" w:themeColor="text1"/>
          <w:sz w:val="28"/>
          <w:szCs w:val="28"/>
        </w:rPr>
        <w:t>quan</w:t>
      </w:r>
      <w:proofErr w:type="spellEnd"/>
      <w:r w:rsidR="00104075">
        <w:rPr>
          <w:rFonts w:ascii="Times New Roman" w:hAnsi="Times New Roman" w:cs="Times New Roman"/>
          <w:iCs/>
          <w:color w:val="000000" w:themeColor="text1"/>
          <w:sz w:val="28"/>
          <w:szCs w:val="28"/>
        </w:rPr>
        <w:t xml:space="preserve"> </w:t>
      </w:r>
      <w:proofErr w:type="spellStart"/>
      <w:r w:rsidR="00104075">
        <w:rPr>
          <w:rFonts w:ascii="Times New Roman" w:hAnsi="Times New Roman" w:cs="Times New Roman"/>
          <w:iCs/>
          <w:color w:val="000000" w:themeColor="text1"/>
          <w:sz w:val="28"/>
          <w:szCs w:val="28"/>
        </w:rPr>
        <w:t>ngang</w:t>
      </w:r>
      <w:proofErr w:type="spellEnd"/>
      <w:r w:rsidR="00104075">
        <w:rPr>
          <w:rFonts w:ascii="Times New Roman" w:hAnsi="Times New Roman" w:cs="Times New Roman"/>
          <w:iCs/>
          <w:color w:val="000000" w:themeColor="text1"/>
          <w:sz w:val="28"/>
          <w:szCs w:val="28"/>
        </w:rPr>
        <w:t xml:space="preserve"> </w:t>
      </w:r>
      <w:proofErr w:type="spellStart"/>
      <w:r w:rsidR="00104075">
        <w:rPr>
          <w:rFonts w:ascii="Times New Roman" w:hAnsi="Times New Roman" w:cs="Times New Roman"/>
          <w:iCs/>
          <w:color w:val="000000" w:themeColor="text1"/>
          <w:sz w:val="28"/>
          <w:szCs w:val="28"/>
        </w:rPr>
        <w:t>bộ</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cơ</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quan</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thuộc</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Chính</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phủ</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Ủy</w:t>
      </w:r>
      <w:proofErr w:type="spellEnd"/>
      <w:r w:rsidR="009B0EEE" w:rsidRPr="009311D3">
        <w:rPr>
          <w:rFonts w:ascii="Times New Roman" w:hAnsi="Times New Roman" w:cs="Times New Roman"/>
          <w:iCs/>
          <w:color w:val="000000" w:themeColor="text1"/>
          <w:sz w:val="28"/>
          <w:szCs w:val="28"/>
        </w:rPr>
        <w:t xml:space="preserve"> ban </w:t>
      </w:r>
      <w:proofErr w:type="spellStart"/>
      <w:r w:rsidR="009B0EEE" w:rsidRPr="009311D3">
        <w:rPr>
          <w:rFonts w:ascii="Times New Roman" w:hAnsi="Times New Roman" w:cs="Times New Roman"/>
          <w:iCs/>
          <w:color w:val="000000" w:themeColor="text1"/>
          <w:sz w:val="28"/>
          <w:szCs w:val="28"/>
        </w:rPr>
        <w:t>nhân</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dân</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các</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tỉnh</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thành</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phố</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trực</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thuộc</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Trung</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ương</w:t>
      </w:r>
      <w:proofErr w:type="spellEnd"/>
      <w:r w:rsidR="009B0EEE" w:rsidRPr="009311D3">
        <w:rPr>
          <w:rFonts w:ascii="Times New Roman" w:hAnsi="Times New Roman" w:cs="Times New Roman"/>
          <w:iCs/>
          <w:color w:val="000000" w:themeColor="text1"/>
          <w:sz w:val="28"/>
          <w:szCs w:val="28"/>
        </w:rPr>
        <w:t xml:space="preserve"> </w:t>
      </w:r>
      <w:proofErr w:type="spellStart"/>
      <w:r w:rsidR="009B0EEE" w:rsidRPr="009311D3">
        <w:rPr>
          <w:rFonts w:ascii="Times New Roman" w:hAnsi="Times New Roman" w:cs="Times New Roman"/>
          <w:iCs/>
          <w:color w:val="000000" w:themeColor="text1"/>
          <w:sz w:val="28"/>
          <w:szCs w:val="28"/>
        </w:rPr>
        <w:t>trên</w:t>
      </w:r>
      <w:proofErr w:type="spellEnd"/>
      <w:r w:rsidR="009B0EEE" w:rsidRPr="009311D3">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môi</w:t>
      </w:r>
      <w:proofErr w:type="spellEnd"/>
      <w:r w:rsidR="0004148D">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trường</w:t>
      </w:r>
      <w:proofErr w:type="spellEnd"/>
      <w:r w:rsidR="0004148D">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mạng</w:t>
      </w:r>
      <w:proofErr w:type="spellEnd"/>
      <w:r w:rsidR="009B0EEE" w:rsidRPr="009311D3">
        <w:rPr>
          <w:rFonts w:ascii="Times New Roman" w:hAnsi="Times New Roman" w:cs="Times New Roman"/>
          <w:iCs/>
          <w:color w:val="000000" w:themeColor="text1"/>
          <w:sz w:val="28"/>
          <w:szCs w:val="28"/>
        </w:rPr>
        <w:t>.</w:t>
      </w:r>
    </w:p>
    <w:p w14:paraId="65D594E2" w14:textId="0B4ECF51" w:rsidR="005113F9" w:rsidRPr="009311D3" w:rsidRDefault="005113F9" w:rsidP="00E243F1">
      <w:pPr>
        <w:pStyle w:val="Heading1"/>
        <w:spacing w:before="360" w:line="276" w:lineRule="auto"/>
        <w:jc w:val="center"/>
        <w:rPr>
          <w:rFonts w:ascii="Times New Roman" w:hAnsi="Times New Roman" w:cs="Times New Roman"/>
          <w:color w:val="000000" w:themeColor="text1"/>
          <w:sz w:val="28"/>
          <w:szCs w:val="28"/>
        </w:rPr>
      </w:pPr>
      <w:proofErr w:type="spellStart"/>
      <w:r w:rsidRPr="009311D3">
        <w:rPr>
          <w:rFonts w:ascii="Times New Roman" w:hAnsi="Times New Roman" w:cs="Times New Roman"/>
          <w:b/>
          <w:bCs/>
          <w:color w:val="000000" w:themeColor="text1"/>
          <w:sz w:val="28"/>
          <w:szCs w:val="28"/>
        </w:rPr>
        <w:t>Chương</w:t>
      </w:r>
      <w:proofErr w:type="spellEnd"/>
      <w:r w:rsidRPr="009311D3">
        <w:rPr>
          <w:rFonts w:ascii="Times New Roman" w:hAnsi="Times New Roman" w:cs="Times New Roman"/>
          <w:b/>
          <w:bCs/>
          <w:color w:val="000000" w:themeColor="text1"/>
          <w:sz w:val="28"/>
          <w:szCs w:val="28"/>
        </w:rPr>
        <w:t xml:space="preserve"> </w:t>
      </w:r>
      <w:r w:rsidR="00106A25" w:rsidRPr="009311D3">
        <w:rPr>
          <w:rFonts w:ascii="Times New Roman" w:hAnsi="Times New Roman" w:cs="Times New Roman"/>
          <w:b/>
          <w:bCs/>
          <w:color w:val="000000" w:themeColor="text1"/>
          <w:sz w:val="28"/>
          <w:szCs w:val="28"/>
        </w:rPr>
        <w:t>III</w:t>
      </w:r>
    </w:p>
    <w:p w14:paraId="1261BEE4" w14:textId="4377184E" w:rsidR="002450EB" w:rsidRDefault="005113F9" w:rsidP="00E243F1">
      <w:pPr>
        <w:spacing w:before="120" w:line="276" w:lineRule="auto"/>
        <w:jc w:val="center"/>
        <w:rPr>
          <w:rFonts w:ascii="Times New Roman" w:hAnsi="Times New Roman" w:cs="Times New Roman"/>
          <w:b/>
          <w:bCs/>
          <w:color w:val="000000" w:themeColor="text1"/>
          <w:sz w:val="28"/>
          <w:szCs w:val="28"/>
        </w:rPr>
      </w:pPr>
      <w:r w:rsidRPr="009311D3">
        <w:rPr>
          <w:rFonts w:ascii="Times New Roman" w:hAnsi="Times New Roman" w:cs="Times New Roman"/>
          <w:b/>
          <w:bCs/>
          <w:color w:val="000000" w:themeColor="text1"/>
          <w:sz w:val="28"/>
          <w:szCs w:val="28"/>
        </w:rPr>
        <w:t xml:space="preserve">CUNG CẤP DỊCH VỤ </w:t>
      </w:r>
      <w:r w:rsidR="002450EB">
        <w:rPr>
          <w:rFonts w:ascii="Times New Roman" w:hAnsi="Times New Roman" w:cs="Times New Roman"/>
          <w:b/>
          <w:bCs/>
          <w:color w:val="000000" w:themeColor="text1"/>
          <w:sz w:val="28"/>
          <w:szCs w:val="28"/>
        </w:rPr>
        <w:t>CÔNG</w:t>
      </w:r>
      <w:r w:rsidR="00C84CB2">
        <w:rPr>
          <w:rFonts w:ascii="Times New Roman" w:hAnsi="Times New Roman" w:cs="Times New Roman"/>
          <w:b/>
          <w:bCs/>
          <w:color w:val="000000" w:themeColor="text1"/>
          <w:sz w:val="28"/>
          <w:szCs w:val="28"/>
        </w:rPr>
        <w:t xml:space="preserve"> TRỰC TUYẾN</w:t>
      </w:r>
      <w:r w:rsidR="002450EB">
        <w:rPr>
          <w:rFonts w:ascii="Times New Roman" w:hAnsi="Times New Roman" w:cs="Times New Roman"/>
          <w:b/>
          <w:bCs/>
          <w:color w:val="000000" w:themeColor="text1"/>
          <w:sz w:val="28"/>
          <w:szCs w:val="28"/>
        </w:rPr>
        <w:t xml:space="preserve"> TRÊN MÔI TRƯỜNG MẠNG</w:t>
      </w:r>
    </w:p>
    <w:p w14:paraId="10270605" w14:textId="4794EA3B" w:rsidR="00460994" w:rsidRPr="009311D3" w:rsidRDefault="00460994" w:rsidP="00E243F1">
      <w:pPr>
        <w:pStyle w:val="Heading2"/>
        <w:spacing w:before="120" w:line="276" w:lineRule="auto"/>
        <w:ind w:firstLine="709"/>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7D3CB1" w:rsidRPr="009311D3">
        <w:rPr>
          <w:rFonts w:ascii="Times New Roman" w:hAnsi="Times New Roman" w:cs="Times New Roman"/>
          <w:b/>
          <w:bCs/>
          <w:color w:val="000000" w:themeColor="text1"/>
          <w:sz w:val="28"/>
          <w:szCs w:val="28"/>
        </w:rPr>
        <w:t>1</w:t>
      </w:r>
      <w:r w:rsidR="003A431C">
        <w:rPr>
          <w:rFonts w:ascii="Times New Roman" w:hAnsi="Times New Roman" w:cs="Times New Roman"/>
          <w:b/>
          <w:bCs/>
          <w:color w:val="000000" w:themeColor="text1"/>
          <w:sz w:val="28"/>
          <w:szCs w:val="28"/>
        </w:rPr>
        <w:t>1</w:t>
      </w:r>
      <w:r w:rsidR="0096583B" w:rsidRPr="009311D3">
        <w:rPr>
          <w:rFonts w:ascii="Times New Roman" w:hAnsi="Times New Roman" w:cs="Times New Roman"/>
          <w:b/>
          <w:bCs/>
          <w:color w:val="000000" w:themeColor="text1"/>
          <w:sz w:val="28"/>
          <w:szCs w:val="28"/>
        </w:rPr>
        <w:t>.</w:t>
      </w:r>
      <w:r w:rsidRPr="009311D3">
        <w:rPr>
          <w:rFonts w:ascii="Times New Roman" w:hAnsi="Times New Roman" w:cs="Times New Roman"/>
          <w:b/>
          <w:bCs/>
          <w:color w:val="000000" w:themeColor="text1"/>
          <w:sz w:val="28"/>
          <w:szCs w:val="28"/>
        </w:rPr>
        <w:t xml:space="preserve"> </w:t>
      </w:r>
      <w:proofErr w:type="spellStart"/>
      <w:r w:rsidR="005259BA" w:rsidRPr="009311D3">
        <w:rPr>
          <w:rFonts w:ascii="Times New Roman" w:hAnsi="Times New Roman" w:cs="Times New Roman"/>
          <w:b/>
          <w:bCs/>
          <w:color w:val="000000" w:themeColor="text1"/>
          <w:sz w:val="28"/>
          <w:szCs w:val="28"/>
        </w:rPr>
        <w:t>Các</w:t>
      </w:r>
      <w:proofErr w:type="spellEnd"/>
      <w:r w:rsidR="005259BA" w:rsidRPr="009311D3">
        <w:rPr>
          <w:rFonts w:ascii="Times New Roman" w:hAnsi="Times New Roman" w:cs="Times New Roman"/>
          <w:b/>
          <w:bCs/>
          <w:color w:val="000000" w:themeColor="text1"/>
          <w:sz w:val="28"/>
          <w:szCs w:val="28"/>
        </w:rPr>
        <w:t xml:space="preserve"> </w:t>
      </w:r>
      <w:proofErr w:type="spellStart"/>
      <w:r w:rsidR="005259BA" w:rsidRPr="009311D3">
        <w:rPr>
          <w:rFonts w:ascii="Times New Roman" w:hAnsi="Times New Roman" w:cs="Times New Roman"/>
          <w:b/>
          <w:bCs/>
          <w:color w:val="000000" w:themeColor="text1"/>
          <w:sz w:val="28"/>
          <w:szCs w:val="28"/>
        </w:rPr>
        <w:t>mức</w:t>
      </w:r>
      <w:proofErr w:type="spellEnd"/>
      <w:r w:rsidR="005259BA" w:rsidRPr="009311D3">
        <w:rPr>
          <w:rFonts w:ascii="Times New Roman" w:hAnsi="Times New Roman" w:cs="Times New Roman"/>
          <w:b/>
          <w:bCs/>
          <w:color w:val="000000" w:themeColor="text1"/>
          <w:sz w:val="28"/>
          <w:szCs w:val="28"/>
        </w:rPr>
        <w:t xml:space="preserve"> </w:t>
      </w:r>
      <w:proofErr w:type="spellStart"/>
      <w:r w:rsidR="005259BA" w:rsidRPr="009311D3">
        <w:rPr>
          <w:rFonts w:ascii="Times New Roman" w:hAnsi="Times New Roman" w:cs="Times New Roman"/>
          <w:b/>
          <w:bCs/>
          <w:color w:val="000000" w:themeColor="text1"/>
          <w:sz w:val="28"/>
          <w:szCs w:val="28"/>
        </w:rPr>
        <w:t>độ</w:t>
      </w:r>
      <w:proofErr w:type="spellEnd"/>
      <w:r w:rsidR="005259BA" w:rsidRPr="009311D3">
        <w:rPr>
          <w:rFonts w:ascii="Times New Roman" w:hAnsi="Times New Roman" w:cs="Times New Roman"/>
          <w:b/>
          <w:bCs/>
          <w:color w:val="000000" w:themeColor="text1"/>
          <w:sz w:val="28"/>
          <w:szCs w:val="28"/>
        </w:rPr>
        <w:t xml:space="preserve"> </w:t>
      </w:r>
      <w:proofErr w:type="spellStart"/>
      <w:r w:rsidR="005259BA" w:rsidRPr="009311D3">
        <w:rPr>
          <w:rFonts w:ascii="Times New Roman" w:hAnsi="Times New Roman" w:cs="Times New Roman"/>
          <w:b/>
          <w:bCs/>
          <w:color w:val="000000" w:themeColor="text1"/>
          <w:sz w:val="28"/>
          <w:szCs w:val="28"/>
        </w:rPr>
        <w:t>cung</w:t>
      </w:r>
      <w:proofErr w:type="spellEnd"/>
      <w:r w:rsidR="005259BA" w:rsidRPr="009311D3">
        <w:rPr>
          <w:rFonts w:ascii="Times New Roman" w:hAnsi="Times New Roman" w:cs="Times New Roman"/>
          <w:b/>
          <w:bCs/>
          <w:color w:val="000000" w:themeColor="text1"/>
          <w:sz w:val="28"/>
          <w:szCs w:val="28"/>
        </w:rPr>
        <w:t xml:space="preserve"> </w:t>
      </w:r>
      <w:proofErr w:type="spellStart"/>
      <w:r w:rsidR="005259BA" w:rsidRPr="009311D3">
        <w:rPr>
          <w:rFonts w:ascii="Times New Roman" w:hAnsi="Times New Roman" w:cs="Times New Roman"/>
          <w:b/>
          <w:bCs/>
          <w:color w:val="000000" w:themeColor="text1"/>
          <w:sz w:val="28"/>
          <w:szCs w:val="28"/>
        </w:rPr>
        <w:t>cấp</w:t>
      </w:r>
      <w:proofErr w:type="spellEnd"/>
      <w:r w:rsidR="005259BA" w:rsidRPr="009311D3">
        <w:rPr>
          <w:rFonts w:ascii="Times New Roman" w:hAnsi="Times New Roman" w:cs="Times New Roman"/>
          <w:b/>
          <w:bCs/>
          <w:color w:val="000000" w:themeColor="text1"/>
          <w:sz w:val="28"/>
          <w:szCs w:val="28"/>
        </w:rPr>
        <w:t xml:space="preserve"> </w:t>
      </w:r>
      <w:proofErr w:type="spellStart"/>
      <w:r w:rsidR="005259BA" w:rsidRPr="009311D3">
        <w:rPr>
          <w:rFonts w:ascii="Times New Roman" w:hAnsi="Times New Roman" w:cs="Times New Roman"/>
          <w:b/>
          <w:bCs/>
          <w:color w:val="000000" w:themeColor="text1"/>
          <w:sz w:val="28"/>
          <w:szCs w:val="28"/>
        </w:rPr>
        <w:t>dịch</w:t>
      </w:r>
      <w:proofErr w:type="spellEnd"/>
      <w:r w:rsidR="005259BA" w:rsidRPr="009311D3">
        <w:rPr>
          <w:rFonts w:ascii="Times New Roman" w:hAnsi="Times New Roman" w:cs="Times New Roman"/>
          <w:b/>
          <w:bCs/>
          <w:color w:val="000000" w:themeColor="text1"/>
          <w:sz w:val="28"/>
          <w:szCs w:val="28"/>
        </w:rPr>
        <w:t xml:space="preserve"> </w:t>
      </w:r>
      <w:proofErr w:type="spellStart"/>
      <w:r w:rsidR="005259BA" w:rsidRPr="009311D3">
        <w:rPr>
          <w:rFonts w:ascii="Times New Roman" w:hAnsi="Times New Roman" w:cs="Times New Roman"/>
          <w:b/>
          <w:bCs/>
          <w:color w:val="000000" w:themeColor="text1"/>
          <w:sz w:val="28"/>
          <w:szCs w:val="28"/>
        </w:rPr>
        <w:t>vụ</w:t>
      </w:r>
      <w:proofErr w:type="spellEnd"/>
      <w:r w:rsidR="005259BA" w:rsidRPr="009311D3">
        <w:rPr>
          <w:rFonts w:ascii="Times New Roman" w:hAnsi="Times New Roman" w:cs="Times New Roman"/>
          <w:b/>
          <w:bCs/>
          <w:color w:val="000000" w:themeColor="text1"/>
          <w:sz w:val="28"/>
          <w:szCs w:val="28"/>
        </w:rPr>
        <w:t xml:space="preserve"> </w:t>
      </w:r>
      <w:proofErr w:type="spellStart"/>
      <w:r w:rsidR="00286E37" w:rsidRPr="009311D3">
        <w:rPr>
          <w:rFonts w:ascii="Times New Roman" w:hAnsi="Times New Roman" w:cs="Times New Roman"/>
          <w:b/>
          <w:bCs/>
          <w:color w:val="000000" w:themeColor="text1"/>
          <w:sz w:val="28"/>
          <w:szCs w:val="28"/>
        </w:rPr>
        <w:t>công</w:t>
      </w:r>
      <w:proofErr w:type="spellEnd"/>
      <w:r w:rsidR="00C84CB2">
        <w:rPr>
          <w:rFonts w:ascii="Times New Roman" w:hAnsi="Times New Roman" w:cs="Times New Roman"/>
          <w:b/>
          <w:bCs/>
          <w:color w:val="000000" w:themeColor="text1"/>
          <w:sz w:val="28"/>
          <w:szCs w:val="28"/>
        </w:rPr>
        <w:t xml:space="preserve"> </w:t>
      </w:r>
      <w:proofErr w:type="spellStart"/>
      <w:r w:rsidR="00C84CB2">
        <w:rPr>
          <w:rFonts w:ascii="Times New Roman" w:hAnsi="Times New Roman" w:cs="Times New Roman"/>
          <w:b/>
          <w:bCs/>
          <w:color w:val="000000" w:themeColor="text1"/>
          <w:sz w:val="28"/>
          <w:szCs w:val="28"/>
        </w:rPr>
        <w:t>trực</w:t>
      </w:r>
      <w:proofErr w:type="spellEnd"/>
      <w:r w:rsidR="00C84CB2">
        <w:rPr>
          <w:rFonts w:ascii="Times New Roman" w:hAnsi="Times New Roman" w:cs="Times New Roman"/>
          <w:b/>
          <w:bCs/>
          <w:color w:val="000000" w:themeColor="text1"/>
          <w:sz w:val="28"/>
          <w:szCs w:val="28"/>
        </w:rPr>
        <w:t xml:space="preserve"> </w:t>
      </w:r>
      <w:proofErr w:type="spellStart"/>
      <w:r w:rsidR="00C84CB2">
        <w:rPr>
          <w:rFonts w:ascii="Times New Roman" w:hAnsi="Times New Roman" w:cs="Times New Roman"/>
          <w:b/>
          <w:bCs/>
          <w:color w:val="000000" w:themeColor="text1"/>
          <w:sz w:val="28"/>
          <w:szCs w:val="28"/>
        </w:rPr>
        <w:t>tuyến</w:t>
      </w:r>
      <w:proofErr w:type="spellEnd"/>
    </w:p>
    <w:p w14:paraId="109650DC" w14:textId="2316F7CE" w:rsidR="006A411E" w:rsidRPr="009311D3" w:rsidRDefault="00E16BDF" w:rsidP="00E243F1">
      <w:pPr>
        <w:spacing w:before="120" w:line="276" w:lineRule="auto"/>
        <w:ind w:firstLine="709"/>
        <w:jc w:val="both"/>
        <w:rPr>
          <w:rFonts w:ascii="Times New Roman" w:hAnsi="Times New Roman" w:cs="Times New Roman"/>
          <w:color w:val="000000" w:themeColor="text1"/>
          <w:sz w:val="28"/>
          <w:szCs w:val="28"/>
          <w:lang w:val="vi-VN"/>
        </w:rPr>
      </w:pPr>
      <w:r w:rsidRPr="009311D3">
        <w:rPr>
          <w:rFonts w:ascii="Times New Roman" w:hAnsi="Times New Roman" w:cs="Times New Roman"/>
          <w:color w:val="000000" w:themeColor="text1"/>
          <w:sz w:val="28"/>
          <w:szCs w:val="28"/>
        </w:rPr>
        <w:t xml:space="preserve">1. </w:t>
      </w:r>
      <w:r w:rsidR="006A411E" w:rsidRPr="009311D3">
        <w:rPr>
          <w:rFonts w:ascii="Times New Roman" w:hAnsi="Times New Roman" w:cs="Times New Roman"/>
          <w:color w:val="000000" w:themeColor="text1"/>
          <w:sz w:val="28"/>
          <w:szCs w:val="28"/>
          <w:lang w:val="vi-VN"/>
        </w:rPr>
        <w:t xml:space="preserve">Cơ quan nhà nước cung cấp dịch vụ </w:t>
      </w:r>
      <w:proofErr w:type="spellStart"/>
      <w:r w:rsidR="00977C54" w:rsidRPr="009311D3">
        <w:rPr>
          <w:rFonts w:ascii="Times New Roman" w:hAnsi="Times New Roman" w:cs="Times New Roman"/>
          <w:color w:val="000000" w:themeColor="text1"/>
          <w:sz w:val="28"/>
          <w:szCs w:val="28"/>
        </w:rPr>
        <w:t>công</w:t>
      </w:r>
      <w:proofErr w:type="spellEnd"/>
      <w:r w:rsidR="00977C54" w:rsidRPr="009311D3">
        <w:rPr>
          <w:rFonts w:ascii="Times New Roman" w:hAnsi="Times New Roman" w:cs="Times New Roman"/>
          <w:color w:val="000000" w:themeColor="text1"/>
          <w:sz w:val="28"/>
          <w:szCs w:val="28"/>
        </w:rPr>
        <w:t xml:space="preserve"> </w:t>
      </w:r>
      <w:proofErr w:type="spellStart"/>
      <w:r w:rsidR="00C84CB2">
        <w:rPr>
          <w:rFonts w:ascii="Times New Roman" w:hAnsi="Times New Roman" w:cs="Times New Roman"/>
          <w:color w:val="000000" w:themeColor="text1"/>
          <w:sz w:val="28"/>
          <w:szCs w:val="28"/>
        </w:rPr>
        <w:t>trực</w:t>
      </w:r>
      <w:proofErr w:type="spellEnd"/>
      <w:r w:rsidR="00C84CB2">
        <w:rPr>
          <w:rFonts w:ascii="Times New Roman" w:hAnsi="Times New Roman" w:cs="Times New Roman"/>
          <w:color w:val="000000" w:themeColor="text1"/>
          <w:sz w:val="28"/>
          <w:szCs w:val="28"/>
        </w:rPr>
        <w:t xml:space="preserve"> </w:t>
      </w:r>
      <w:proofErr w:type="spellStart"/>
      <w:r w:rsidR="00C84CB2">
        <w:rPr>
          <w:rFonts w:ascii="Times New Roman" w:hAnsi="Times New Roman" w:cs="Times New Roman"/>
          <w:color w:val="000000" w:themeColor="text1"/>
          <w:sz w:val="28"/>
          <w:szCs w:val="28"/>
        </w:rPr>
        <w:t>tuyến</w:t>
      </w:r>
      <w:proofErr w:type="spellEnd"/>
      <w:r w:rsidR="00C84CB2">
        <w:rPr>
          <w:rFonts w:ascii="Times New Roman" w:hAnsi="Times New Roman" w:cs="Times New Roman"/>
          <w:color w:val="000000" w:themeColor="text1"/>
          <w:sz w:val="28"/>
          <w:szCs w:val="28"/>
        </w:rPr>
        <w:t xml:space="preserve"> </w:t>
      </w:r>
      <w:r w:rsidR="006A411E" w:rsidRPr="009311D3">
        <w:rPr>
          <w:rFonts w:ascii="Times New Roman" w:hAnsi="Times New Roman" w:cs="Times New Roman"/>
          <w:color w:val="000000" w:themeColor="text1"/>
          <w:sz w:val="28"/>
          <w:szCs w:val="28"/>
          <w:lang w:val="vi-VN"/>
        </w:rPr>
        <w:t xml:space="preserve">theo </w:t>
      </w:r>
      <w:r w:rsidR="002450EB" w:rsidRPr="009311D3">
        <w:rPr>
          <w:rFonts w:ascii="Times New Roman" w:hAnsi="Times New Roman" w:cs="Times New Roman"/>
          <w:color w:val="000000" w:themeColor="text1"/>
          <w:sz w:val="28"/>
          <w:szCs w:val="28"/>
        </w:rPr>
        <w:t>0</w:t>
      </w:r>
      <w:r w:rsidR="00E97BB3">
        <w:rPr>
          <w:rFonts w:ascii="Times New Roman" w:hAnsi="Times New Roman" w:cs="Times New Roman"/>
          <w:color w:val="000000" w:themeColor="text1"/>
          <w:sz w:val="28"/>
          <w:szCs w:val="28"/>
        </w:rPr>
        <w:t>2</w:t>
      </w:r>
      <w:r w:rsidR="002450EB" w:rsidRPr="009311D3">
        <w:rPr>
          <w:rFonts w:ascii="Times New Roman" w:hAnsi="Times New Roman" w:cs="Times New Roman"/>
          <w:color w:val="000000" w:themeColor="text1"/>
          <w:sz w:val="28"/>
          <w:szCs w:val="28"/>
          <w:lang w:val="vi-VN"/>
        </w:rPr>
        <w:t xml:space="preserve"> </w:t>
      </w:r>
      <w:r w:rsidR="006A411E" w:rsidRPr="009311D3">
        <w:rPr>
          <w:rFonts w:ascii="Times New Roman" w:hAnsi="Times New Roman" w:cs="Times New Roman"/>
          <w:color w:val="000000" w:themeColor="text1"/>
          <w:sz w:val="28"/>
          <w:szCs w:val="28"/>
          <w:lang w:val="vi-VN"/>
        </w:rPr>
        <w:t>mức độ như sau:</w:t>
      </w:r>
    </w:p>
    <w:p w14:paraId="086248FE" w14:textId="6002FF94" w:rsidR="00E97BB3" w:rsidRDefault="00E16BDF"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a)</w:t>
      </w:r>
      <w:r w:rsidR="00FF56AA" w:rsidRPr="009311D3">
        <w:rPr>
          <w:rFonts w:ascii="Times New Roman" w:hAnsi="Times New Roman" w:cs="Times New Roman"/>
          <w:color w:val="000000" w:themeColor="text1"/>
          <w:sz w:val="28"/>
          <w:szCs w:val="28"/>
          <w:lang w:val="vi-VN"/>
        </w:rPr>
        <w:t xml:space="preserve"> </w:t>
      </w:r>
      <w:proofErr w:type="spellStart"/>
      <w:r w:rsidR="002450EB">
        <w:rPr>
          <w:rFonts w:ascii="Times New Roman" w:hAnsi="Times New Roman" w:cs="Times New Roman"/>
          <w:color w:val="000000" w:themeColor="text1"/>
          <w:sz w:val="28"/>
          <w:szCs w:val="28"/>
        </w:rPr>
        <w:t>Dịch</w:t>
      </w:r>
      <w:proofErr w:type="spellEnd"/>
      <w:r w:rsidR="002450EB">
        <w:rPr>
          <w:rFonts w:ascii="Times New Roman" w:hAnsi="Times New Roman" w:cs="Times New Roman"/>
          <w:color w:val="000000" w:themeColor="text1"/>
          <w:sz w:val="28"/>
          <w:szCs w:val="28"/>
        </w:rPr>
        <w:t xml:space="preserve"> </w:t>
      </w:r>
      <w:proofErr w:type="spellStart"/>
      <w:r w:rsidR="002450EB">
        <w:rPr>
          <w:rFonts w:ascii="Times New Roman" w:hAnsi="Times New Roman" w:cs="Times New Roman"/>
          <w:color w:val="000000" w:themeColor="text1"/>
          <w:sz w:val="28"/>
          <w:szCs w:val="28"/>
        </w:rPr>
        <w:t>vụ</w:t>
      </w:r>
      <w:proofErr w:type="spellEnd"/>
      <w:r w:rsidR="002450EB">
        <w:rPr>
          <w:rFonts w:ascii="Times New Roman" w:hAnsi="Times New Roman" w:cs="Times New Roman"/>
          <w:color w:val="000000" w:themeColor="text1"/>
          <w:sz w:val="28"/>
          <w:szCs w:val="28"/>
        </w:rPr>
        <w:t xml:space="preserve"> </w:t>
      </w:r>
      <w:proofErr w:type="spellStart"/>
      <w:r w:rsidR="00C84CB2">
        <w:rPr>
          <w:rFonts w:ascii="Times New Roman" w:hAnsi="Times New Roman" w:cs="Times New Roman"/>
          <w:color w:val="000000" w:themeColor="text1"/>
          <w:sz w:val="28"/>
          <w:szCs w:val="28"/>
        </w:rPr>
        <w:t>công</w:t>
      </w:r>
      <w:proofErr w:type="spellEnd"/>
      <w:r w:rsidR="00C84CB2">
        <w:rPr>
          <w:rFonts w:ascii="Times New Roman" w:hAnsi="Times New Roman" w:cs="Times New Roman"/>
          <w:color w:val="000000" w:themeColor="text1"/>
          <w:sz w:val="28"/>
          <w:szCs w:val="28"/>
        </w:rPr>
        <w:t xml:space="preserve"> </w:t>
      </w:r>
      <w:proofErr w:type="spellStart"/>
      <w:r w:rsidR="00C84CB2">
        <w:rPr>
          <w:rFonts w:ascii="Times New Roman" w:hAnsi="Times New Roman" w:cs="Times New Roman"/>
          <w:color w:val="000000" w:themeColor="text1"/>
          <w:sz w:val="28"/>
          <w:szCs w:val="28"/>
        </w:rPr>
        <w:t>trực</w:t>
      </w:r>
      <w:proofErr w:type="spellEnd"/>
      <w:r w:rsidR="00C84CB2">
        <w:rPr>
          <w:rFonts w:ascii="Times New Roman" w:hAnsi="Times New Roman" w:cs="Times New Roman"/>
          <w:color w:val="000000" w:themeColor="text1"/>
          <w:sz w:val="28"/>
          <w:szCs w:val="28"/>
        </w:rPr>
        <w:t xml:space="preserve"> </w:t>
      </w:r>
      <w:proofErr w:type="spellStart"/>
      <w:r w:rsidR="00C84CB2">
        <w:rPr>
          <w:rFonts w:ascii="Times New Roman" w:hAnsi="Times New Roman" w:cs="Times New Roman"/>
          <w:color w:val="000000" w:themeColor="text1"/>
          <w:sz w:val="28"/>
          <w:szCs w:val="28"/>
        </w:rPr>
        <w:t>tuyến</w:t>
      </w:r>
      <w:proofErr w:type="spellEnd"/>
      <w:r w:rsidR="00C84CB2">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một</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phần</w:t>
      </w:r>
      <w:proofErr w:type="spellEnd"/>
      <w:r w:rsidR="00E97BB3">
        <w:rPr>
          <w:rFonts w:ascii="Times New Roman" w:hAnsi="Times New Roman" w:cs="Times New Roman"/>
          <w:color w:val="000000" w:themeColor="text1"/>
          <w:sz w:val="28"/>
          <w:szCs w:val="28"/>
        </w:rPr>
        <w:t xml:space="preserve">, bao </w:t>
      </w:r>
      <w:proofErr w:type="spellStart"/>
      <w:r w:rsidR="00E97BB3">
        <w:rPr>
          <w:rFonts w:ascii="Times New Roman" w:hAnsi="Times New Roman" w:cs="Times New Roman"/>
          <w:color w:val="000000" w:themeColor="text1"/>
          <w:sz w:val="28"/>
          <w:szCs w:val="28"/>
        </w:rPr>
        <w:t>gồm</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các</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loại</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sau</w:t>
      </w:r>
      <w:proofErr w:type="spellEnd"/>
      <w:r w:rsidR="00E97BB3">
        <w:rPr>
          <w:rFonts w:ascii="Times New Roman" w:hAnsi="Times New Roman" w:cs="Times New Roman"/>
          <w:color w:val="000000" w:themeColor="text1"/>
          <w:sz w:val="28"/>
          <w:szCs w:val="28"/>
        </w:rPr>
        <w:t>:</w:t>
      </w:r>
    </w:p>
    <w:p w14:paraId="4A7A7AD5" w14:textId="709EC2FF" w:rsidR="000A58EE" w:rsidRDefault="00E97BB3" w:rsidP="00E243F1">
      <w:pPr>
        <w:spacing w:before="120" w:line="276" w:lineRule="auto"/>
        <w:ind w:firstLine="709"/>
        <w:jc w:val="both"/>
        <w:rPr>
          <w:rFonts w:ascii="Times New Roman" w:hAnsi="Times New Roman" w:cs="Times New Roman"/>
          <w:color w:val="000000" w:themeColor="text1"/>
          <w:sz w:val="28"/>
          <w:szCs w:val="28"/>
        </w:rPr>
      </w:pPr>
      <w:r w:rsidRPr="00E243F1">
        <w:rPr>
          <w:rFonts w:ascii="Times New Roman" w:hAnsi="Times New Roman" w:cs="Times New Roman"/>
          <w:color w:val="000000" w:themeColor="text1"/>
          <w:sz w:val="28"/>
          <w:szCs w:val="28"/>
        </w:rPr>
        <w:t xml:space="preserve">- </w:t>
      </w:r>
      <w:proofErr w:type="spellStart"/>
      <w:r w:rsidRPr="00E243F1">
        <w:rPr>
          <w:rFonts w:ascii="Times New Roman" w:hAnsi="Times New Roman" w:cs="Times New Roman"/>
          <w:color w:val="000000" w:themeColor="text1"/>
          <w:sz w:val="28"/>
          <w:szCs w:val="28"/>
        </w:rPr>
        <w:t>Loại</w:t>
      </w:r>
      <w:proofErr w:type="spellEnd"/>
      <w:r w:rsidRPr="00E243F1">
        <w:rPr>
          <w:rFonts w:ascii="Times New Roman" w:hAnsi="Times New Roman" w:cs="Times New Roman"/>
          <w:color w:val="000000" w:themeColor="text1"/>
          <w:sz w:val="28"/>
          <w:szCs w:val="28"/>
        </w:rPr>
        <w:t xml:space="preserve"> 1</w:t>
      </w:r>
      <w:r w:rsidR="002450EB" w:rsidRPr="00E243F1">
        <w:rPr>
          <w:rFonts w:ascii="Times New Roman" w:hAnsi="Times New Roman" w:cs="Times New Roman"/>
          <w:color w:val="000000" w:themeColor="text1"/>
          <w:sz w:val="28"/>
          <w:szCs w:val="28"/>
        </w:rPr>
        <w:t>:</w:t>
      </w:r>
      <w:r w:rsidR="002450EB">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là</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dịch</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vụ</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bảo</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đảm</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cung</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cấp</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đầy</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đủ</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các</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thông</w:t>
      </w:r>
      <w:proofErr w:type="spellEnd"/>
      <w:r w:rsidR="00B513FD" w:rsidRPr="00B513FD">
        <w:rPr>
          <w:rFonts w:ascii="Times New Roman" w:hAnsi="Times New Roman" w:cs="Times New Roman"/>
          <w:color w:val="000000" w:themeColor="text1"/>
          <w:sz w:val="28"/>
          <w:szCs w:val="28"/>
        </w:rPr>
        <w:t xml:space="preserve"> tin </w:t>
      </w:r>
      <w:proofErr w:type="spellStart"/>
      <w:r w:rsidR="00B513FD" w:rsidRPr="00B513FD">
        <w:rPr>
          <w:rFonts w:ascii="Times New Roman" w:hAnsi="Times New Roman" w:cs="Times New Roman"/>
          <w:color w:val="000000" w:themeColor="text1"/>
          <w:sz w:val="28"/>
          <w:szCs w:val="28"/>
        </w:rPr>
        <w:t>về</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thủ</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tục</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hành</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chính</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và</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các</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văn</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bản</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có</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liên</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quan</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quy</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định</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về</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thủ</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tục</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hành</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chính</w:t>
      </w:r>
      <w:proofErr w:type="spellEnd"/>
      <w:r w:rsidR="00B513FD" w:rsidRPr="00B513FD">
        <w:rPr>
          <w:rFonts w:ascii="Times New Roman" w:hAnsi="Times New Roman" w:cs="Times New Roman"/>
          <w:color w:val="000000" w:themeColor="text1"/>
          <w:sz w:val="28"/>
          <w:szCs w:val="28"/>
        </w:rPr>
        <w:t xml:space="preserve"> </w:t>
      </w:r>
      <w:proofErr w:type="spellStart"/>
      <w:r w:rsidR="00B513FD" w:rsidRPr="00B513FD">
        <w:rPr>
          <w:rFonts w:ascii="Times New Roman" w:hAnsi="Times New Roman" w:cs="Times New Roman"/>
          <w:color w:val="000000" w:themeColor="text1"/>
          <w:sz w:val="28"/>
          <w:szCs w:val="28"/>
        </w:rPr>
        <w:t>đó</w:t>
      </w:r>
      <w:proofErr w:type="spellEnd"/>
      <w:r w:rsidR="00B513FD">
        <w:rPr>
          <w:rFonts w:ascii="Times New Roman" w:hAnsi="Times New Roman" w:cs="Times New Roman"/>
          <w:color w:val="000000" w:themeColor="text1"/>
          <w:sz w:val="28"/>
          <w:szCs w:val="28"/>
        </w:rPr>
        <w:t xml:space="preserve"> </w:t>
      </w:r>
      <w:proofErr w:type="spellStart"/>
      <w:r w:rsidR="00B513FD">
        <w:rPr>
          <w:rFonts w:ascii="Times New Roman" w:hAnsi="Times New Roman" w:cs="Times New Roman"/>
          <w:color w:val="000000" w:themeColor="text1"/>
          <w:sz w:val="28"/>
          <w:szCs w:val="28"/>
        </w:rPr>
        <w:t>trên</w:t>
      </w:r>
      <w:proofErr w:type="spellEnd"/>
      <w:r w:rsidR="00B513FD">
        <w:rPr>
          <w:rFonts w:ascii="Times New Roman" w:hAnsi="Times New Roman" w:cs="Times New Roman"/>
          <w:color w:val="000000" w:themeColor="text1"/>
          <w:sz w:val="28"/>
          <w:szCs w:val="28"/>
        </w:rPr>
        <w:t xml:space="preserve"> </w:t>
      </w:r>
      <w:proofErr w:type="spellStart"/>
      <w:r w:rsidR="00B513FD">
        <w:rPr>
          <w:rFonts w:ascii="Times New Roman" w:hAnsi="Times New Roman" w:cs="Times New Roman"/>
          <w:color w:val="000000" w:themeColor="text1"/>
          <w:sz w:val="28"/>
          <w:szCs w:val="28"/>
        </w:rPr>
        <w:t>môi</w:t>
      </w:r>
      <w:proofErr w:type="spellEnd"/>
      <w:r w:rsidR="00B513FD">
        <w:rPr>
          <w:rFonts w:ascii="Times New Roman" w:hAnsi="Times New Roman" w:cs="Times New Roman"/>
          <w:color w:val="000000" w:themeColor="text1"/>
          <w:sz w:val="28"/>
          <w:szCs w:val="28"/>
        </w:rPr>
        <w:t xml:space="preserve"> </w:t>
      </w:r>
      <w:proofErr w:type="spellStart"/>
      <w:r w:rsidR="00B513FD">
        <w:rPr>
          <w:rFonts w:ascii="Times New Roman" w:hAnsi="Times New Roman" w:cs="Times New Roman"/>
          <w:color w:val="000000" w:themeColor="text1"/>
          <w:sz w:val="28"/>
          <w:szCs w:val="28"/>
        </w:rPr>
        <w:t>trường</w:t>
      </w:r>
      <w:proofErr w:type="spellEnd"/>
      <w:r w:rsidR="00B513FD">
        <w:rPr>
          <w:rFonts w:ascii="Times New Roman" w:hAnsi="Times New Roman" w:cs="Times New Roman"/>
          <w:color w:val="000000" w:themeColor="text1"/>
          <w:sz w:val="28"/>
          <w:szCs w:val="28"/>
        </w:rPr>
        <w:t xml:space="preserve"> </w:t>
      </w:r>
      <w:proofErr w:type="spellStart"/>
      <w:r w:rsidR="00B513FD">
        <w:rPr>
          <w:rFonts w:ascii="Times New Roman" w:hAnsi="Times New Roman" w:cs="Times New Roman"/>
          <w:color w:val="000000" w:themeColor="text1"/>
          <w:sz w:val="28"/>
          <w:szCs w:val="28"/>
        </w:rPr>
        <w:t>mạng</w:t>
      </w:r>
      <w:proofErr w:type="spellEnd"/>
      <w:r w:rsidR="00B513FD">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Việc</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nộp</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hồ</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sơ</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của</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tổ</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chức</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cá</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nhân</w:t>
      </w:r>
      <w:proofErr w:type="spellEnd"/>
      <w:r w:rsidR="000A58EE">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theo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quy</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định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của</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pháp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luật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phải</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thực</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hiện</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trực</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tiếp</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tại</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cơ</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quan</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tổ</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chức</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cung</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cấp</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dịch</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vụ</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hoặc</w:t>
      </w:r>
      <w:proofErr w:type="spellEnd"/>
      <w:r w:rsidR="000A58EE">
        <w:rPr>
          <w:rFonts w:ascii="Times New Roman" w:hAnsi="Times New Roman" w:cs="Times New Roman"/>
          <w:color w:val="000000" w:themeColor="text1"/>
          <w:sz w:val="28"/>
          <w:szCs w:val="28"/>
        </w:rPr>
        <w:t xml:space="preserve"> qua </w:t>
      </w:r>
      <w:proofErr w:type="spellStart"/>
      <w:r w:rsidR="000A58EE">
        <w:rPr>
          <w:rFonts w:ascii="Times New Roman" w:hAnsi="Times New Roman" w:cs="Times New Roman"/>
          <w:color w:val="000000" w:themeColor="text1"/>
          <w:sz w:val="28"/>
          <w:szCs w:val="28"/>
        </w:rPr>
        <w:t>đường</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bưu</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chính</w:t>
      </w:r>
      <w:proofErr w:type="spellEnd"/>
      <w:r w:rsidR="000A58EE">
        <w:rPr>
          <w:rFonts w:ascii="Times New Roman" w:hAnsi="Times New Roman" w:cs="Times New Roman"/>
          <w:color w:val="000000" w:themeColor="text1"/>
          <w:sz w:val="28"/>
          <w:szCs w:val="28"/>
        </w:rPr>
        <w:t xml:space="preserve">. </w:t>
      </w:r>
      <w:proofErr w:type="spellStart"/>
      <w:r w:rsidR="00C0764E">
        <w:rPr>
          <w:rFonts w:ascii="Times New Roman" w:hAnsi="Times New Roman" w:cs="Times New Roman"/>
          <w:color w:val="000000" w:themeColor="text1"/>
          <w:sz w:val="28"/>
          <w:szCs w:val="28"/>
        </w:rPr>
        <w:t>Quá</w:t>
      </w:r>
      <w:proofErr w:type="spellEnd"/>
      <w:r w:rsidR="00C0764E">
        <w:rPr>
          <w:rFonts w:ascii="Times New Roman" w:hAnsi="Times New Roman" w:cs="Times New Roman"/>
          <w:color w:val="000000" w:themeColor="text1"/>
          <w:sz w:val="28"/>
          <w:szCs w:val="28"/>
        </w:rPr>
        <w:t xml:space="preserve"> </w:t>
      </w:r>
      <w:proofErr w:type="spellStart"/>
      <w:r w:rsidR="00C0764E">
        <w:rPr>
          <w:rFonts w:ascii="Times New Roman" w:hAnsi="Times New Roman" w:cs="Times New Roman"/>
          <w:color w:val="000000" w:themeColor="text1"/>
          <w:sz w:val="28"/>
          <w:szCs w:val="28"/>
        </w:rPr>
        <w:t>trình</w:t>
      </w:r>
      <w:proofErr w:type="spellEnd"/>
      <w:r w:rsidRPr="00475D89">
        <w:rPr>
          <w:rFonts w:ascii="Times New Roman" w:hAnsi="Times New Roman" w:cs="Times New Roman"/>
          <w:color w:val="000000" w:themeColor="text1"/>
          <w:sz w:val="28"/>
          <w:szCs w:val="28"/>
        </w:rPr>
        <w:t xml:space="preserve"> </w:t>
      </w:r>
      <w:proofErr w:type="spellStart"/>
      <w:r w:rsidRPr="00475D89">
        <w:rPr>
          <w:rFonts w:ascii="Times New Roman" w:hAnsi="Times New Roman" w:cs="Times New Roman"/>
          <w:color w:val="000000" w:themeColor="text1"/>
          <w:sz w:val="28"/>
          <w:szCs w:val="28"/>
        </w:rPr>
        <w:t>xử</w:t>
      </w:r>
      <w:proofErr w:type="spellEnd"/>
      <w:r w:rsidRPr="00475D89">
        <w:rPr>
          <w:rFonts w:ascii="Times New Roman" w:hAnsi="Times New Roman" w:cs="Times New Roman"/>
          <w:color w:val="000000" w:themeColor="text1"/>
          <w:sz w:val="28"/>
          <w:szCs w:val="28"/>
        </w:rPr>
        <w:t xml:space="preserve"> </w:t>
      </w:r>
      <w:proofErr w:type="spellStart"/>
      <w:r w:rsidRPr="00475D89">
        <w:rPr>
          <w:rFonts w:ascii="Times New Roman" w:hAnsi="Times New Roman" w:cs="Times New Roman"/>
          <w:color w:val="000000" w:themeColor="text1"/>
          <w:sz w:val="28"/>
          <w:szCs w:val="28"/>
        </w:rPr>
        <w:t>lý</w:t>
      </w:r>
      <w:proofErr w:type="spellEnd"/>
      <w:r w:rsidRPr="00475D89">
        <w:rPr>
          <w:rFonts w:ascii="Times New Roman" w:hAnsi="Times New Roman" w:cs="Times New Roman"/>
          <w:color w:val="000000" w:themeColor="text1"/>
          <w:sz w:val="28"/>
          <w:szCs w:val="28"/>
        </w:rPr>
        <w:t xml:space="preserve"> </w:t>
      </w:r>
      <w:proofErr w:type="spellStart"/>
      <w:r w:rsidRPr="00475D89">
        <w:rPr>
          <w:rFonts w:ascii="Times New Roman" w:hAnsi="Times New Roman" w:cs="Times New Roman"/>
          <w:color w:val="000000" w:themeColor="text1"/>
          <w:sz w:val="28"/>
          <w:szCs w:val="28"/>
        </w:rPr>
        <w:t>hồ</w:t>
      </w:r>
      <w:proofErr w:type="spellEnd"/>
      <w:r w:rsidRPr="00475D89">
        <w:rPr>
          <w:rFonts w:ascii="Times New Roman" w:hAnsi="Times New Roman" w:cs="Times New Roman"/>
          <w:color w:val="000000" w:themeColor="text1"/>
          <w:sz w:val="28"/>
          <w:szCs w:val="28"/>
        </w:rPr>
        <w:t xml:space="preserve"> </w:t>
      </w:r>
      <w:proofErr w:type="spellStart"/>
      <w:r w:rsidRPr="00475D89">
        <w:rPr>
          <w:rFonts w:ascii="Times New Roman" w:hAnsi="Times New Roman" w:cs="Times New Roman"/>
          <w:color w:val="000000" w:themeColor="text1"/>
          <w:sz w:val="28"/>
          <w:szCs w:val="28"/>
        </w:rPr>
        <w:t>sơ</w:t>
      </w:r>
      <w:proofErr w:type="spellEnd"/>
      <w:r w:rsidRPr="00475D89">
        <w:rPr>
          <w:rFonts w:ascii="Times New Roman" w:hAnsi="Times New Roman" w:cs="Times New Roman"/>
          <w:color w:val="000000" w:themeColor="text1"/>
          <w:sz w:val="28"/>
          <w:szCs w:val="28"/>
        </w:rPr>
        <w:t xml:space="preserve"> </w:t>
      </w:r>
      <w:proofErr w:type="spellStart"/>
      <w:r w:rsidR="00C0764E">
        <w:rPr>
          <w:rFonts w:ascii="Times New Roman" w:hAnsi="Times New Roman" w:cs="Times New Roman"/>
          <w:color w:val="000000" w:themeColor="text1"/>
          <w:sz w:val="28"/>
          <w:szCs w:val="28"/>
        </w:rPr>
        <w:t>của</w:t>
      </w:r>
      <w:proofErr w:type="spellEnd"/>
      <w:r w:rsidRPr="00475D89">
        <w:rPr>
          <w:rFonts w:ascii="Times New Roman" w:hAnsi="Times New Roman" w:cs="Times New Roman"/>
          <w:color w:val="000000" w:themeColor="text1"/>
          <w:sz w:val="28"/>
          <w:szCs w:val="28"/>
        </w:rPr>
        <w:t xml:space="preserve"> </w:t>
      </w:r>
      <w:proofErr w:type="spellStart"/>
      <w:r w:rsidRPr="00475D89">
        <w:rPr>
          <w:rFonts w:ascii="Times New Roman" w:hAnsi="Times New Roman" w:cs="Times New Roman"/>
          <w:color w:val="000000" w:themeColor="text1"/>
          <w:sz w:val="28"/>
          <w:szCs w:val="28"/>
        </w:rPr>
        <w:t>tổ</w:t>
      </w:r>
      <w:proofErr w:type="spellEnd"/>
      <w:r w:rsidRPr="00475D89">
        <w:rPr>
          <w:rFonts w:ascii="Times New Roman" w:hAnsi="Times New Roman" w:cs="Times New Roman"/>
          <w:color w:val="000000" w:themeColor="text1"/>
          <w:sz w:val="28"/>
          <w:szCs w:val="28"/>
        </w:rPr>
        <w:t xml:space="preserve"> </w:t>
      </w:r>
      <w:proofErr w:type="spellStart"/>
      <w:r w:rsidRPr="00475D89">
        <w:rPr>
          <w:rFonts w:ascii="Times New Roman" w:hAnsi="Times New Roman" w:cs="Times New Roman"/>
          <w:color w:val="000000" w:themeColor="text1"/>
          <w:sz w:val="28"/>
          <w:szCs w:val="28"/>
        </w:rPr>
        <w:t>chức</w:t>
      </w:r>
      <w:proofErr w:type="spellEnd"/>
      <w:r w:rsidRPr="00475D89">
        <w:rPr>
          <w:rFonts w:ascii="Times New Roman" w:hAnsi="Times New Roman" w:cs="Times New Roman"/>
          <w:color w:val="000000" w:themeColor="text1"/>
          <w:sz w:val="28"/>
          <w:szCs w:val="28"/>
        </w:rPr>
        <w:t xml:space="preserve">, </w:t>
      </w:r>
      <w:proofErr w:type="spellStart"/>
      <w:r w:rsidRPr="00475D89">
        <w:rPr>
          <w:rFonts w:ascii="Times New Roman" w:hAnsi="Times New Roman" w:cs="Times New Roman"/>
          <w:color w:val="000000" w:themeColor="text1"/>
          <w:sz w:val="28"/>
          <w:szCs w:val="28"/>
        </w:rPr>
        <w:t>cá</w:t>
      </w:r>
      <w:proofErr w:type="spellEnd"/>
      <w:r w:rsidRPr="00475D89">
        <w:rPr>
          <w:rFonts w:ascii="Times New Roman" w:hAnsi="Times New Roman" w:cs="Times New Roman"/>
          <w:color w:val="000000" w:themeColor="text1"/>
          <w:sz w:val="28"/>
          <w:szCs w:val="28"/>
        </w:rPr>
        <w:t xml:space="preserve"> </w:t>
      </w:r>
      <w:proofErr w:type="spellStart"/>
      <w:r w:rsidRPr="00475D89">
        <w:rPr>
          <w:rFonts w:ascii="Times New Roman" w:hAnsi="Times New Roman" w:cs="Times New Roman"/>
          <w:color w:val="000000" w:themeColor="text1"/>
          <w:sz w:val="28"/>
          <w:szCs w:val="28"/>
        </w:rPr>
        <w:t>nhân</w:t>
      </w:r>
      <w:proofErr w:type="spellEnd"/>
      <w:r w:rsidRPr="00475D89">
        <w:rPr>
          <w:rFonts w:ascii="Times New Roman" w:hAnsi="Times New Roman" w:cs="Times New Roman"/>
          <w:color w:val="000000" w:themeColor="text1"/>
          <w:sz w:val="28"/>
          <w:szCs w:val="28"/>
        </w:rPr>
        <w:t xml:space="preserve"> </w:t>
      </w:r>
      <w:proofErr w:type="spellStart"/>
      <w:r w:rsidR="00C0764E">
        <w:rPr>
          <w:rFonts w:ascii="Times New Roman" w:hAnsi="Times New Roman" w:cs="Times New Roman"/>
          <w:color w:val="000000" w:themeColor="text1"/>
          <w:sz w:val="28"/>
          <w:szCs w:val="28"/>
        </w:rPr>
        <w:t>tại</w:t>
      </w:r>
      <w:proofErr w:type="spellEnd"/>
      <w:r w:rsidR="00C0764E">
        <w:rPr>
          <w:rFonts w:ascii="Times New Roman" w:hAnsi="Times New Roman" w:cs="Times New Roman"/>
          <w:color w:val="000000" w:themeColor="text1"/>
          <w:sz w:val="28"/>
          <w:szCs w:val="28"/>
        </w:rPr>
        <w:t xml:space="preserve"> </w:t>
      </w:r>
      <w:proofErr w:type="spellStart"/>
      <w:r w:rsidR="00C0764E">
        <w:rPr>
          <w:rFonts w:ascii="Times New Roman" w:hAnsi="Times New Roman" w:cs="Times New Roman"/>
          <w:color w:val="000000" w:themeColor="text1"/>
          <w:sz w:val="28"/>
          <w:szCs w:val="28"/>
        </w:rPr>
        <w:t>cơ</w:t>
      </w:r>
      <w:proofErr w:type="spellEnd"/>
      <w:r w:rsidR="00C0764E">
        <w:rPr>
          <w:rFonts w:ascii="Times New Roman" w:hAnsi="Times New Roman" w:cs="Times New Roman"/>
          <w:color w:val="000000" w:themeColor="text1"/>
          <w:sz w:val="28"/>
          <w:szCs w:val="28"/>
        </w:rPr>
        <w:t xml:space="preserve"> </w:t>
      </w:r>
      <w:proofErr w:type="spellStart"/>
      <w:r w:rsidR="00C0764E">
        <w:rPr>
          <w:rFonts w:ascii="Times New Roman" w:hAnsi="Times New Roman" w:cs="Times New Roman"/>
          <w:color w:val="000000" w:themeColor="text1"/>
          <w:sz w:val="28"/>
          <w:szCs w:val="28"/>
        </w:rPr>
        <w:t>quan</w:t>
      </w:r>
      <w:proofErr w:type="spellEnd"/>
      <w:r w:rsidR="00C0764E">
        <w:rPr>
          <w:rFonts w:ascii="Times New Roman" w:hAnsi="Times New Roman" w:cs="Times New Roman"/>
          <w:color w:val="000000" w:themeColor="text1"/>
          <w:sz w:val="28"/>
          <w:szCs w:val="28"/>
        </w:rPr>
        <w:t xml:space="preserve"> </w:t>
      </w:r>
      <w:proofErr w:type="spellStart"/>
      <w:r w:rsidR="00C0764E">
        <w:rPr>
          <w:rFonts w:ascii="Times New Roman" w:hAnsi="Times New Roman" w:cs="Times New Roman"/>
          <w:color w:val="000000" w:themeColor="text1"/>
          <w:sz w:val="28"/>
          <w:szCs w:val="28"/>
        </w:rPr>
        <w:t>nhà</w:t>
      </w:r>
      <w:proofErr w:type="spellEnd"/>
      <w:r w:rsidR="00C0764E">
        <w:rPr>
          <w:rFonts w:ascii="Times New Roman" w:hAnsi="Times New Roman" w:cs="Times New Roman"/>
          <w:color w:val="000000" w:themeColor="text1"/>
          <w:sz w:val="28"/>
          <w:szCs w:val="28"/>
        </w:rPr>
        <w:t xml:space="preserve"> </w:t>
      </w:r>
      <w:proofErr w:type="spellStart"/>
      <w:r w:rsidR="00C0764E">
        <w:rPr>
          <w:rFonts w:ascii="Times New Roman" w:hAnsi="Times New Roman" w:cs="Times New Roman"/>
          <w:color w:val="000000" w:themeColor="text1"/>
          <w:sz w:val="28"/>
          <w:szCs w:val="28"/>
        </w:rPr>
        <w:t>nước</w:t>
      </w:r>
      <w:proofErr w:type="spellEnd"/>
      <w:r w:rsidR="00C0764E">
        <w:rPr>
          <w:rFonts w:ascii="Times New Roman" w:hAnsi="Times New Roman" w:cs="Times New Roman"/>
          <w:color w:val="000000" w:themeColor="text1"/>
          <w:sz w:val="28"/>
          <w:szCs w:val="28"/>
        </w:rPr>
        <w:t xml:space="preserve"> </w:t>
      </w:r>
      <w:proofErr w:type="spellStart"/>
      <w:r w:rsidR="00C0764E">
        <w:rPr>
          <w:rFonts w:ascii="Times New Roman" w:hAnsi="Times New Roman" w:cs="Times New Roman"/>
          <w:color w:val="000000" w:themeColor="text1"/>
          <w:sz w:val="28"/>
          <w:szCs w:val="28"/>
        </w:rPr>
        <w:t>được</w:t>
      </w:r>
      <w:proofErr w:type="spellEnd"/>
      <w:r w:rsidR="00C0764E">
        <w:rPr>
          <w:rFonts w:ascii="Times New Roman" w:hAnsi="Times New Roman" w:cs="Times New Roman"/>
          <w:color w:val="000000" w:themeColor="text1"/>
          <w:sz w:val="28"/>
          <w:szCs w:val="28"/>
        </w:rPr>
        <w:t xml:space="preserve"> </w:t>
      </w:r>
      <w:proofErr w:type="spellStart"/>
      <w:r w:rsidR="00C0764E">
        <w:rPr>
          <w:rFonts w:ascii="Times New Roman" w:hAnsi="Times New Roman" w:cs="Times New Roman"/>
          <w:color w:val="000000" w:themeColor="text1"/>
          <w:sz w:val="28"/>
          <w:szCs w:val="28"/>
        </w:rPr>
        <w:t>thực</w:t>
      </w:r>
      <w:proofErr w:type="spellEnd"/>
      <w:r w:rsidR="00C0764E">
        <w:rPr>
          <w:rFonts w:ascii="Times New Roman" w:hAnsi="Times New Roman" w:cs="Times New Roman"/>
          <w:color w:val="000000" w:themeColor="text1"/>
          <w:sz w:val="28"/>
          <w:szCs w:val="28"/>
        </w:rPr>
        <w:t xml:space="preserve"> </w:t>
      </w:r>
      <w:proofErr w:type="spellStart"/>
      <w:r w:rsidR="00C0764E">
        <w:rPr>
          <w:rFonts w:ascii="Times New Roman" w:hAnsi="Times New Roman" w:cs="Times New Roman"/>
          <w:color w:val="000000" w:themeColor="text1"/>
          <w:sz w:val="28"/>
          <w:szCs w:val="28"/>
        </w:rPr>
        <w:t>hiện</w:t>
      </w:r>
      <w:proofErr w:type="spellEnd"/>
      <w:r w:rsidR="00C0764E">
        <w:rPr>
          <w:rFonts w:ascii="Times New Roman" w:hAnsi="Times New Roman" w:cs="Times New Roman"/>
          <w:color w:val="000000" w:themeColor="text1"/>
          <w:sz w:val="28"/>
          <w:szCs w:val="28"/>
        </w:rPr>
        <w:t xml:space="preserve"> </w:t>
      </w:r>
      <w:proofErr w:type="spellStart"/>
      <w:r w:rsidRPr="00475D89">
        <w:rPr>
          <w:rFonts w:ascii="Times New Roman" w:hAnsi="Times New Roman" w:cs="Times New Roman"/>
          <w:color w:val="000000" w:themeColor="text1"/>
          <w:sz w:val="28"/>
          <w:szCs w:val="28"/>
        </w:rPr>
        <w:t>một</w:t>
      </w:r>
      <w:proofErr w:type="spellEnd"/>
      <w:r w:rsidRPr="00475D89">
        <w:rPr>
          <w:rFonts w:ascii="Times New Roman" w:hAnsi="Times New Roman" w:cs="Times New Roman"/>
          <w:color w:val="000000" w:themeColor="text1"/>
          <w:sz w:val="28"/>
          <w:szCs w:val="28"/>
        </w:rPr>
        <w:t xml:space="preserve"> </w:t>
      </w:r>
      <w:proofErr w:type="spellStart"/>
      <w:r w:rsidRPr="00475D89">
        <w:rPr>
          <w:rFonts w:ascii="Times New Roman" w:hAnsi="Times New Roman" w:cs="Times New Roman"/>
          <w:color w:val="000000" w:themeColor="text1"/>
          <w:sz w:val="28"/>
          <w:szCs w:val="28"/>
        </w:rPr>
        <w:t>phần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hoặc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hoàn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toàn</w:t>
      </w:r>
      <w:proofErr w:type="spellEnd"/>
      <w:r>
        <w:rPr>
          <w:rFonts w:ascii="Times New Roman" w:hAnsi="Times New Roman" w:cs="Times New Roman"/>
          <w:color w:val="000000" w:themeColor="text1"/>
          <w:sz w:val="28"/>
          <w:szCs w:val="28"/>
        </w:rPr>
        <w:t xml:space="preserve"> </w:t>
      </w:r>
      <w:proofErr w:type="spellStart"/>
      <w:r w:rsidRPr="00475D89">
        <w:rPr>
          <w:rFonts w:ascii="Times New Roman" w:hAnsi="Times New Roman" w:cs="Times New Roman"/>
          <w:color w:val="000000" w:themeColor="text1"/>
          <w:sz w:val="28"/>
          <w:szCs w:val="28"/>
        </w:rPr>
        <w:t>trên</w:t>
      </w:r>
      <w:proofErr w:type="spellEnd"/>
      <w:r w:rsidRPr="00475D89">
        <w:rPr>
          <w:rFonts w:ascii="Times New Roman" w:hAnsi="Times New Roman" w:cs="Times New Roman"/>
          <w:color w:val="000000" w:themeColor="text1"/>
          <w:sz w:val="28"/>
          <w:szCs w:val="28"/>
        </w:rPr>
        <w:t xml:space="preserve"> </w:t>
      </w:r>
      <w:proofErr w:type="spellStart"/>
      <w:r w:rsidRPr="00475D89">
        <w:rPr>
          <w:rFonts w:ascii="Times New Roman" w:hAnsi="Times New Roman" w:cs="Times New Roman"/>
          <w:color w:val="000000" w:themeColor="text1"/>
          <w:sz w:val="28"/>
          <w:szCs w:val="28"/>
        </w:rPr>
        <w:t>môi</w:t>
      </w:r>
      <w:proofErr w:type="spellEnd"/>
      <w:r w:rsidRPr="00475D89">
        <w:rPr>
          <w:rFonts w:ascii="Times New Roman" w:hAnsi="Times New Roman" w:cs="Times New Roman"/>
          <w:color w:val="000000" w:themeColor="text1"/>
          <w:sz w:val="28"/>
          <w:szCs w:val="28"/>
        </w:rPr>
        <w:t xml:space="preserve"> </w:t>
      </w:r>
      <w:proofErr w:type="spellStart"/>
      <w:r w:rsidRPr="00475D89">
        <w:rPr>
          <w:rFonts w:ascii="Times New Roman" w:hAnsi="Times New Roman" w:cs="Times New Roman"/>
          <w:color w:val="000000" w:themeColor="text1"/>
          <w:sz w:val="28"/>
          <w:szCs w:val="28"/>
        </w:rPr>
        <w:t>trường</w:t>
      </w:r>
      <w:proofErr w:type="spellEnd"/>
      <w:r w:rsidRPr="00475D89">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mạng</w:t>
      </w:r>
      <w:proofErr w:type="spellEnd"/>
      <w:r>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Việc</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trả</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kết</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quả</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được</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thực</w:t>
      </w:r>
      <w:proofErr w:type="spellEnd"/>
      <w:r w:rsidR="000A58EE">
        <w:rPr>
          <w:rFonts w:ascii="Times New Roman" w:hAnsi="Times New Roman" w:cs="Times New Roman"/>
          <w:color w:val="000000" w:themeColor="text1"/>
          <w:sz w:val="28"/>
          <w:szCs w:val="28"/>
        </w:rPr>
        <w:t xml:space="preserve"> </w:t>
      </w:r>
      <w:proofErr w:type="spellStart"/>
      <w:r w:rsidR="000A58EE">
        <w:rPr>
          <w:rFonts w:ascii="Times New Roman" w:hAnsi="Times New Roman" w:cs="Times New Roman"/>
          <w:color w:val="000000" w:themeColor="text1"/>
          <w:sz w:val="28"/>
          <w:szCs w:val="28"/>
        </w:rPr>
        <w:t>hiện</w:t>
      </w:r>
      <w:proofErr w:type="spellEnd"/>
      <w:r w:rsidR="000A58EE">
        <w:rPr>
          <w:rFonts w:ascii="Times New Roman" w:hAnsi="Times New Roman" w:cs="Times New Roman"/>
          <w:color w:val="000000" w:themeColor="text1"/>
          <w:sz w:val="28"/>
          <w:szCs w:val="28"/>
        </w:rPr>
        <w:t xml:space="preserve"> </w:t>
      </w:r>
      <w:proofErr w:type="spellStart"/>
      <w:r w:rsidR="002A7446">
        <w:rPr>
          <w:rFonts w:ascii="Times New Roman" w:hAnsi="Times New Roman" w:cs="Times New Roman"/>
          <w:color w:val="000000" w:themeColor="text1"/>
          <w:sz w:val="28"/>
          <w:szCs w:val="28"/>
        </w:rPr>
        <w:t>trực</w:t>
      </w:r>
      <w:proofErr w:type="spellEnd"/>
      <w:r w:rsidR="002A7446">
        <w:rPr>
          <w:rFonts w:ascii="Times New Roman" w:hAnsi="Times New Roman" w:cs="Times New Roman"/>
          <w:color w:val="000000" w:themeColor="text1"/>
          <w:sz w:val="28"/>
          <w:szCs w:val="28"/>
        </w:rPr>
        <w:t xml:space="preserve"> </w:t>
      </w:r>
      <w:proofErr w:type="spellStart"/>
      <w:r w:rsidR="002A7446">
        <w:rPr>
          <w:rFonts w:ascii="Times New Roman" w:hAnsi="Times New Roman" w:cs="Times New Roman"/>
          <w:color w:val="000000" w:themeColor="text1"/>
          <w:sz w:val="28"/>
          <w:szCs w:val="28"/>
        </w:rPr>
        <w:t>tuyến</w:t>
      </w:r>
      <w:proofErr w:type="spellEnd"/>
      <w:r w:rsidR="002A7446">
        <w:rPr>
          <w:rFonts w:ascii="Times New Roman" w:hAnsi="Times New Roman" w:cs="Times New Roman"/>
          <w:color w:val="000000" w:themeColor="text1"/>
          <w:sz w:val="28"/>
          <w:szCs w:val="28"/>
        </w:rPr>
        <w:t xml:space="preserve"> </w:t>
      </w:r>
      <w:proofErr w:type="spellStart"/>
      <w:r w:rsidR="002A7446">
        <w:rPr>
          <w:rFonts w:ascii="Times New Roman" w:hAnsi="Times New Roman" w:cs="Times New Roman"/>
          <w:color w:val="000000" w:themeColor="text1"/>
          <w:sz w:val="28"/>
          <w:szCs w:val="28"/>
        </w:rPr>
        <w:t>hoặc</w:t>
      </w:r>
      <w:proofErr w:type="spellEnd"/>
      <w:r w:rsidR="002A744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trực</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tiếp</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tại</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cơ</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quan</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tổ</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chức</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cung</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cấp</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dịch</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vụ</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hoặc</w:t>
      </w:r>
      <w:proofErr w:type="spellEnd"/>
      <w:r w:rsidR="00CB0CD6">
        <w:rPr>
          <w:rFonts w:ascii="Times New Roman" w:hAnsi="Times New Roman" w:cs="Times New Roman"/>
          <w:color w:val="000000" w:themeColor="text1"/>
          <w:sz w:val="28"/>
          <w:szCs w:val="28"/>
        </w:rPr>
        <w:t xml:space="preserve"> qua </w:t>
      </w:r>
      <w:proofErr w:type="spellStart"/>
      <w:r w:rsidR="00CB0CD6">
        <w:rPr>
          <w:rFonts w:ascii="Times New Roman" w:hAnsi="Times New Roman" w:cs="Times New Roman"/>
          <w:color w:val="000000" w:themeColor="text1"/>
          <w:sz w:val="28"/>
          <w:szCs w:val="28"/>
        </w:rPr>
        <w:t>đường</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bưu</w:t>
      </w:r>
      <w:proofErr w:type="spellEnd"/>
      <w:r w:rsidR="00CB0CD6">
        <w:rPr>
          <w:rFonts w:ascii="Times New Roman" w:hAnsi="Times New Roman" w:cs="Times New Roman"/>
          <w:color w:val="000000" w:themeColor="text1"/>
          <w:sz w:val="28"/>
          <w:szCs w:val="28"/>
        </w:rPr>
        <w:t xml:space="preserve"> </w:t>
      </w:r>
      <w:proofErr w:type="spellStart"/>
      <w:r w:rsidR="00CB0CD6">
        <w:rPr>
          <w:rFonts w:ascii="Times New Roman" w:hAnsi="Times New Roman" w:cs="Times New Roman"/>
          <w:color w:val="000000" w:themeColor="text1"/>
          <w:sz w:val="28"/>
          <w:szCs w:val="28"/>
        </w:rPr>
        <w:t>chính</w:t>
      </w:r>
      <w:proofErr w:type="spellEnd"/>
      <w:r w:rsidR="00CB0CD6">
        <w:rPr>
          <w:rFonts w:ascii="Times New Roman" w:hAnsi="Times New Roman" w:cs="Times New Roman"/>
          <w:color w:val="000000" w:themeColor="text1"/>
          <w:sz w:val="28"/>
          <w:szCs w:val="28"/>
        </w:rPr>
        <w:t>.</w:t>
      </w:r>
    </w:p>
    <w:p w14:paraId="10A4C7B8" w14:textId="674B5F6C" w:rsidR="000A58EE" w:rsidRDefault="00E97BB3"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Loại</w:t>
      </w:r>
      <w:proofErr w:type="spellEnd"/>
      <w:r>
        <w:rPr>
          <w:rFonts w:ascii="Times New Roman" w:hAnsi="Times New Roman" w:cs="Times New Roman"/>
          <w:color w:val="000000" w:themeColor="text1"/>
          <w:sz w:val="28"/>
          <w:szCs w:val="28"/>
        </w:rPr>
        <w:t xml:space="preserve"> 2</w:t>
      </w:r>
      <w:r w:rsid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là</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dịch</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vụ</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bảo</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đảm</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cung</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cấp</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đầy</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đủ</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các</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thông</w:t>
      </w:r>
      <w:proofErr w:type="spellEnd"/>
      <w:r w:rsidR="00E068E4" w:rsidRPr="00B513FD">
        <w:rPr>
          <w:rFonts w:ascii="Times New Roman" w:hAnsi="Times New Roman" w:cs="Times New Roman"/>
          <w:color w:val="000000" w:themeColor="text1"/>
          <w:sz w:val="28"/>
          <w:szCs w:val="28"/>
        </w:rPr>
        <w:t xml:space="preserve"> tin </w:t>
      </w:r>
      <w:proofErr w:type="spellStart"/>
      <w:r w:rsidR="00E068E4" w:rsidRPr="00B513FD">
        <w:rPr>
          <w:rFonts w:ascii="Times New Roman" w:hAnsi="Times New Roman" w:cs="Times New Roman"/>
          <w:color w:val="000000" w:themeColor="text1"/>
          <w:sz w:val="28"/>
          <w:szCs w:val="28"/>
        </w:rPr>
        <w:t>về</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thủ</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tục</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hành</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chính</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và</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các</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văn</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bản</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có</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liên</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quan</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quy</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định</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về</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thủ</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tục</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hành</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chính</w:t>
      </w:r>
      <w:proofErr w:type="spellEnd"/>
      <w:r w:rsidR="00E068E4" w:rsidRPr="00B513FD">
        <w:rPr>
          <w:rFonts w:ascii="Times New Roman" w:hAnsi="Times New Roman" w:cs="Times New Roman"/>
          <w:color w:val="000000" w:themeColor="text1"/>
          <w:sz w:val="28"/>
          <w:szCs w:val="28"/>
        </w:rPr>
        <w:t xml:space="preserve"> </w:t>
      </w:r>
      <w:proofErr w:type="spellStart"/>
      <w:r w:rsidR="00E068E4" w:rsidRPr="00B513FD">
        <w:rPr>
          <w:rFonts w:ascii="Times New Roman" w:hAnsi="Times New Roman" w:cs="Times New Roman"/>
          <w:color w:val="000000" w:themeColor="text1"/>
          <w:sz w:val="28"/>
          <w:szCs w:val="28"/>
        </w:rPr>
        <w:t>đó</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trên</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môi</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trường</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mạng</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Việc</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nộp</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hồ</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sơ</w:t>
      </w:r>
      <w:proofErr w:type="spellEnd"/>
      <w:r w:rsidR="00E0102D">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của</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tổ</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chức</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cá</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nhân</w:t>
      </w:r>
      <w:proofErr w:type="spellEnd"/>
      <w:r w:rsidR="00E068E4">
        <w:rPr>
          <w:rFonts w:ascii="Times New Roman" w:hAnsi="Times New Roman" w:cs="Times New Roman"/>
          <w:color w:val="000000" w:themeColor="text1"/>
          <w:sz w:val="28"/>
          <w:szCs w:val="28"/>
        </w:rPr>
        <w:t xml:space="preserve"> </w:t>
      </w:r>
      <w:proofErr w:type="spellStart"/>
      <w:r w:rsidR="00C0764E">
        <w:rPr>
          <w:rFonts w:ascii="Times New Roman" w:hAnsi="Times New Roman" w:cs="Times New Roman"/>
          <w:color w:val="000000" w:themeColor="text1"/>
          <w:sz w:val="28"/>
          <w:szCs w:val="28"/>
        </w:rPr>
        <w:t>có</w:t>
      </w:r>
      <w:proofErr w:type="spellEnd"/>
      <w:r w:rsidR="00C0764E">
        <w:rPr>
          <w:rFonts w:ascii="Times New Roman" w:hAnsi="Times New Roman" w:cs="Times New Roman"/>
          <w:color w:val="000000" w:themeColor="text1"/>
          <w:sz w:val="28"/>
          <w:szCs w:val="28"/>
        </w:rPr>
        <w:t xml:space="preserve"> </w:t>
      </w:r>
      <w:proofErr w:type="spellStart"/>
      <w:r w:rsidR="00C0764E">
        <w:rPr>
          <w:rFonts w:ascii="Times New Roman" w:hAnsi="Times New Roman" w:cs="Times New Roman"/>
          <w:color w:val="000000" w:themeColor="text1"/>
          <w:sz w:val="28"/>
          <w:szCs w:val="28"/>
        </w:rPr>
        <w:t>thể</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thực</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hiện</w:t>
      </w:r>
      <w:proofErr w:type="spellEnd"/>
      <w:r w:rsidR="00E068E4">
        <w:rPr>
          <w:rFonts w:ascii="Times New Roman" w:hAnsi="Times New Roman" w:cs="Times New Roman"/>
          <w:color w:val="000000" w:themeColor="text1"/>
          <w:sz w:val="28"/>
          <w:szCs w:val="28"/>
        </w:rPr>
        <w:t xml:space="preserve"> </w:t>
      </w:r>
      <w:proofErr w:type="spellStart"/>
      <w:r w:rsidR="00E0102D">
        <w:rPr>
          <w:rFonts w:ascii="Times New Roman" w:hAnsi="Times New Roman" w:cs="Times New Roman"/>
          <w:color w:val="000000" w:themeColor="text1"/>
          <w:sz w:val="28"/>
          <w:szCs w:val="28"/>
        </w:rPr>
        <w:t>trực</w:t>
      </w:r>
      <w:proofErr w:type="spellEnd"/>
      <w:r w:rsidR="00E0102D">
        <w:rPr>
          <w:rFonts w:ascii="Times New Roman" w:hAnsi="Times New Roman" w:cs="Times New Roman"/>
          <w:color w:val="000000" w:themeColor="text1"/>
          <w:sz w:val="28"/>
          <w:szCs w:val="28"/>
        </w:rPr>
        <w:t xml:space="preserve"> </w:t>
      </w:r>
      <w:proofErr w:type="spellStart"/>
      <w:r w:rsidR="00E0102D">
        <w:rPr>
          <w:rFonts w:ascii="Times New Roman" w:hAnsi="Times New Roman" w:cs="Times New Roman"/>
          <w:color w:val="000000" w:themeColor="text1"/>
          <w:sz w:val="28"/>
          <w:szCs w:val="28"/>
        </w:rPr>
        <w:t>tuyến</w:t>
      </w:r>
      <w:proofErr w:type="spellEnd"/>
      <w:r w:rsidR="00E0102D">
        <w:rPr>
          <w:rFonts w:ascii="Times New Roman" w:hAnsi="Times New Roman" w:cs="Times New Roman"/>
          <w:color w:val="000000" w:themeColor="text1"/>
          <w:sz w:val="28"/>
          <w:szCs w:val="28"/>
        </w:rPr>
        <w:t xml:space="preserve"> </w:t>
      </w:r>
      <w:r w:rsidR="00E0102D" w:rsidRPr="008876AD">
        <w:rPr>
          <w:rFonts w:ascii="Times New Roman" w:hAnsi="Times New Roman" w:cs="Times New Roman"/>
          <w:color w:val="000000" w:themeColor="text1"/>
          <w:sz w:val="28"/>
          <w:szCs w:val="28"/>
          <w:lang w:val="vi-VN"/>
        </w:rPr>
        <w:t>trên nhiều phương tiện truy cập khác nhau, bao gồm cả thiết bị di động</w:t>
      </w:r>
      <w:r w:rsidR="00E068E4">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Quá</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trình</w:t>
      </w:r>
      <w:proofErr w:type="spellEnd"/>
      <w:r w:rsidR="00A05665" w:rsidRPr="00475D89">
        <w:rPr>
          <w:rFonts w:ascii="Times New Roman" w:hAnsi="Times New Roman" w:cs="Times New Roman"/>
          <w:color w:val="000000" w:themeColor="text1"/>
          <w:sz w:val="28"/>
          <w:szCs w:val="28"/>
        </w:rPr>
        <w:t xml:space="preserve"> </w:t>
      </w:r>
      <w:proofErr w:type="spellStart"/>
      <w:r w:rsidR="00A05665" w:rsidRPr="00475D89">
        <w:rPr>
          <w:rFonts w:ascii="Times New Roman" w:hAnsi="Times New Roman" w:cs="Times New Roman"/>
          <w:color w:val="000000" w:themeColor="text1"/>
          <w:sz w:val="28"/>
          <w:szCs w:val="28"/>
        </w:rPr>
        <w:t>xử</w:t>
      </w:r>
      <w:proofErr w:type="spellEnd"/>
      <w:r w:rsidR="00A05665" w:rsidRPr="00475D89">
        <w:rPr>
          <w:rFonts w:ascii="Times New Roman" w:hAnsi="Times New Roman" w:cs="Times New Roman"/>
          <w:color w:val="000000" w:themeColor="text1"/>
          <w:sz w:val="28"/>
          <w:szCs w:val="28"/>
        </w:rPr>
        <w:t xml:space="preserve"> </w:t>
      </w:r>
      <w:proofErr w:type="spellStart"/>
      <w:r w:rsidR="00A05665" w:rsidRPr="00475D89">
        <w:rPr>
          <w:rFonts w:ascii="Times New Roman" w:hAnsi="Times New Roman" w:cs="Times New Roman"/>
          <w:color w:val="000000" w:themeColor="text1"/>
          <w:sz w:val="28"/>
          <w:szCs w:val="28"/>
        </w:rPr>
        <w:t>lý</w:t>
      </w:r>
      <w:proofErr w:type="spellEnd"/>
      <w:r w:rsidR="00A05665" w:rsidRPr="00475D89">
        <w:rPr>
          <w:rFonts w:ascii="Times New Roman" w:hAnsi="Times New Roman" w:cs="Times New Roman"/>
          <w:color w:val="000000" w:themeColor="text1"/>
          <w:sz w:val="28"/>
          <w:szCs w:val="28"/>
        </w:rPr>
        <w:t xml:space="preserve"> </w:t>
      </w:r>
      <w:proofErr w:type="spellStart"/>
      <w:r w:rsidR="00A05665" w:rsidRPr="00475D89">
        <w:rPr>
          <w:rFonts w:ascii="Times New Roman" w:hAnsi="Times New Roman" w:cs="Times New Roman"/>
          <w:color w:val="000000" w:themeColor="text1"/>
          <w:sz w:val="28"/>
          <w:szCs w:val="28"/>
        </w:rPr>
        <w:t>hồ</w:t>
      </w:r>
      <w:proofErr w:type="spellEnd"/>
      <w:r w:rsidR="00A05665" w:rsidRPr="00475D89">
        <w:rPr>
          <w:rFonts w:ascii="Times New Roman" w:hAnsi="Times New Roman" w:cs="Times New Roman"/>
          <w:color w:val="000000" w:themeColor="text1"/>
          <w:sz w:val="28"/>
          <w:szCs w:val="28"/>
        </w:rPr>
        <w:t xml:space="preserve"> </w:t>
      </w:r>
      <w:proofErr w:type="spellStart"/>
      <w:r w:rsidR="00A05665" w:rsidRPr="00475D89">
        <w:rPr>
          <w:rFonts w:ascii="Times New Roman" w:hAnsi="Times New Roman" w:cs="Times New Roman"/>
          <w:color w:val="000000" w:themeColor="text1"/>
          <w:sz w:val="28"/>
          <w:szCs w:val="28"/>
        </w:rPr>
        <w:t>sơ</w:t>
      </w:r>
      <w:proofErr w:type="spellEnd"/>
      <w:r w:rsidR="00A05665" w:rsidRPr="00475D89">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của</w:t>
      </w:r>
      <w:proofErr w:type="spellEnd"/>
      <w:r w:rsidR="00A05665" w:rsidRPr="00475D89">
        <w:rPr>
          <w:rFonts w:ascii="Times New Roman" w:hAnsi="Times New Roman" w:cs="Times New Roman"/>
          <w:color w:val="000000" w:themeColor="text1"/>
          <w:sz w:val="28"/>
          <w:szCs w:val="28"/>
        </w:rPr>
        <w:t xml:space="preserve"> </w:t>
      </w:r>
      <w:proofErr w:type="spellStart"/>
      <w:r w:rsidR="00A05665" w:rsidRPr="00475D89">
        <w:rPr>
          <w:rFonts w:ascii="Times New Roman" w:hAnsi="Times New Roman" w:cs="Times New Roman"/>
          <w:color w:val="000000" w:themeColor="text1"/>
          <w:sz w:val="28"/>
          <w:szCs w:val="28"/>
        </w:rPr>
        <w:t>tổ</w:t>
      </w:r>
      <w:proofErr w:type="spellEnd"/>
      <w:r w:rsidR="00A05665" w:rsidRPr="00475D89">
        <w:rPr>
          <w:rFonts w:ascii="Times New Roman" w:hAnsi="Times New Roman" w:cs="Times New Roman"/>
          <w:color w:val="000000" w:themeColor="text1"/>
          <w:sz w:val="28"/>
          <w:szCs w:val="28"/>
        </w:rPr>
        <w:t xml:space="preserve"> </w:t>
      </w:r>
      <w:proofErr w:type="spellStart"/>
      <w:r w:rsidR="00A05665" w:rsidRPr="00475D89">
        <w:rPr>
          <w:rFonts w:ascii="Times New Roman" w:hAnsi="Times New Roman" w:cs="Times New Roman"/>
          <w:color w:val="000000" w:themeColor="text1"/>
          <w:sz w:val="28"/>
          <w:szCs w:val="28"/>
        </w:rPr>
        <w:t>chức</w:t>
      </w:r>
      <w:proofErr w:type="spellEnd"/>
      <w:r w:rsidR="00A05665" w:rsidRPr="00475D89">
        <w:rPr>
          <w:rFonts w:ascii="Times New Roman" w:hAnsi="Times New Roman" w:cs="Times New Roman"/>
          <w:color w:val="000000" w:themeColor="text1"/>
          <w:sz w:val="28"/>
          <w:szCs w:val="28"/>
        </w:rPr>
        <w:t xml:space="preserve">, </w:t>
      </w:r>
      <w:proofErr w:type="spellStart"/>
      <w:r w:rsidR="00A05665" w:rsidRPr="00475D89">
        <w:rPr>
          <w:rFonts w:ascii="Times New Roman" w:hAnsi="Times New Roman" w:cs="Times New Roman"/>
          <w:color w:val="000000" w:themeColor="text1"/>
          <w:sz w:val="28"/>
          <w:szCs w:val="28"/>
        </w:rPr>
        <w:t>cá</w:t>
      </w:r>
      <w:proofErr w:type="spellEnd"/>
      <w:r w:rsidR="00A05665" w:rsidRPr="00475D89">
        <w:rPr>
          <w:rFonts w:ascii="Times New Roman" w:hAnsi="Times New Roman" w:cs="Times New Roman"/>
          <w:color w:val="000000" w:themeColor="text1"/>
          <w:sz w:val="28"/>
          <w:szCs w:val="28"/>
        </w:rPr>
        <w:t xml:space="preserve"> </w:t>
      </w:r>
      <w:proofErr w:type="spellStart"/>
      <w:r w:rsidR="00A05665" w:rsidRPr="00475D89">
        <w:rPr>
          <w:rFonts w:ascii="Times New Roman" w:hAnsi="Times New Roman" w:cs="Times New Roman"/>
          <w:color w:val="000000" w:themeColor="text1"/>
          <w:sz w:val="28"/>
          <w:szCs w:val="28"/>
        </w:rPr>
        <w:t>nhân</w:t>
      </w:r>
      <w:proofErr w:type="spellEnd"/>
      <w:r w:rsidR="00A05665" w:rsidRPr="00475D89">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tại</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cơ</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quan</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nhà</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nước</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không</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thực</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hiện</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được</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hoàn</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toàn</w:t>
      </w:r>
      <w:proofErr w:type="spellEnd"/>
      <w:r w:rsidR="00A05665">
        <w:rPr>
          <w:rFonts w:ascii="Times New Roman" w:hAnsi="Times New Roman" w:cs="Times New Roman"/>
          <w:color w:val="000000" w:themeColor="text1"/>
          <w:sz w:val="28"/>
          <w:szCs w:val="28"/>
        </w:rPr>
        <w:t xml:space="preserve"> </w:t>
      </w:r>
      <w:proofErr w:type="spellStart"/>
      <w:r w:rsidR="00A05665" w:rsidRPr="00475D89">
        <w:rPr>
          <w:rFonts w:ascii="Times New Roman" w:hAnsi="Times New Roman" w:cs="Times New Roman"/>
          <w:color w:val="000000" w:themeColor="text1"/>
          <w:sz w:val="28"/>
          <w:szCs w:val="28"/>
        </w:rPr>
        <w:t>trên</w:t>
      </w:r>
      <w:proofErr w:type="spellEnd"/>
      <w:r w:rsidR="00A05665" w:rsidRPr="00475D89">
        <w:rPr>
          <w:rFonts w:ascii="Times New Roman" w:hAnsi="Times New Roman" w:cs="Times New Roman"/>
          <w:color w:val="000000" w:themeColor="text1"/>
          <w:sz w:val="28"/>
          <w:szCs w:val="28"/>
        </w:rPr>
        <w:t xml:space="preserve"> </w:t>
      </w:r>
      <w:proofErr w:type="spellStart"/>
      <w:r w:rsidR="00A05665" w:rsidRPr="00475D89">
        <w:rPr>
          <w:rFonts w:ascii="Times New Roman" w:hAnsi="Times New Roman" w:cs="Times New Roman"/>
          <w:color w:val="000000" w:themeColor="text1"/>
          <w:sz w:val="28"/>
          <w:szCs w:val="28"/>
        </w:rPr>
        <w:t>môi</w:t>
      </w:r>
      <w:proofErr w:type="spellEnd"/>
      <w:r w:rsidR="00A05665" w:rsidRPr="00475D89">
        <w:rPr>
          <w:rFonts w:ascii="Times New Roman" w:hAnsi="Times New Roman" w:cs="Times New Roman"/>
          <w:color w:val="000000" w:themeColor="text1"/>
          <w:sz w:val="28"/>
          <w:szCs w:val="28"/>
        </w:rPr>
        <w:t xml:space="preserve"> </w:t>
      </w:r>
      <w:proofErr w:type="spellStart"/>
      <w:r w:rsidR="00A05665" w:rsidRPr="00475D89">
        <w:rPr>
          <w:rFonts w:ascii="Times New Roman" w:hAnsi="Times New Roman" w:cs="Times New Roman"/>
          <w:color w:val="000000" w:themeColor="text1"/>
          <w:sz w:val="28"/>
          <w:szCs w:val="28"/>
        </w:rPr>
        <w:t>trường</w:t>
      </w:r>
      <w:proofErr w:type="spellEnd"/>
      <w:r w:rsidR="00A05665" w:rsidRPr="00475D89">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mạng</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cơ</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quan</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nhà</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nước</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phải</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đi</w:t>
      </w:r>
      <w:proofErr w:type="spellEnd"/>
      <w:r w:rsidR="00A05665">
        <w:rPr>
          <w:rFonts w:ascii="Times New Roman" w:hAnsi="Times New Roman" w:cs="Times New Roman"/>
          <w:color w:val="000000" w:themeColor="text1"/>
          <w:sz w:val="28"/>
          <w:szCs w:val="28"/>
        </w:rPr>
        <w:t xml:space="preserve"> </w:t>
      </w:r>
      <w:proofErr w:type="spellStart"/>
      <w:r w:rsidR="00E0102D" w:rsidRPr="00475D89">
        <w:rPr>
          <w:rFonts w:ascii="Times New Roman" w:hAnsi="Times New Roman" w:cs="Times New Roman"/>
          <w:color w:val="000000" w:themeColor="text1"/>
          <w:sz w:val="28"/>
          <w:szCs w:val="28"/>
        </w:rPr>
        <w:t>thẩm</w:t>
      </w:r>
      <w:proofErr w:type="spellEnd"/>
      <w:r w:rsidR="00E0102D" w:rsidRPr="00475D89">
        <w:rPr>
          <w:rFonts w:ascii="Times New Roman" w:hAnsi="Times New Roman" w:cs="Times New Roman"/>
          <w:color w:val="000000" w:themeColor="text1"/>
          <w:sz w:val="28"/>
          <w:szCs w:val="28"/>
        </w:rPr>
        <w:t xml:space="preserve"> </w:t>
      </w:r>
      <w:proofErr w:type="spellStart"/>
      <w:r w:rsidR="00E0102D" w:rsidRPr="00475D89">
        <w:rPr>
          <w:rFonts w:ascii="Times New Roman" w:hAnsi="Times New Roman" w:cs="Times New Roman"/>
          <w:color w:val="000000" w:themeColor="text1"/>
          <w:sz w:val="28"/>
          <w:szCs w:val="28"/>
        </w:rPr>
        <w:t>tra</w:t>
      </w:r>
      <w:proofErr w:type="spellEnd"/>
      <w:r w:rsidR="00E0102D" w:rsidRPr="00475D89">
        <w:rPr>
          <w:rFonts w:ascii="Times New Roman" w:hAnsi="Times New Roman" w:cs="Times New Roman"/>
          <w:color w:val="000000" w:themeColor="text1"/>
          <w:sz w:val="28"/>
          <w:szCs w:val="28"/>
        </w:rPr>
        <w:t xml:space="preserve">, </w:t>
      </w:r>
      <w:proofErr w:type="spellStart"/>
      <w:r w:rsidR="00E0102D" w:rsidRPr="00475D89">
        <w:rPr>
          <w:rFonts w:ascii="Times New Roman" w:hAnsi="Times New Roman" w:cs="Times New Roman"/>
          <w:color w:val="000000" w:themeColor="text1"/>
          <w:sz w:val="28"/>
          <w:szCs w:val="28"/>
        </w:rPr>
        <w:t>xác</w:t>
      </w:r>
      <w:proofErr w:type="spellEnd"/>
      <w:r w:rsidR="00E0102D" w:rsidRPr="00475D89">
        <w:rPr>
          <w:rFonts w:ascii="Times New Roman" w:hAnsi="Times New Roman" w:cs="Times New Roman"/>
          <w:color w:val="000000" w:themeColor="text1"/>
          <w:sz w:val="28"/>
          <w:szCs w:val="28"/>
        </w:rPr>
        <w:t xml:space="preserve"> </w:t>
      </w:r>
      <w:proofErr w:type="spellStart"/>
      <w:r w:rsidR="00E0102D" w:rsidRPr="00475D89">
        <w:rPr>
          <w:rFonts w:ascii="Times New Roman" w:hAnsi="Times New Roman" w:cs="Times New Roman"/>
          <w:color w:val="000000" w:themeColor="text1"/>
          <w:sz w:val="28"/>
          <w:szCs w:val="28"/>
        </w:rPr>
        <w:t>minh</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thực</w:t>
      </w:r>
      <w:proofErr w:type="spellEnd"/>
      <w:r w:rsidR="00A05665">
        <w:rPr>
          <w:rFonts w:ascii="Times New Roman" w:hAnsi="Times New Roman" w:cs="Times New Roman"/>
          <w:color w:val="000000" w:themeColor="text1"/>
          <w:sz w:val="28"/>
          <w:szCs w:val="28"/>
        </w:rPr>
        <w:t xml:space="preserve"> </w:t>
      </w:r>
      <w:proofErr w:type="spellStart"/>
      <w:r w:rsidR="00A05665">
        <w:rPr>
          <w:rFonts w:ascii="Times New Roman" w:hAnsi="Times New Roman" w:cs="Times New Roman"/>
          <w:color w:val="000000" w:themeColor="text1"/>
          <w:sz w:val="28"/>
          <w:szCs w:val="28"/>
        </w:rPr>
        <w:t>tế</w:t>
      </w:r>
      <w:proofErr w:type="spellEnd"/>
      <w:r w:rsidR="00A05665">
        <w:rPr>
          <w:rFonts w:ascii="Times New Roman" w:hAnsi="Times New Roman" w:cs="Times New Roman"/>
          <w:color w:val="000000" w:themeColor="text1"/>
          <w:sz w:val="28"/>
          <w:szCs w:val="28"/>
        </w:rPr>
        <w:t>…)</w:t>
      </w:r>
      <w:r w:rsidR="00E0102D">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Việc</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trả</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kết</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quả</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được</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thực</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hiện</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trực</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tuyến</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hoặc</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trực</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tiếp</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tại</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cơ</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quan</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tổ</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chức</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cung</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cấp</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dịch</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vụ</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hoặc</w:t>
      </w:r>
      <w:proofErr w:type="spellEnd"/>
      <w:r w:rsidR="00E068E4">
        <w:rPr>
          <w:rFonts w:ascii="Times New Roman" w:hAnsi="Times New Roman" w:cs="Times New Roman"/>
          <w:color w:val="000000" w:themeColor="text1"/>
          <w:sz w:val="28"/>
          <w:szCs w:val="28"/>
        </w:rPr>
        <w:t xml:space="preserve"> qua </w:t>
      </w:r>
      <w:proofErr w:type="spellStart"/>
      <w:r w:rsidR="00E068E4">
        <w:rPr>
          <w:rFonts w:ascii="Times New Roman" w:hAnsi="Times New Roman" w:cs="Times New Roman"/>
          <w:color w:val="000000" w:themeColor="text1"/>
          <w:sz w:val="28"/>
          <w:szCs w:val="28"/>
        </w:rPr>
        <w:t>đường</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bưu</w:t>
      </w:r>
      <w:proofErr w:type="spellEnd"/>
      <w:r w:rsidR="00E068E4">
        <w:rPr>
          <w:rFonts w:ascii="Times New Roman" w:hAnsi="Times New Roman" w:cs="Times New Roman"/>
          <w:color w:val="000000" w:themeColor="text1"/>
          <w:sz w:val="28"/>
          <w:szCs w:val="28"/>
        </w:rPr>
        <w:t xml:space="preserve"> </w:t>
      </w:r>
      <w:proofErr w:type="spellStart"/>
      <w:r w:rsidR="00E068E4">
        <w:rPr>
          <w:rFonts w:ascii="Times New Roman" w:hAnsi="Times New Roman" w:cs="Times New Roman"/>
          <w:color w:val="000000" w:themeColor="text1"/>
          <w:sz w:val="28"/>
          <w:szCs w:val="28"/>
        </w:rPr>
        <w:t>chính</w:t>
      </w:r>
      <w:proofErr w:type="spellEnd"/>
      <w:r w:rsidR="00E068E4">
        <w:rPr>
          <w:rFonts w:ascii="Times New Roman" w:hAnsi="Times New Roman" w:cs="Times New Roman"/>
          <w:color w:val="000000" w:themeColor="text1"/>
          <w:sz w:val="28"/>
          <w:szCs w:val="28"/>
        </w:rPr>
        <w:t>.</w:t>
      </w:r>
    </w:p>
    <w:p w14:paraId="79CE0012" w14:textId="00462108" w:rsidR="00FF56AA" w:rsidRDefault="00C0764E" w:rsidP="00E243F1">
      <w:pPr>
        <w:spacing w:before="120" w:line="276" w:lineRule="auto"/>
        <w:ind w:firstLine="70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b</w:t>
      </w:r>
      <w:r w:rsidR="00B83756">
        <w:rPr>
          <w:rFonts w:ascii="Times New Roman" w:hAnsi="Times New Roman" w:cs="Times New Roman"/>
          <w:color w:val="000000" w:themeColor="text1"/>
          <w:sz w:val="28"/>
          <w:szCs w:val="28"/>
        </w:rPr>
        <w:t xml:space="preserve">) </w:t>
      </w:r>
      <w:r w:rsidR="003052B2" w:rsidRPr="009311D3">
        <w:rPr>
          <w:rFonts w:ascii="Times New Roman" w:hAnsi="Times New Roman" w:cs="Times New Roman"/>
          <w:color w:val="000000" w:themeColor="text1"/>
          <w:sz w:val="28"/>
          <w:szCs w:val="28"/>
          <w:lang w:val="vi-VN"/>
        </w:rPr>
        <w:t xml:space="preserve">Dịch vụ </w:t>
      </w:r>
      <w:proofErr w:type="spellStart"/>
      <w:r w:rsidR="00E97BB3">
        <w:rPr>
          <w:rFonts w:ascii="Times New Roman" w:hAnsi="Times New Roman" w:cs="Times New Roman"/>
          <w:color w:val="000000" w:themeColor="text1"/>
          <w:sz w:val="28"/>
          <w:szCs w:val="28"/>
        </w:rPr>
        <w:t>công</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trực</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tuyến</w:t>
      </w:r>
      <w:proofErr w:type="spellEnd"/>
      <w:r w:rsidR="00E97BB3">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toàn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trình</w:t>
      </w:r>
      <w:proofErr w:type="spellEnd"/>
      <w:r w:rsidR="00B83756">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là</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dịch</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vụ</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bảo</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đảm</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cung</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cấp</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đầy</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đủ</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các</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thông</w:t>
      </w:r>
      <w:proofErr w:type="spellEnd"/>
      <w:r w:rsidR="00B83756" w:rsidRPr="00B513FD">
        <w:rPr>
          <w:rFonts w:ascii="Times New Roman" w:hAnsi="Times New Roman" w:cs="Times New Roman"/>
          <w:color w:val="000000" w:themeColor="text1"/>
          <w:sz w:val="28"/>
          <w:szCs w:val="28"/>
        </w:rPr>
        <w:t xml:space="preserve"> tin </w:t>
      </w:r>
      <w:proofErr w:type="spellStart"/>
      <w:r w:rsidR="00B83756" w:rsidRPr="00B513FD">
        <w:rPr>
          <w:rFonts w:ascii="Times New Roman" w:hAnsi="Times New Roman" w:cs="Times New Roman"/>
          <w:color w:val="000000" w:themeColor="text1"/>
          <w:sz w:val="28"/>
          <w:szCs w:val="28"/>
        </w:rPr>
        <w:t>về</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thủ</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tục</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hành</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chính</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và</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các</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văn</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bản</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có</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liên</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quan</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quy</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định</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về</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thủ</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tục</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hành</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chính</w:t>
      </w:r>
      <w:proofErr w:type="spellEnd"/>
      <w:r w:rsidR="00B83756" w:rsidRPr="00B513FD">
        <w:rPr>
          <w:rFonts w:ascii="Times New Roman" w:hAnsi="Times New Roman" w:cs="Times New Roman"/>
          <w:color w:val="000000" w:themeColor="text1"/>
          <w:sz w:val="28"/>
          <w:szCs w:val="28"/>
        </w:rPr>
        <w:t xml:space="preserve"> </w:t>
      </w:r>
      <w:proofErr w:type="spellStart"/>
      <w:r w:rsidR="00B83756" w:rsidRPr="00B513FD">
        <w:rPr>
          <w:rFonts w:ascii="Times New Roman" w:hAnsi="Times New Roman" w:cs="Times New Roman"/>
          <w:color w:val="000000" w:themeColor="text1"/>
          <w:sz w:val="28"/>
          <w:szCs w:val="28"/>
        </w:rPr>
        <w:t>đó</w:t>
      </w:r>
      <w:proofErr w:type="spellEnd"/>
      <w:r w:rsidR="00B83756">
        <w:rPr>
          <w:rFonts w:ascii="Times New Roman" w:hAnsi="Times New Roman" w:cs="Times New Roman"/>
          <w:color w:val="000000" w:themeColor="text1"/>
          <w:sz w:val="28"/>
          <w:szCs w:val="28"/>
        </w:rPr>
        <w:t xml:space="preserve"> </w:t>
      </w:r>
      <w:proofErr w:type="spellStart"/>
      <w:r w:rsidR="00B83756">
        <w:rPr>
          <w:rFonts w:ascii="Times New Roman" w:hAnsi="Times New Roman" w:cs="Times New Roman"/>
          <w:color w:val="000000" w:themeColor="text1"/>
          <w:sz w:val="28"/>
          <w:szCs w:val="28"/>
        </w:rPr>
        <w:t>trên</w:t>
      </w:r>
      <w:proofErr w:type="spellEnd"/>
      <w:r w:rsidR="00B83756">
        <w:rPr>
          <w:rFonts w:ascii="Times New Roman" w:hAnsi="Times New Roman" w:cs="Times New Roman"/>
          <w:color w:val="000000" w:themeColor="text1"/>
          <w:sz w:val="28"/>
          <w:szCs w:val="28"/>
        </w:rPr>
        <w:t xml:space="preserve"> </w:t>
      </w:r>
      <w:proofErr w:type="spellStart"/>
      <w:r w:rsidR="00B83756">
        <w:rPr>
          <w:rFonts w:ascii="Times New Roman" w:hAnsi="Times New Roman" w:cs="Times New Roman"/>
          <w:color w:val="000000" w:themeColor="text1"/>
          <w:sz w:val="28"/>
          <w:szCs w:val="28"/>
        </w:rPr>
        <w:t>môi</w:t>
      </w:r>
      <w:proofErr w:type="spellEnd"/>
      <w:r w:rsidR="00B83756">
        <w:rPr>
          <w:rFonts w:ascii="Times New Roman" w:hAnsi="Times New Roman" w:cs="Times New Roman"/>
          <w:color w:val="000000" w:themeColor="text1"/>
          <w:sz w:val="28"/>
          <w:szCs w:val="28"/>
        </w:rPr>
        <w:t xml:space="preserve"> </w:t>
      </w:r>
      <w:proofErr w:type="spellStart"/>
      <w:r w:rsidR="00B83756">
        <w:rPr>
          <w:rFonts w:ascii="Times New Roman" w:hAnsi="Times New Roman" w:cs="Times New Roman"/>
          <w:color w:val="000000" w:themeColor="text1"/>
          <w:sz w:val="28"/>
          <w:szCs w:val="28"/>
        </w:rPr>
        <w:t>trường</w:t>
      </w:r>
      <w:proofErr w:type="spellEnd"/>
      <w:r w:rsidR="00B83756">
        <w:rPr>
          <w:rFonts w:ascii="Times New Roman" w:hAnsi="Times New Roman" w:cs="Times New Roman"/>
          <w:color w:val="000000" w:themeColor="text1"/>
          <w:sz w:val="28"/>
          <w:szCs w:val="28"/>
        </w:rPr>
        <w:t xml:space="preserve"> </w:t>
      </w:r>
      <w:proofErr w:type="spellStart"/>
      <w:r w:rsidR="00B83756">
        <w:rPr>
          <w:rFonts w:ascii="Times New Roman" w:hAnsi="Times New Roman" w:cs="Times New Roman"/>
          <w:color w:val="000000" w:themeColor="text1"/>
          <w:sz w:val="28"/>
          <w:szCs w:val="28"/>
        </w:rPr>
        <w:t>mạng</w:t>
      </w:r>
      <w:proofErr w:type="spellEnd"/>
      <w:r w:rsidR="00B83756">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Việc</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nộp</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hồ</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sơ</w:t>
      </w:r>
      <w:proofErr w:type="spellEnd"/>
      <w:r w:rsidR="00E97BB3">
        <w:rPr>
          <w:rFonts w:ascii="Times New Roman" w:hAnsi="Times New Roman" w:cs="Times New Roman"/>
          <w:color w:val="000000" w:themeColor="text1"/>
          <w:sz w:val="28"/>
          <w:szCs w:val="28"/>
        </w:rPr>
        <w:t xml:space="preserve"> </w:t>
      </w:r>
      <w:proofErr w:type="spellStart"/>
      <w:r w:rsidR="00BF3B58">
        <w:rPr>
          <w:rFonts w:ascii="Times New Roman" w:hAnsi="Times New Roman" w:cs="Times New Roman"/>
          <w:color w:val="000000" w:themeColor="text1"/>
          <w:sz w:val="28"/>
          <w:szCs w:val="28"/>
        </w:rPr>
        <w:t>và</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thanh</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toán</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lệ</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phí</w:t>
      </w:r>
      <w:proofErr w:type="spellEnd"/>
      <w:r w:rsidR="00E97BB3">
        <w:rPr>
          <w:rFonts w:ascii="Times New Roman" w:hAnsi="Times New Roman" w:cs="Times New Roman"/>
          <w:color w:val="000000" w:themeColor="text1"/>
          <w:sz w:val="28"/>
          <w:szCs w:val="28"/>
        </w:rPr>
        <w:t xml:space="preserve"> </w:t>
      </w:r>
      <w:r w:rsidR="00BF3B58">
        <w:rPr>
          <w:rFonts w:ascii="Times New Roman" w:hAnsi="Times New Roman" w:cs="Times New Roman"/>
          <w:color w:val="000000" w:themeColor="text1"/>
          <w:sz w:val="28"/>
          <w:szCs w:val="28"/>
        </w:rPr>
        <w:t>(</w:t>
      </w:r>
      <w:proofErr w:type="spellStart"/>
      <w:r w:rsidR="00E97BB3">
        <w:rPr>
          <w:rFonts w:ascii="Times New Roman" w:hAnsi="Times New Roman" w:cs="Times New Roman"/>
          <w:color w:val="000000" w:themeColor="text1"/>
          <w:sz w:val="28"/>
          <w:szCs w:val="28"/>
        </w:rPr>
        <w:t>nếu</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có</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của</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tổ</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chức</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cá</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nhân</w:t>
      </w:r>
      <w:proofErr w:type="spellEnd"/>
      <w:r w:rsidR="00E97BB3">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có</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thể</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thực</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hiện</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trực</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tuyến</w:t>
      </w:r>
      <w:proofErr w:type="spellEnd"/>
      <w:r w:rsidR="00E97BB3">
        <w:rPr>
          <w:rFonts w:ascii="Times New Roman" w:hAnsi="Times New Roman" w:cs="Times New Roman"/>
          <w:color w:val="000000" w:themeColor="text1"/>
          <w:sz w:val="28"/>
          <w:szCs w:val="28"/>
        </w:rPr>
        <w:t xml:space="preserve"> </w:t>
      </w:r>
      <w:r w:rsidR="00E97BB3" w:rsidRPr="008876AD">
        <w:rPr>
          <w:rFonts w:ascii="Times New Roman" w:hAnsi="Times New Roman" w:cs="Times New Roman"/>
          <w:color w:val="000000" w:themeColor="text1"/>
          <w:sz w:val="28"/>
          <w:szCs w:val="28"/>
          <w:lang w:val="vi-VN"/>
        </w:rPr>
        <w:t xml:space="preserve">trên nhiều phương tiện truy cập khác nhau, </w:t>
      </w:r>
      <w:r w:rsidR="00E97BB3" w:rsidRPr="008876AD">
        <w:rPr>
          <w:rFonts w:ascii="Times New Roman" w:hAnsi="Times New Roman" w:cs="Times New Roman"/>
          <w:color w:val="000000" w:themeColor="text1"/>
          <w:sz w:val="28"/>
          <w:szCs w:val="28"/>
          <w:lang w:val="vi-VN"/>
        </w:rPr>
        <w:lastRenderedPageBreak/>
        <w:t>bao gồm cả thiết bị di động</w:t>
      </w:r>
      <w:r w:rsidR="00E97BB3">
        <w:rPr>
          <w:rFonts w:ascii="Times New Roman" w:hAnsi="Times New Roman" w:cs="Times New Roman"/>
          <w:color w:val="000000" w:themeColor="text1"/>
          <w:sz w:val="28"/>
          <w:szCs w:val="28"/>
        </w:rPr>
        <w:t xml:space="preserve">. </w:t>
      </w:r>
      <w:proofErr w:type="spellStart"/>
      <w:r w:rsidR="00442F44">
        <w:rPr>
          <w:rFonts w:ascii="Times New Roman" w:hAnsi="Times New Roman" w:cs="Times New Roman"/>
          <w:color w:val="000000" w:themeColor="text1"/>
          <w:sz w:val="28"/>
          <w:szCs w:val="28"/>
        </w:rPr>
        <w:t>Quá</w:t>
      </w:r>
      <w:proofErr w:type="spellEnd"/>
      <w:r w:rsidR="00442F44">
        <w:rPr>
          <w:rFonts w:ascii="Times New Roman" w:hAnsi="Times New Roman" w:cs="Times New Roman"/>
          <w:color w:val="000000" w:themeColor="text1"/>
          <w:sz w:val="28"/>
          <w:szCs w:val="28"/>
        </w:rPr>
        <w:t xml:space="preserve"> </w:t>
      </w:r>
      <w:proofErr w:type="spellStart"/>
      <w:r w:rsidR="00442F44">
        <w:rPr>
          <w:rFonts w:ascii="Times New Roman" w:hAnsi="Times New Roman" w:cs="Times New Roman"/>
          <w:color w:val="000000" w:themeColor="text1"/>
          <w:sz w:val="28"/>
          <w:szCs w:val="28"/>
        </w:rPr>
        <w:t>trình</w:t>
      </w:r>
      <w:proofErr w:type="spellEnd"/>
      <w:r w:rsidR="00442F44" w:rsidRPr="00475D89">
        <w:rPr>
          <w:rFonts w:ascii="Times New Roman" w:hAnsi="Times New Roman" w:cs="Times New Roman"/>
          <w:color w:val="000000" w:themeColor="text1"/>
          <w:sz w:val="28"/>
          <w:szCs w:val="28"/>
        </w:rPr>
        <w:t xml:space="preserve"> </w:t>
      </w:r>
      <w:proofErr w:type="spellStart"/>
      <w:r w:rsidR="00442F44" w:rsidRPr="00475D89">
        <w:rPr>
          <w:rFonts w:ascii="Times New Roman" w:hAnsi="Times New Roman" w:cs="Times New Roman"/>
          <w:color w:val="000000" w:themeColor="text1"/>
          <w:sz w:val="28"/>
          <w:szCs w:val="28"/>
        </w:rPr>
        <w:t>xử</w:t>
      </w:r>
      <w:proofErr w:type="spellEnd"/>
      <w:r w:rsidR="00442F44" w:rsidRPr="00475D89">
        <w:rPr>
          <w:rFonts w:ascii="Times New Roman" w:hAnsi="Times New Roman" w:cs="Times New Roman"/>
          <w:color w:val="000000" w:themeColor="text1"/>
          <w:sz w:val="28"/>
          <w:szCs w:val="28"/>
        </w:rPr>
        <w:t xml:space="preserve"> </w:t>
      </w:r>
      <w:proofErr w:type="spellStart"/>
      <w:r w:rsidR="00442F44" w:rsidRPr="00475D89">
        <w:rPr>
          <w:rFonts w:ascii="Times New Roman" w:hAnsi="Times New Roman" w:cs="Times New Roman"/>
          <w:color w:val="000000" w:themeColor="text1"/>
          <w:sz w:val="28"/>
          <w:szCs w:val="28"/>
        </w:rPr>
        <w:t>lý</w:t>
      </w:r>
      <w:proofErr w:type="spellEnd"/>
      <w:r w:rsidR="00442F44" w:rsidRPr="00475D89">
        <w:rPr>
          <w:rFonts w:ascii="Times New Roman" w:hAnsi="Times New Roman" w:cs="Times New Roman"/>
          <w:color w:val="000000" w:themeColor="text1"/>
          <w:sz w:val="28"/>
          <w:szCs w:val="28"/>
        </w:rPr>
        <w:t xml:space="preserve"> </w:t>
      </w:r>
      <w:proofErr w:type="spellStart"/>
      <w:r w:rsidR="00442F44" w:rsidRPr="00475D89">
        <w:rPr>
          <w:rFonts w:ascii="Times New Roman" w:hAnsi="Times New Roman" w:cs="Times New Roman"/>
          <w:color w:val="000000" w:themeColor="text1"/>
          <w:sz w:val="28"/>
          <w:szCs w:val="28"/>
        </w:rPr>
        <w:t>hồ</w:t>
      </w:r>
      <w:proofErr w:type="spellEnd"/>
      <w:r w:rsidR="00442F44" w:rsidRPr="00475D89">
        <w:rPr>
          <w:rFonts w:ascii="Times New Roman" w:hAnsi="Times New Roman" w:cs="Times New Roman"/>
          <w:color w:val="000000" w:themeColor="text1"/>
          <w:sz w:val="28"/>
          <w:szCs w:val="28"/>
        </w:rPr>
        <w:t xml:space="preserve"> </w:t>
      </w:r>
      <w:proofErr w:type="spellStart"/>
      <w:r w:rsidR="00442F44" w:rsidRPr="00475D89">
        <w:rPr>
          <w:rFonts w:ascii="Times New Roman" w:hAnsi="Times New Roman" w:cs="Times New Roman"/>
          <w:color w:val="000000" w:themeColor="text1"/>
          <w:sz w:val="28"/>
          <w:szCs w:val="28"/>
        </w:rPr>
        <w:t>sơ</w:t>
      </w:r>
      <w:proofErr w:type="spellEnd"/>
      <w:r w:rsidR="00442F44" w:rsidRPr="00475D89">
        <w:rPr>
          <w:rFonts w:ascii="Times New Roman" w:hAnsi="Times New Roman" w:cs="Times New Roman"/>
          <w:color w:val="000000" w:themeColor="text1"/>
          <w:sz w:val="28"/>
          <w:szCs w:val="28"/>
        </w:rPr>
        <w:t xml:space="preserve"> </w:t>
      </w:r>
      <w:proofErr w:type="spellStart"/>
      <w:r w:rsidR="00442F44">
        <w:rPr>
          <w:rFonts w:ascii="Times New Roman" w:hAnsi="Times New Roman" w:cs="Times New Roman"/>
          <w:color w:val="000000" w:themeColor="text1"/>
          <w:sz w:val="28"/>
          <w:szCs w:val="28"/>
        </w:rPr>
        <w:t>của</w:t>
      </w:r>
      <w:proofErr w:type="spellEnd"/>
      <w:r w:rsidR="00442F44" w:rsidRPr="00475D89">
        <w:rPr>
          <w:rFonts w:ascii="Times New Roman" w:hAnsi="Times New Roman" w:cs="Times New Roman"/>
          <w:color w:val="000000" w:themeColor="text1"/>
          <w:sz w:val="28"/>
          <w:szCs w:val="28"/>
        </w:rPr>
        <w:t xml:space="preserve"> </w:t>
      </w:r>
      <w:proofErr w:type="spellStart"/>
      <w:r w:rsidR="00442F44" w:rsidRPr="00475D89">
        <w:rPr>
          <w:rFonts w:ascii="Times New Roman" w:hAnsi="Times New Roman" w:cs="Times New Roman"/>
          <w:color w:val="000000" w:themeColor="text1"/>
          <w:sz w:val="28"/>
          <w:szCs w:val="28"/>
        </w:rPr>
        <w:t>tổ</w:t>
      </w:r>
      <w:proofErr w:type="spellEnd"/>
      <w:r w:rsidR="00442F44" w:rsidRPr="00475D89">
        <w:rPr>
          <w:rFonts w:ascii="Times New Roman" w:hAnsi="Times New Roman" w:cs="Times New Roman"/>
          <w:color w:val="000000" w:themeColor="text1"/>
          <w:sz w:val="28"/>
          <w:szCs w:val="28"/>
        </w:rPr>
        <w:t xml:space="preserve"> </w:t>
      </w:r>
      <w:proofErr w:type="spellStart"/>
      <w:r w:rsidR="00442F44" w:rsidRPr="00475D89">
        <w:rPr>
          <w:rFonts w:ascii="Times New Roman" w:hAnsi="Times New Roman" w:cs="Times New Roman"/>
          <w:color w:val="000000" w:themeColor="text1"/>
          <w:sz w:val="28"/>
          <w:szCs w:val="28"/>
        </w:rPr>
        <w:t>chức</w:t>
      </w:r>
      <w:proofErr w:type="spellEnd"/>
      <w:r w:rsidR="00442F44" w:rsidRPr="00475D89">
        <w:rPr>
          <w:rFonts w:ascii="Times New Roman" w:hAnsi="Times New Roman" w:cs="Times New Roman"/>
          <w:color w:val="000000" w:themeColor="text1"/>
          <w:sz w:val="28"/>
          <w:szCs w:val="28"/>
        </w:rPr>
        <w:t xml:space="preserve">, </w:t>
      </w:r>
      <w:proofErr w:type="spellStart"/>
      <w:r w:rsidR="00442F44" w:rsidRPr="00475D89">
        <w:rPr>
          <w:rFonts w:ascii="Times New Roman" w:hAnsi="Times New Roman" w:cs="Times New Roman"/>
          <w:color w:val="000000" w:themeColor="text1"/>
          <w:sz w:val="28"/>
          <w:szCs w:val="28"/>
        </w:rPr>
        <w:t>cá</w:t>
      </w:r>
      <w:proofErr w:type="spellEnd"/>
      <w:r w:rsidR="00442F44" w:rsidRPr="00475D89">
        <w:rPr>
          <w:rFonts w:ascii="Times New Roman" w:hAnsi="Times New Roman" w:cs="Times New Roman"/>
          <w:color w:val="000000" w:themeColor="text1"/>
          <w:sz w:val="28"/>
          <w:szCs w:val="28"/>
        </w:rPr>
        <w:t xml:space="preserve"> </w:t>
      </w:r>
      <w:proofErr w:type="spellStart"/>
      <w:r w:rsidR="00442F44" w:rsidRPr="00475D89">
        <w:rPr>
          <w:rFonts w:ascii="Times New Roman" w:hAnsi="Times New Roman" w:cs="Times New Roman"/>
          <w:color w:val="000000" w:themeColor="text1"/>
          <w:sz w:val="28"/>
          <w:szCs w:val="28"/>
        </w:rPr>
        <w:t>nhân</w:t>
      </w:r>
      <w:proofErr w:type="spellEnd"/>
      <w:r w:rsidR="00442F44" w:rsidRPr="00475D89">
        <w:rPr>
          <w:rFonts w:ascii="Times New Roman" w:hAnsi="Times New Roman" w:cs="Times New Roman"/>
          <w:color w:val="000000" w:themeColor="text1"/>
          <w:sz w:val="28"/>
          <w:szCs w:val="28"/>
        </w:rPr>
        <w:t xml:space="preserve"> </w:t>
      </w:r>
      <w:proofErr w:type="spellStart"/>
      <w:r w:rsidR="00442F44">
        <w:rPr>
          <w:rFonts w:ascii="Times New Roman" w:hAnsi="Times New Roman" w:cs="Times New Roman"/>
          <w:color w:val="000000" w:themeColor="text1"/>
          <w:sz w:val="28"/>
          <w:szCs w:val="28"/>
        </w:rPr>
        <w:t>tại</w:t>
      </w:r>
      <w:proofErr w:type="spellEnd"/>
      <w:r w:rsidR="00442F44">
        <w:rPr>
          <w:rFonts w:ascii="Times New Roman" w:hAnsi="Times New Roman" w:cs="Times New Roman"/>
          <w:color w:val="000000" w:themeColor="text1"/>
          <w:sz w:val="28"/>
          <w:szCs w:val="28"/>
        </w:rPr>
        <w:t xml:space="preserve"> </w:t>
      </w:r>
      <w:proofErr w:type="spellStart"/>
      <w:r w:rsidR="00442F44">
        <w:rPr>
          <w:rFonts w:ascii="Times New Roman" w:hAnsi="Times New Roman" w:cs="Times New Roman"/>
          <w:color w:val="000000" w:themeColor="text1"/>
          <w:sz w:val="28"/>
          <w:szCs w:val="28"/>
        </w:rPr>
        <w:t>cơ</w:t>
      </w:r>
      <w:proofErr w:type="spellEnd"/>
      <w:r w:rsidR="00442F44">
        <w:rPr>
          <w:rFonts w:ascii="Times New Roman" w:hAnsi="Times New Roman" w:cs="Times New Roman"/>
          <w:color w:val="000000" w:themeColor="text1"/>
          <w:sz w:val="28"/>
          <w:szCs w:val="28"/>
        </w:rPr>
        <w:t xml:space="preserve"> </w:t>
      </w:r>
      <w:proofErr w:type="spellStart"/>
      <w:r w:rsidR="00442F44">
        <w:rPr>
          <w:rFonts w:ascii="Times New Roman" w:hAnsi="Times New Roman" w:cs="Times New Roman"/>
          <w:color w:val="000000" w:themeColor="text1"/>
          <w:sz w:val="28"/>
          <w:szCs w:val="28"/>
        </w:rPr>
        <w:t>quan</w:t>
      </w:r>
      <w:proofErr w:type="spellEnd"/>
      <w:r w:rsidR="00442F44">
        <w:rPr>
          <w:rFonts w:ascii="Times New Roman" w:hAnsi="Times New Roman" w:cs="Times New Roman"/>
          <w:color w:val="000000" w:themeColor="text1"/>
          <w:sz w:val="28"/>
          <w:szCs w:val="28"/>
        </w:rPr>
        <w:t xml:space="preserve"> </w:t>
      </w:r>
      <w:proofErr w:type="spellStart"/>
      <w:r w:rsidR="00442F44">
        <w:rPr>
          <w:rFonts w:ascii="Times New Roman" w:hAnsi="Times New Roman" w:cs="Times New Roman"/>
          <w:color w:val="000000" w:themeColor="text1"/>
          <w:sz w:val="28"/>
          <w:szCs w:val="28"/>
        </w:rPr>
        <w:t>nhà</w:t>
      </w:r>
      <w:proofErr w:type="spellEnd"/>
      <w:r w:rsidR="00442F44">
        <w:rPr>
          <w:rFonts w:ascii="Times New Roman" w:hAnsi="Times New Roman" w:cs="Times New Roman"/>
          <w:color w:val="000000" w:themeColor="text1"/>
          <w:sz w:val="28"/>
          <w:szCs w:val="28"/>
        </w:rPr>
        <w:t xml:space="preserve"> </w:t>
      </w:r>
      <w:proofErr w:type="spellStart"/>
      <w:r w:rsidR="00442F44">
        <w:rPr>
          <w:rFonts w:ascii="Times New Roman" w:hAnsi="Times New Roman" w:cs="Times New Roman"/>
          <w:color w:val="000000" w:themeColor="text1"/>
          <w:sz w:val="28"/>
          <w:szCs w:val="28"/>
        </w:rPr>
        <w:t>nước</w:t>
      </w:r>
      <w:proofErr w:type="spellEnd"/>
      <w:r w:rsidR="00442F44">
        <w:rPr>
          <w:rFonts w:ascii="Times New Roman" w:hAnsi="Times New Roman" w:cs="Times New Roman"/>
          <w:color w:val="000000" w:themeColor="text1"/>
          <w:sz w:val="28"/>
          <w:szCs w:val="28"/>
        </w:rPr>
        <w:t xml:space="preserve"> </w:t>
      </w:r>
      <w:proofErr w:type="spellStart"/>
      <w:r w:rsidR="00442F44">
        <w:rPr>
          <w:rFonts w:ascii="Times New Roman" w:hAnsi="Times New Roman" w:cs="Times New Roman"/>
          <w:color w:val="000000" w:themeColor="text1"/>
          <w:sz w:val="28"/>
          <w:szCs w:val="28"/>
        </w:rPr>
        <w:t>được</w:t>
      </w:r>
      <w:proofErr w:type="spellEnd"/>
      <w:r w:rsidR="00442F44">
        <w:rPr>
          <w:rFonts w:ascii="Times New Roman" w:hAnsi="Times New Roman" w:cs="Times New Roman"/>
          <w:color w:val="000000" w:themeColor="text1"/>
          <w:sz w:val="28"/>
          <w:szCs w:val="28"/>
        </w:rPr>
        <w:t xml:space="preserve"> </w:t>
      </w:r>
      <w:proofErr w:type="spellStart"/>
      <w:r w:rsidR="00442F44">
        <w:rPr>
          <w:rFonts w:ascii="Times New Roman" w:hAnsi="Times New Roman" w:cs="Times New Roman"/>
          <w:color w:val="000000" w:themeColor="text1"/>
          <w:sz w:val="28"/>
          <w:szCs w:val="28"/>
        </w:rPr>
        <w:t>thực</w:t>
      </w:r>
      <w:proofErr w:type="spellEnd"/>
      <w:r w:rsidR="00442F44">
        <w:rPr>
          <w:rFonts w:ascii="Times New Roman" w:hAnsi="Times New Roman" w:cs="Times New Roman"/>
          <w:color w:val="000000" w:themeColor="text1"/>
          <w:sz w:val="28"/>
          <w:szCs w:val="28"/>
        </w:rPr>
        <w:t xml:space="preserve"> </w:t>
      </w:r>
      <w:proofErr w:type="spellStart"/>
      <w:r w:rsidR="00442F44">
        <w:rPr>
          <w:rFonts w:ascii="Times New Roman" w:hAnsi="Times New Roman" w:cs="Times New Roman"/>
          <w:color w:val="000000" w:themeColor="text1"/>
          <w:sz w:val="28"/>
          <w:szCs w:val="28"/>
        </w:rPr>
        <w:t>hiện</w:t>
      </w:r>
      <w:proofErr w:type="spellEnd"/>
      <w:r w:rsidR="00442F44">
        <w:rPr>
          <w:rFonts w:ascii="Times New Roman" w:hAnsi="Times New Roman" w:cs="Times New Roman"/>
          <w:color w:val="000000" w:themeColor="text1"/>
          <w:sz w:val="28"/>
          <w:szCs w:val="28"/>
        </w:rPr>
        <w:t xml:space="preserve"> </w:t>
      </w:r>
      <w:proofErr w:type="spellStart"/>
      <w:r w:rsidR="00442F44">
        <w:rPr>
          <w:rFonts w:ascii="Times New Roman" w:hAnsi="Times New Roman" w:cs="Times New Roman"/>
          <w:color w:val="000000" w:themeColor="text1"/>
          <w:sz w:val="28"/>
          <w:szCs w:val="28"/>
        </w:rPr>
        <w:t>hoàn</w:t>
      </w:r>
      <w:proofErr w:type="spellEnd"/>
      <w:r w:rsidR="00442F44">
        <w:rPr>
          <w:rFonts w:ascii="Times New Roman" w:hAnsi="Times New Roman" w:cs="Times New Roman"/>
          <w:color w:val="000000" w:themeColor="text1"/>
          <w:sz w:val="28"/>
          <w:szCs w:val="28"/>
        </w:rPr>
        <w:t xml:space="preserve"> </w:t>
      </w:r>
      <w:proofErr w:type="spellStart"/>
      <w:r w:rsidR="00442F44">
        <w:rPr>
          <w:rFonts w:ascii="Times New Roman" w:hAnsi="Times New Roman" w:cs="Times New Roman"/>
          <w:color w:val="000000" w:themeColor="text1"/>
          <w:sz w:val="28"/>
          <w:szCs w:val="28"/>
        </w:rPr>
        <w:t>toàn</w:t>
      </w:r>
      <w:proofErr w:type="spellEnd"/>
      <w:r w:rsidR="00442F44">
        <w:rPr>
          <w:rFonts w:ascii="Times New Roman" w:hAnsi="Times New Roman" w:cs="Times New Roman"/>
          <w:color w:val="000000" w:themeColor="text1"/>
          <w:sz w:val="28"/>
          <w:szCs w:val="28"/>
        </w:rPr>
        <w:t xml:space="preserve"> </w:t>
      </w:r>
      <w:proofErr w:type="spellStart"/>
      <w:r w:rsidR="00442F44" w:rsidRPr="00475D89">
        <w:rPr>
          <w:rFonts w:ascii="Times New Roman" w:hAnsi="Times New Roman" w:cs="Times New Roman"/>
          <w:color w:val="000000" w:themeColor="text1"/>
          <w:sz w:val="28"/>
          <w:szCs w:val="28"/>
        </w:rPr>
        <w:t>trên</w:t>
      </w:r>
      <w:proofErr w:type="spellEnd"/>
      <w:r w:rsidR="00442F44" w:rsidRPr="00475D89">
        <w:rPr>
          <w:rFonts w:ascii="Times New Roman" w:hAnsi="Times New Roman" w:cs="Times New Roman"/>
          <w:color w:val="000000" w:themeColor="text1"/>
          <w:sz w:val="28"/>
          <w:szCs w:val="28"/>
        </w:rPr>
        <w:t xml:space="preserve"> </w:t>
      </w:r>
      <w:proofErr w:type="spellStart"/>
      <w:r w:rsidR="00442F44" w:rsidRPr="00475D89">
        <w:rPr>
          <w:rFonts w:ascii="Times New Roman" w:hAnsi="Times New Roman" w:cs="Times New Roman"/>
          <w:color w:val="000000" w:themeColor="text1"/>
          <w:sz w:val="28"/>
          <w:szCs w:val="28"/>
        </w:rPr>
        <w:t>môi</w:t>
      </w:r>
      <w:proofErr w:type="spellEnd"/>
      <w:r w:rsidR="00442F44" w:rsidRPr="00475D89">
        <w:rPr>
          <w:rFonts w:ascii="Times New Roman" w:hAnsi="Times New Roman" w:cs="Times New Roman"/>
          <w:color w:val="000000" w:themeColor="text1"/>
          <w:sz w:val="28"/>
          <w:szCs w:val="28"/>
        </w:rPr>
        <w:t xml:space="preserve"> </w:t>
      </w:r>
      <w:proofErr w:type="spellStart"/>
      <w:r w:rsidR="00442F44" w:rsidRPr="00475D89">
        <w:rPr>
          <w:rFonts w:ascii="Times New Roman" w:hAnsi="Times New Roman" w:cs="Times New Roman"/>
          <w:color w:val="000000" w:themeColor="text1"/>
          <w:sz w:val="28"/>
          <w:szCs w:val="28"/>
        </w:rPr>
        <w:t>trường</w:t>
      </w:r>
      <w:proofErr w:type="spellEnd"/>
      <w:r w:rsidR="00442F44" w:rsidRPr="00475D89">
        <w:rPr>
          <w:rFonts w:ascii="Times New Roman" w:hAnsi="Times New Roman" w:cs="Times New Roman"/>
          <w:color w:val="000000" w:themeColor="text1"/>
          <w:sz w:val="28"/>
          <w:szCs w:val="28"/>
        </w:rPr>
        <w:t xml:space="preserve"> </w:t>
      </w:r>
      <w:proofErr w:type="spellStart"/>
      <w:r w:rsidR="00442F44">
        <w:rPr>
          <w:rFonts w:ascii="Times New Roman" w:hAnsi="Times New Roman" w:cs="Times New Roman"/>
          <w:color w:val="000000" w:themeColor="text1"/>
          <w:sz w:val="28"/>
          <w:szCs w:val="28"/>
        </w:rPr>
        <w:t>mạng</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Việc</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trả</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kết</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quả</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được</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thực</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hiện</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trực</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tuyến</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hoặc</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hoặc</w:t>
      </w:r>
      <w:proofErr w:type="spellEnd"/>
      <w:r w:rsidR="00E97BB3">
        <w:rPr>
          <w:rFonts w:ascii="Times New Roman" w:hAnsi="Times New Roman" w:cs="Times New Roman"/>
          <w:color w:val="000000" w:themeColor="text1"/>
          <w:sz w:val="28"/>
          <w:szCs w:val="28"/>
        </w:rPr>
        <w:t xml:space="preserve"> qua </w:t>
      </w:r>
      <w:proofErr w:type="spellStart"/>
      <w:r w:rsidR="00E97BB3">
        <w:rPr>
          <w:rFonts w:ascii="Times New Roman" w:hAnsi="Times New Roman" w:cs="Times New Roman"/>
          <w:color w:val="000000" w:themeColor="text1"/>
          <w:sz w:val="28"/>
          <w:szCs w:val="28"/>
        </w:rPr>
        <w:t>đường</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bưu</w:t>
      </w:r>
      <w:proofErr w:type="spellEnd"/>
      <w:r w:rsidR="00E97BB3">
        <w:rPr>
          <w:rFonts w:ascii="Times New Roman" w:hAnsi="Times New Roman" w:cs="Times New Roman"/>
          <w:color w:val="000000" w:themeColor="text1"/>
          <w:sz w:val="28"/>
          <w:szCs w:val="28"/>
        </w:rPr>
        <w:t xml:space="preserve"> </w:t>
      </w:r>
      <w:proofErr w:type="spellStart"/>
      <w:r w:rsidR="00E97BB3">
        <w:rPr>
          <w:rFonts w:ascii="Times New Roman" w:hAnsi="Times New Roman" w:cs="Times New Roman"/>
          <w:color w:val="000000" w:themeColor="text1"/>
          <w:sz w:val="28"/>
          <w:szCs w:val="28"/>
        </w:rPr>
        <w:t>chính</w:t>
      </w:r>
      <w:proofErr w:type="spellEnd"/>
      <w:r w:rsidR="00E97BB3">
        <w:rPr>
          <w:rFonts w:ascii="Times New Roman" w:hAnsi="Times New Roman" w:cs="Times New Roman"/>
          <w:color w:val="000000" w:themeColor="text1"/>
          <w:sz w:val="28"/>
          <w:szCs w:val="28"/>
        </w:rPr>
        <w:t>.</w:t>
      </w:r>
      <w:r w:rsidR="003052B2" w:rsidRPr="009311D3">
        <w:rPr>
          <w:rFonts w:ascii="Times New Roman" w:hAnsi="Times New Roman" w:cs="Times New Roman"/>
          <w:color w:val="000000" w:themeColor="text1"/>
          <w:sz w:val="28"/>
          <w:szCs w:val="28"/>
          <w:lang w:val="vi-VN"/>
        </w:rPr>
        <w:t xml:space="preserve"> </w:t>
      </w:r>
    </w:p>
    <w:p w14:paraId="02D755A6" w14:textId="2393145A" w:rsidR="00150698" w:rsidRDefault="00150698" w:rsidP="00E243F1">
      <w:pPr>
        <w:spacing w:before="120" w:line="276" w:lineRule="auto"/>
        <w:ind w:firstLine="709"/>
        <w:jc w:val="both"/>
        <w:rPr>
          <w:rFonts w:ascii="Times New Roman" w:hAnsi="Times New Roman" w:cs="Times New Roman"/>
          <w:color w:val="000000" w:themeColor="text1"/>
          <w:sz w:val="28"/>
          <w:szCs w:val="28"/>
        </w:rPr>
      </w:pPr>
      <w:r w:rsidRPr="004B0383">
        <w:rPr>
          <w:rFonts w:ascii="Times New Roman" w:hAnsi="Times New Roman" w:cs="Times New Roman"/>
          <w:color w:val="000000" w:themeColor="text1"/>
          <w:sz w:val="28"/>
          <w:szCs w:val="28"/>
        </w:rPr>
        <w:t xml:space="preserve">2. </w:t>
      </w:r>
      <w:proofErr w:type="spellStart"/>
      <w:r w:rsidR="00A750A7" w:rsidRPr="004B0383">
        <w:rPr>
          <w:rFonts w:ascii="Times New Roman" w:hAnsi="Times New Roman" w:cs="Times New Roman"/>
          <w:color w:val="000000" w:themeColor="text1"/>
          <w:sz w:val="28"/>
          <w:szCs w:val="28"/>
        </w:rPr>
        <w:t>Trong</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vòng</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một</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năm</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sau</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khi</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Nghị</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định</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này</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được</w:t>
      </w:r>
      <w:proofErr w:type="spellEnd"/>
      <w:r w:rsidR="00A750A7" w:rsidRPr="004B0383">
        <w:rPr>
          <w:rFonts w:ascii="Times New Roman" w:hAnsi="Times New Roman" w:cs="Times New Roman"/>
          <w:color w:val="000000" w:themeColor="text1"/>
          <w:sz w:val="28"/>
          <w:szCs w:val="28"/>
        </w:rPr>
        <w:t xml:space="preserve"> ban </w:t>
      </w:r>
      <w:proofErr w:type="spellStart"/>
      <w:r w:rsidR="00A750A7" w:rsidRPr="004B0383">
        <w:rPr>
          <w:rFonts w:ascii="Times New Roman" w:hAnsi="Times New Roman" w:cs="Times New Roman"/>
          <w:color w:val="000000" w:themeColor="text1"/>
          <w:sz w:val="28"/>
          <w:szCs w:val="28"/>
        </w:rPr>
        <w:t>hành</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việc</w:t>
      </w:r>
      <w:proofErr w:type="spellEnd"/>
      <w:r w:rsidR="00A750A7" w:rsidRPr="004B0383">
        <w:rPr>
          <w:rFonts w:ascii="Times New Roman" w:hAnsi="Times New Roman" w:cs="Times New Roman"/>
          <w:color w:val="000000" w:themeColor="text1"/>
          <w:sz w:val="28"/>
          <w:szCs w:val="28"/>
        </w:rPr>
        <w:t xml:space="preserve"> </w:t>
      </w:r>
      <w:proofErr w:type="spellStart"/>
      <w:r w:rsidR="00D751CB" w:rsidRPr="004B0383">
        <w:rPr>
          <w:rFonts w:ascii="Times New Roman" w:hAnsi="Times New Roman" w:cs="Times New Roman"/>
          <w:color w:val="000000" w:themeColor="text1"/>
          <w:sz w:val="28"/>
          <w:szCs w:val="28"/>
        </w:rPr>
        <w:t>đánh</w:t>
      </w:r>
      <w:proofErr w:type="spellEnd"/>
      <w:r w:rsidR="00D751CB" w:rsidRPr="004B0383">
        <w:rPr>
          <w:rFonts w:ascii="Times New Roman" w:hAnsi="Times New Roman" w:cs="Times New Roman"/>
          <w:color w:val="000000" w:themeColor="text1"/>
          <w:sz w:val="28"/>
          <w:szCs w:val="28"/>
        </w:rPr>
        <w:t xml:space="preserve"> </w:t>
      </w:r>
      <w:proofErr w:type="spellStart"/>
      <w:r w:rsidR="00D751CB" w:rsidRPr="004B0383">
        <w:rPr>
          <w:rFonts w:ascii="Times New Roman" w:hAnsi="Times New Roman" w:cs="Times New Roman"/>
          <w:color w:val="000000" w:themeColor="text1"/>
          <w:sz w:val="28"/>
          <w:szCs w:val="28"/>
        </w:rPr>
        <w:t>giá</w:t>
      </w:r>
      <w:proofErr w:type="spellEnd"/>
      <w:r w:rsidR="00D751CB" w:rsidRPr="004B0383">
        <w:rPr>
          <w:rFonts w:ascii="Times New Roman" w:hAnsi="Times New Roman" w:cs="Times New Roman"/>
          <w:color w:val="000000" w:themeColor="text1"/>
          <w:sz w:val="28"/>
          <w:szCs w:val="28"/>
        </w:rPr>
        <w:t xml:space="preserve">, </w:t>
      </w:r>
      <w:proofErr w:type="spellStart"/>
      <w:r w:rsidR="00D751CB" w:rsidRPr="004B0383">
        <w:rPr>
          <w:rFonts w:ascii="Times New Roman" w:hAnsi="Times New Roman" w:cs="Times New Roman"/>
          <w:color w:val="000000" w:themeColor="text1"/>
          <w:sz w:val="28"/>
          <w:szCs w:val="28"/>
        </w:rPr>
        <w:t>xếp</w:t>
      </w:r>
      <w:proofErr w:type="spellEnd"/>
      <w:r w:rsidR="00D751CB" w:rsidRPr="004B0383">
        <w:rPr>
          <w:rFonts w:ascii="Times New Roman" w:hAnsi="Times New Roman" w:cs="Times New Roman"/>
          <w:color w:val="000000" w:themeColor="text1"/>
          <w:sz w:val="28"/>
          <w:szCs w:val="28"/>
        </w:rPr>
        <w:t xml:space="preserve"> </w:t>
      </w:r>
      <w:proofErr w:type="spellStart"/>
      <w:r w:rsidR="00D751CB" w:rsidRPr="004B0383">
        <w:rPr>
          <w:rFonts w:ascii="Times New Roman" w:hAnsi="Times New Roman" w:cs="Times New Roman"/>
          <w:color w:val="000000" w:themeColor="text1"/>
          <w:sz w:val="28"/>
          <w:szCs w:val="28"/>
        </w:rPr>
        <w:t>loại</w:t>
      </w:r>
      <w:proofErr w:type="spellEnd"/>
      <w:r w:rsidR="00D751CB" w:rsidRPr="004B0383">
        <w:rPr>
          <w:rFonts w:ascii="Times New Roman" w:hAnsi="Times New Roman" w:cs="Times New Roman"/>
          <w:color w:val="000000" w:themeColor="text1"/>
          <w:sz w:val="28"/>
          <w:szCs w:val="28"/>
        </w:rPr>
        <w:t xml:space="preserve"> </w:t>
      </w:r>
      <w:proofErr w:type="spellStart"/>
      <w:r w:rsidR="00D751CB" w:rsidRPr="004B0383">
        <w:rPr>
          <w:rFonts w:ascii="Times New Roman" w:hAnsi="Times New Roman" w:cs="Times New Roman"/>
          <w:color w:val="000000" w:themeColor="text1"/>
          <w:sz w:val="28"/>
          <w:szCs w:val="28"/>
        </w:rPr>
        <w:t>mức</w:t>
      </w:r>
      <w:proofErr w:type="spellEnd"/>
      <w:r w:rsidR="00D751CB" w:rsidRPr="004B0383">
        <w:rPr>
          <w:rFonts w:ascii="Times New Roman" w:hAnsi="Times New Roman" w:cs="Times New Roman"/>
          <w:color w:val="000000" w:themeColor="text1"/>
          <w:sz w:val="28"/>
          <w:szCs w:val="28"/>
        </w:rPr>
        <w:t xml:space="preserve"> </w:t>
      </w:r>
      <w:proofErr w:type="spellStart"/>
      <w:r w:rsidR="00D751CB" w:rsidRPr="004B0383">
        <w:rPr>
          <w:rFonts w:ascii="Times New Roman" w:hAnsi="Times New Roman" w:cs="Times New Roman"/>
          <w:color w:val="000000" w:themeColor="text1"/>
          <w:sz w:val="28"/>
          <w:szCs w:val="28"/>
        </w:rPr>
        <w:t>độ</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c</w:t>
      </w:r>
      <w:r w:rsidR="00677724" w:rsidRPr="004B0383">
        <w:rPr>
          <w:rFonts w:ascii="Times New Roman" w:hAnsi="Times New Roman" w:cs="Times New Roman"/>
          <w:color w:val="000000" w:themeColor="text1"/>
          <w:sz w:val="28"/>
          <w:szCs w:val="28"/>
        </w:rPr>
        <w:t>ác</w:t>
      </w:r>
      <w:proofErr w:type="spellEnd"/>
      <w:r w:rsidR="00677724" w:rsidRPr="004B0383">
        <w:rPr>
          <w:rFonts w:ascii="Times New Roman" w:hAnsi="Times New Roman" w:cs="Times New Roman"/>
          <w:color w:val="000000" w:themeColor="text1"/>
          <w:sz w:val="28"/>
          <w:szCs w:val="28"/>
        </w:rPr>
        <w:t xml:space="preserve"> </w:t>
      </w:r>
      <w:proofErr w:type="spellStart"/>
      <w:r w:rsidR="00677724" w:rsidRPr="004B0383">
        <w:rPr>
          <w:rFonts w:ascii="Times New Roman" w:hAnsi="Times New Roman" w:cs="Times New Roman"/>
          <w:color w:val="000000" w:themeColor="text1"/>
          <w:sz w:val="28"/>
          <w:szCs w:val="28"/>
        </w:rPr>
        <w:t>dịch</w:t>
      </w:r>
      <w:proofErr w:type="spellEnd"/>
      <w:r w:rsidR="00677724" w:rsidRPr="004B0383">
        <w:rPr>
          <w:rFonts w:ascii="Times New Roman" w:hAnsi="Times New Roman" w:cs="Times New Roman"/>
          <w:color w:val="000000" w:themeColor="text1"/>
          <w:sz w:val="28"/>
          <w:szCs w:val="28"/>
        </w:rPr>
        <w:t xml:space="preserve"> </w:t>
      </w:r>
      <w:proofErr w:type="spellStart"/>
      <w:r w:rsidR="00677724" w:rsidRPr="004B0383">
        <w:rPr>
          <w:rFonts w:ascii="Times New Roman" w:hAnsi="Times New Roman" w:cs="Times New Roman"/>
          <w:color w:val="000000" w:themeColor="text1"/>
          <w:sz w:val="28"/>
          <w:szCs w:val="28"/>
        </w:rPr>
        <w:t>vụ</w:t>
      </w:r>
      <w:proofErr w:type="spellEnd"/>
      <w:r w:rsidR="00677724" w:rsidRPr="004B0383">
        <w:rPr>
          <w:rFonts w:ascii="Times New Roman" w:hAnsi="Times New Roman" w:cs="Times New Roman"/>
          <w:color w:val="000000" w:themeColor="text1"/>
          <w:sz w:val="28"/>
          <w:szCs w:val="28"/>
        </w:rPr>
        <w:t xml:space="preserve"> </w:t>
      </w:r>
      <w:proofErr w:type="spellStart"/>
      <w:r w:rsidR="00677724" w:rsidRPr="004B0383">
        <w:rPr>
          <w:rFonts w:ascii="Times New Roman" w:hAnsi="Times New Roman" w:cs="Times New Roman"/>
          <w:color w:val="000000" w:themeColor="text1"/>
          <w:sz w:val="28"/>
          <w:szCs w:val="28"/>
        </w:rPr>
        <w:t>công</w:t>
      </w:r>
      <w:proofErr w:type="spellEnd"/>
      <w:r w:rsidR="00677724" w:rsidRPr="004B0383">
        <w:rPr>
          <w:rFonts w:ascii="Times New Roman" w:hAnsi="Times New Roman" w:cs="Times New Roman"/>
          <w:color w:val="000000" w:themeColor="text1"/>
          <w:sz w:val="28"/>
          <w:szCs w:val="28"/>
        </w:rPr>
        <w:t xml:space="preserve"> </w:t>
      </w:r>
      <w:proofErr w:type="spellStart"/>
      <w:r w:rsidR="00677724" w:rsidRPr="004B0383">
        <w:rPr>
          <w:rFonts w:ascii="Times New Roman" w:hAnsi="Times New Roman" w:cs="Times New Roman"/>
          <w:color w:val="000000" w:themeColor="text1"/>
          <w:sz w:val="28"/>
          <w:szCs w:val="28"/>
        </w:rPr>
        <w:t>trực</w:t>
      </w:r>
      <w:proofErr w:type="spellEnd"/>
      <w:r w:rsidR="00677724" w:rsidRPr="004B0383">
        <w:rPr>
          <w:rFonts w:ascii="Times New Roman" w:hAnsi="Times New Roman" w:cs="Times New Roman"/>
          <w:color w:val="000000" w:themeColor="text1"/>
          <w:sz w:val="28"/>
          <w:szCs w:val="28"/>
        </w:rPr>
        <w:t xml:space="preserve"> </w:t>
      </w:r>
      <w:proofErr w:type="spellStart"/>
      <w:r w:rsidR="00677724" w:rsidRPr="004B0383">
        <w:rPr>
          <w:rFonts w:ascii="Times New Roman" w:hAnsi="Times New Roman" w:cs="Times New Roman"/>
          <w:color w:val="000000" w:themeColor="text1"/>
          <w:sz w:val="28"/>
          <w:szCs w:val="28"/>
        </w:rPr>
        <w:t>tuyến</w:t>
      </w:r>
      <w:proofErr w:type="spellEnd"/>
      <w:r w:rsidR="00677724"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theo</w:t>
      </w:r>
      <w:proofErr w:type="spellEnd"/>
      <w:r w:rsidR="00A750A7" w:rsidRPr="004B0383">
        <w:rPr>
          <w:rFonts w:ascii="Times New Roman" w:hAnsi="Times New Roman" w:cs="Times New Roman"/>
          <w:color w:val="000000" w:themeColor="text1"/>
          <w:sz w:val="28"/>
          <w:szCs w:val="28"/>
        </w:rPr>
        <w:t xml:space="preserve"> </w:t>
      </w:r>
      <w:proofErr w:type="spellStart"/>
      <w:r w:rsidR="00677724" w:rsidRPr="004B0383">
        <w:rPr>
          <w:rFonts w:ascii="Times New Roman" w:hAnsi="Times New Roman" w:cs="Times New Roman"/>
          <w:color w:val="000000" w:themeColor="text1"/>
          <w:sz w:val="28"/>
          <w:szCs w:val="28"/>
        </w:rPr>
        <w:t>quy</w:t>
      </w:r>
      <w:proofErr w:type="spellEnd"/>
      <w:r w:rsidR="00677724" w:rsidRPr="004B0383">
        <w:rPr>
          <w:rFonts w:ascii="Times New Roman" w:hAnsi="Times New Roman" w:cs="Times New Roman"/>
          <w:color w:val="000000" w:themeColor="text1"/>
          <w:sz w:val="28"/>
          <w:szCs w:val="28"/>
        </w:rPr>
        <w:t xml:space="preserve"> </w:t>
      </w:r>
      <w:proofErr w:type="spellStart"/>
      <w:r w:rsidR="00677724" w:rsidRPr="004B0383">
        <w:rPr>
          <w:rFonts w:ascii="Times New Roman" w:hAnsi="Times New Roman" w:cs="Times New Roman"/>
          <w:color w:val="000000" w:themeColor="text1"/>
          <w:sz w:val="28"/>
          <w:szCs w:val="28"/>
        </w:rPr>
        <w:t>định</w:t>
      </w:r>
      <w:proofErr w:type="spellEnd"/>
      <w:r w:rsidR="00677724" w:rsidRPr="004B0383">
        <w:rPr>
          <w:rFonts w:ascii="Times New Roman" w:hAnsi="Times New Roman" w:cs="Times New Roman"/>
          <w:color w:val="000000" w:themeColor="text1"/>
          <w:sz w:val="28"/>
          <w:szCs w:val="28"/>
        </w:rPr>
        <w:t xml:space="preserve"> </w:t>
      </w:r>
      <w:proofErr w:type="spellStart"/>
      <w:r w:rsidR="00677724" w:rsidRPr="004B0383">
        <w:rPr>
          <w:rFonts w:ascii="Times New Roman" w:hAnsi="Times New Roman" w:cs="Times New Roman"/>
          <w:color w:val="000000" w:themeColor="text1"/>
          <w:sz w:val="28"/>
          <w:szCs w:val="28"/>
        </w:rPr>
        <w:t>tại</w:t>
      </w:r>
      <w:proofErr w:type="spellEnd"/>
      <w:r w:rsidR="00677724" w:rsidRPr="004B0383">
        <w:rPr>
          <w:rFonts w:ascii="Times New Roman" w:hAnsi="Times New Roman" w:cs="Times New Roman"/>
          <w:color w:val="000000" w:themeColor="text1"/>
          <w:sz w:val="28"/>
          <w:szCs w:val="28"/>
        </w:rPr>
        <w:t xml:space="preserve"> </w:t>
      </w:r>
      <w:proofErr w:type="spellStart"/>
      <w:r w:rsidR="00677724" w:rsidRPr="004B0383">
        <w:rPr>
          <w:rFonts w:ascii="Times New Roman" w:hAnsi="Times New Roman" w:cs="Times New Roman"/>
          <w:color w:val="000000" w:themeColor="text1"/>
          <w:sz w:val="28"/>
          <w:szCs w:val="28"/>
        </w:rPr>
        <w:t>Nghị</w:t>
      </w:r>
      <w:proofErr w:type="spellEnd"/>
      <w:r w:rsidR="00677724" w:rsidRPr="004B0383">
        <w:rPr>
          <w:rFonts w:ascii="Times New Roman" w:hAnsi="Times New Roman" w:cs="Times New Roman"/>
          <w:color w:val="000000" w:themeColor="text1"/>
          <w:sz w:val="28"/>
          <w:szCs w:val="28"/>
        </w:rPr>
        <w:t xml:space="preserve"> </w:t>
      </w:r>
      <w:proofErr w:type="spellStart"/>
      <w:r w:rsidR="00677724" w:rsidRPr="004B0383">
        <w:rPr>
          <w:rFonts w:ascii="Times New Roman" w:hAnsi="Times New Roman" w:cs="Times New Roman"/>
          <w:color w:val="000000" w:themeColor="text1"/>
          <w:sz w:val="28"/>
          <w:szCs w:val="28"/>
        </w:rPr>
        <w:t>định</w:t>
      </w:r>
      <w:proofErr w:type="spellEnd"/>
      <w:r w:rsidR="00677724" w:rsidRPr="004B0383">
        <w:rPr>
          <w:rFonts w:ascii="Times New Roman" w:hAnsi="Times New Roman" w:cs="Times New Roman"/>
          <w:color w:val="000000" w:themeColor="text1"/>
          <w:sz w:val="28"/>
          <w:szCs w:val="28"/>
        </w:rPr>
        <w:t xml:space="preserve"> </w:t>
      </w:r>
      <w:proofErr w:type="spellStart"/>
      <w:r w:rsidR="00677724" w:rsidRPr="004B0383">
        <w:rPr>
          <w:rFonts w:ascii="Times New Roman" w:hAnsi="Times New Roman" w:cs="Times New Roman"/>
          <w:color w:val="000000" w:themeColor="text1"/>
          <w:sz w:val="28"/>
          <w:szCs w:val="28"/>
        </w:rPr>
        <w:t>số</w:t>
      </w:r>
      <w:proofErr w:type="spellEnd"/>
      <w:r w:rsidR="00677724" w:rsidRPr="004B0383">
        <w:rPr>
          <w:rFonts w:ascii="Times New Roman" w:hAnsi="Times New Roman" w:cs="Times New Roman"/>
          <w:color w:val="000000" w:themeColor="text1"/>
          <w:sz w:val="28"/>
          <w:szCs w:val="28"/>
        </w:rPr>
        <w:t xml:space="preserve"> 43/2011/NĐ-CP </w:t>
      </w:r>
      <w:proofErr w:type="spellStart"/>
      <w:r w:rsidR="00A750A7" w:rsidRPr="004B0383">
        <w:rPr>
          <w:rFonts w:ascii="Times New Roman" w:hAnsi="Times New Roman" w:cs="Times New Roman"/>
          <w:color w:val="000000" w:themeColor="text1"/>
          <w:sz w:val="28"/>
          <w:szCs w:val="28"/>
        </w:rPr>
        <w:t>sẽ</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được</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thực</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hiện</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theo</w:t>
      </w:r>
      <w:proofErr w:type="spellEnd"/>
      <w:r w:rsidR="00A750A7" w:rsidRPr="004B0383">
        <w:rPr>
          <w:rFonts w:ascii="Times New Roman" w:hAnsi="Times New Roman" w:cs="Times New Roman"/>
          <w:color w:val="000000" w:themeColor="text1"/>
          <w:sz w:val="28"/>
          <w:szCs w:val="28"/>
        </w:rPr>
        <w:t xml:space="preserve"> 02 </w:t>
      </w:r>
      <w:proofErr w:type="spellStart"/>
      <w:r w:rsidR="00A750A7" w:rsidRPr="004B0383">
        <w:rPr>
          <w:rFonts w:ascii="Times New Roman" w:hAnsi="Times New Roman" w:cs="Times New Roman"/>
          <w:color w:val="000000" w:themeColor="text1"/>
          <w:sz w:val="28"/>
          <w:szCs w:val="28"/>
        </w:rPr>
        <w:t>mức</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độ</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quy</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định</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tại</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khoản</w:t>
      </w:r>
      <w:proofErr w:type="spellEnd"/>
      <w:r w:rsidR="00A750A7" w:rsidRPr="004B0383">
        <w:rPr>
          <w:rFonts w:ascii="Times New Roman" w:hAnsi="Times New Roman" w:cs="Times New Roman"/>
          <w:color w:val="000000" w:themeColor="text1"/>
          <w:sz w:val="28"/>
          <w:szCs w:val="28"/>
        </w:rPr>
        <w:t xml:space="preserve"> 1 </w:t>
      </w:r>
      <w:proofErr w:type="spellStart"/>
      <w:r w:rsidR="00A750A7" w:rsidRPr="004B0383">
        <w:rPr>
          <w:rFonts w:ascii="Times New Roman" w:hAnsi="Times New Roman" w:cs="Times New Roman"/>
          <w:color w:val="000000" w:themeColor="text1"/>
          <w:sz w:val="28"/>
          <w:szCs w:val="28"/>
        </w:rPr>
        <w:t>Điều</w:t>
      </w:r>
      <w:proofErr w:type="spellEnd"/>
      <w:r w:rsidR="00A750A7" w:rsidRPr="004B0383">
        <w:rPr>
          <w:rFonts w:ascii="Times New Roman" w:hAnsi="Times New Roman" w:cs="Times New Roman"/>
          <w:color w:val="000000" w:themeColor="text1"/>
          <w:sz w:val="28"/>
          <w:szCs w:val="28"/>
        </w:rPr>
        <w:t xml:space="preserve"> </w:t>
      </w:r>
      <w:proofErr w:type="spellStart"/>
      <w:r w:rsidR="00A750A7" w:rsidRPr="004B0383">
        <w:rPr>
          <w:rFonts w:ascii="Times New Roman" w:hAnsi="Times New Roman" w:cs="Times New Roman"/>
          <w:color w:val="000000" w:themeColor="text1"/>
          <w:sz w:val="28"/>
          <w:szCs w:val="28"/>
        </w:rPr>
        <w:t>này</w:t>
      </w:r>
      <w:proofErr w:type="spellEnd"/>
      <w:r w:rsidR="00A750A7" w:rsidRPr="004B0383">
        <w:rPr>
          <w:rFonts w:ascii="Times New Roman" w:hAnsi="Times New Roman" w:cs="Times New Roman"/>
          <w:color w:val="000000" w:themeColor="text1"/>
          <w:sz w:val="28"/>
          <w:szCs w:val="28"/>
        </w:rPr>
        <w:t>.</w:t>
      </w:r>
    </w:p>
    <w:p w14:paraId="259B4E5A" w14:textId="0DBC96FC" w:rsidR="00181FD5" w:rsidRPr="004B0383" w:rsidRDefault="00FB786B" w:rsidP="00E243F1">
      <w:pPr>
        <w:spacing w:before="120" w:line="276" w:lineRule="auto"/>
        <w:ind w:firstLine="709"/>
        <w:jc w:val="both"/>
        <w:rPr>
          <w:rFonts w:ascii="Times New Roman" w:hAnsi="Times New Roman" w:cs="Times New Roman"/>
          <w:color w:val="000000" w:themeColor="text1"/>
          <w:sz w:val="28"/>
          <w:szCs w:val="28"/>
        </w:rPr>
      </w:pPr>
      <w:r w:rsidRPr="00E354C7">
        <w:rPr>
          <w:rFonts w:ascii="Times New Roman" w:hAnsi="Times New Roman" w:cs="Times New Roman"/>
          <w:color w:val="000000" w:themeColor="text1"/>
          <w:sz w:val="28"/>
          <w:szCs w:val="28"/>
        </w:rPr>
        <w:t>3</w:t>
      </w:r>
      <w:r w:rsidR="00E0695B" w:rsidRPr="00E354C7">
        <w:rPr>
          <w:rFonts w:ascii="Times New Roman" w:hAnsi="Times New Roman" w:cs="Times New Roman"/>
          <w:color w:val="000000" w:themeColor="text1"/>
          <w:sz w:val="28"/>
          <w:szCs w:val="28"/>
        </w:rPr>
        <w:t>.</w:t>
      </w:r>
      <w:r w:rsidR="00FC79E6" w:rsidRPr="00E354C7">
        <w:rPr>
          <w:rFonts w:ascii="Times New Roman" w:hAnsi="Times New Roman" w:cs="Times New Roman"/>
          <w:color w:val="000000" w:themeColor="text1"/>
          <w:sz w:val="28"/>
          <w:szCs w:val="28"/>
        </w:rPr>
        <w:t xml:space="preserve"> </w:t>
      </w:r>
      <w:proofErr w:type="spellStart"/>
      <w:r w:rsidR="00476731" w:rsidRPr="00135F01">
        <w:rPr>
          <w:rFonts w:ascii="Times New Roman" w:hAnsi="Times New Roman" w:cs="Times New Roman"/>
          <w:color w:val="000000" w:themeColor="text1"/>
          <w:sz w:val="28"/>
          <w:szCs w:val="28"/>
        </w:rPr>
        <w:t>Với</w:t>
      </w:r>
      <w:proofErr w:type="spellEnd"/>
      <w:r w:rsidR="00476731" w:rsidRPr="00135F01">
        <w:rPr>
          <w:rFonts w:ascii="Times New Roman" w:hAnsi="Times New Roman" w:cs="Times New Roman"/>
          <w:color w:val="000000" w:themeColor="text1"/>
          <w:sz w:val="28"/>
          <w:szCs w:val="28"/>
        </w:rPr>
        <w:t xml:space="preserve"> </w:t>
      </w:r>
      <w:proofErr w:type="spellStart"/>
      <w:r w:rsidR="00AE5469" w:rsidRPr="00E354C7">
        <w:rPr>
          <w:rFonts w:ascii="Times New Roman" w:hAnsi="Times New Roman" w:cs="Times New Roman"/>
          <w:color w:val="000000" w:themeColor="text1"/>
          <w:sz w:val="28"/>
          <w:szCs w:val="28"/>
        </w:rPr>
        <w:t>các</w:t>
      </w:r>
      <w:proofErr w:type="spellEnd"/>
      <w:r w:rsidR="00AE5469" w:rsidRPr="00E354C7">
        <w:rPr>
          <w:rFonts w:ascii="Times New Roman" w:hAnsi="Times New Roman" w:cs="Times New Roman"/>
          <w:color w:val="000000" w:themeColor="text1"/>
          <w:sz w:val="28"/>
          <w:szCs w:val="28"/>
        </w:rPr>
        <w:t xml:space="preserve"> </w:t>
      </w:r>
      <w:proofErr w:type="spellStart"/>
      <w:r w:rsidR="00476731" w:rsidRPr="00135F01">
        <w:rPr>
          <w:rFonts w:ascii="Times New Roman" w:hAnsi="Times New Roman" w:cs="Times New Roman"/>
          <w:color w:val="000000" w:themeColor="text1"/>
          <w:sz w:val="28"/>
          <w:szCs w:val="28"/>
        </w:rPr>
        <w:t>dịch</w:t>
      </w:r>
      <w:proofErr w:type="spellEnd"/>
      <w:r w:rsidR="00476731" w:rsidRPr="00135F01">
        <w:rPr>
          <w:rFonts w:ascii="Times New Roman" w:hAnsi="Times New Roman" w:cs="Times New Roman"/>
          <w:color w:val="000000" w:themeColor="text1"/>
          <w:sz w:val="28"/>
          <w:szCs w:val="28"/>
        </w:rPr>
        <w:t xml:space="preserve"> </w:t>
      </w:r>
      <w:proofErr w:type="spellStart"/>
      <w:r w:rsidR="00476731" w:rsidRPr="00135F01">
        <w:rPr>
          <w:rFonts w:ascii="Times New Roman" w:hAnsi="Times New Roman" w:cs="Times New Roman"/>
          <w:color w:val="000000" w:themeColor="text1"/>
          <w:sz w:val="28"/>
          <w:szCs w:val="28"/>
        </w:rPr>
        <w:t>vụ</w:t>
      </w:r>
      <w:proofErr w:type="spellEnd"/>
      <w:r w:rsidR="00476731" w:rsidRPr="00135F01">
        <w:rPr>
          <w:rFonts w:ascii="Times New Roman" w:hAnsi="Times New Roman" w:cs="Times New Roman"/>
          <w:color w:val="000000" w:themeColor="text1"/>
          <w:sz w:val="28"/>
          <w:szCs w:val="28"/>
        </w:rPr>
        <w:t xml:space="preserve"> </w:t>
      </w:r>
      <w:proofErr w:type="spellStart"/>
      <w:r w:rsidR="00AE5469" w:rsidRPr="00E354C7">
        <w:rPr>
          <w:rFonts w:ascii="Times New Roman" w:hAnsi="Times New Roman" w:cs="Times New Roman"/>
          <w:color w:val="000000" w:themeColor="text1"/>
          <w:sz w:val="28"/>
          <w:szCs w:val="28"/>
        </w:rPr>
        <w:t>công</w:t>
      </w:r>
      <w:proofErr w:type="spellEnd"/>
      <w:r w:rsidR="00AE5469" w:rsidRPr="00E354C7">
        <w:rPr>
          <w:rFonts w:ascii="Times New Roman" w:hAnsi="Times New Roman" w:cs="Times New Roman"/>
          <w:color w:val="000000" w:themeColor="text1"/>
          <w:sz w:val="28"/>
          <w:szCs w:val="28"/>
        </w:rPr>
        <w:t xml:space="preserve"> </w:t>
      </w:r>
      <w:proofErr w:type="spellStart"/>
      <w:r w:rsidR="00AE5469" w:rsidRPr="00E354C7">
        <w:rPr>
          <w:rFonts w:ascii="Times New Roman" w:hAnsi="Times New Roman" w:cs="Times New Roman"/>
          <w:color w:val="000000" w:themeColor="text1"/>
          <w:sz w:val="28"/>
          <w:szCs w:val="28"/>
        </w:rPr>
        <w:t>trực</w:t>
      </w:r>
      <w:proofErr w:type="spellEnd"/>
      <w:r w:rsidR="00AE5469" w:rsidRPr="00E354C7">
        <w:rPr>
          <w:rFonts w:ascii="Times New Roman" w:hAnsi="Times New Roman" w:cs="Times New Roman"/>
          <w:color w:val="000000" w:themeColor="text1"/>
          <w:sz w:val="28"/>
          <w:szCs w:val="28"/>
        </w:rPr>
        <w:t xml:space="preserve"> </w:t>
      </w:r>
      <w:proofErr w:type="spellStart"/>
      <w:r w:rsidR="00AE5469" w:rsidRPr="00E354C7">
        <w:rPr>
          <w:rFonts w:ascii="Times New Roman" w:hAnsi="Times New Roman" w:cs="Times New Roman"/>
          <w:color w:val="000000" w:themeColor="text1"/>
          <w:sz w:val="28"/>
          <w:szCs w:val="28"/>
        </w:rPr>
        <w:t>tuyến</w:t>
      </w:r>
      <w:proofErr w:type="spellEnd"/>
      <w:r w:rsidR="00AE5469" w:rsidRPr="00E354C7">
        <w:rPr>
          <w:rFonts w:ascii="Times New Roman" w:hAnsi="Times New Roman" w:cs="Times New Roman"/>
          <w:color w:val="000000" w:themeColor="text1"/>
          <w:sz w:val="28"/>
          <w:szCs w:val="28"/>
        </w:rPr>
        <w:t xml:space="preserve"> </w:t>
      </w:r>
      <w:proofErr w:type="spellStart"/>
      <w:r w:rsidR="00AE5469" w:rsidRPr="00E354C7">
        <w:rPr>
          <w:rFonts w:ascii="Times New Roman" w:hAnsi="Times New Roman" w:cs="Times New Roman"/>
          <w:color w:val="000000" w:themeColor="text1"/>
          <w:sz w:val="28"/>
          <w:szCs w:val="28"/>
        </w:rPr>
        <w:t>cho</w:t>
      </w:r>
      <w:proofErr w:type="spellEnd"/>
      <w:r w:rsidR="00AE5469" w:rsidRPr="00E354C7">
        <w:rPr>
          <w:rFonts w:ascii="Times New Roman" w:hAnsi="Times New Roman" w:cs="Times New Roman"/>
          <w:color w:val="000000" w:themeColor="text1"/>
          <w:sz w:val="28"/>
          <w:szCs w:val="28"/>
        </w:rPr>
        <w:t xml:space="preserve"> </w:t>
      </w:r>
      <w:proofErr w:type="spellStart"/>
      <w:r w:rsidR="00AE5469" w:rsidRPr="00E354C7">
        <w:rPr>
          <w:rFonts w:ascii="Times New Roman" w:hAnsi="Times New Roman" w:cs="Times New Roman"/>
          <w:color w:val="000000" w:themeColor="text1"/>
          <w:sz w:val="28"/>
          <w:szCs w:val="28"/>
        </w:rPr>
        <w:t>phép</w:t>
      </w:r>
      <w:proofErr w:type="spellEnd"/>
      <w:r w:rsidR="00AE5469" w:rsidRPr="00E354C7">
        <w:rPr>
          <w:rFonts w:ascii="Times New Roman" w:hAnsi="Times New Roman" w:cs="Times New Roman"/>
          <w:color w:val="000000" w:themeColor="text1"/>
          <w:sz w:val="28"/>
          <w:szCs w:val="28"/>
        </w:rPr>
        <w:t xml:space="preserve"> </w:t>
      </w:r>
      <w:proofErr w:type="spellStart"/>
      <w:r w:rsidR="00AE5469" w:rsidRPr="00E354C7">
        <w:rPr>
          <w:rFonts w:ascii="Times New Roman" w:hAnsi="Times New Roman" w:cs="Times New Roman"/>
          <w:color w:val="000000" w:themeColor="text1"/>
          <w:sz w:val="28"/>
          <w:szCs w:val="28"/>
        </w:rPr>
        <w:t>tổ</w:t>
      </w:r>
      <w:proofErr w:type="spellEnd"/>
      <w:r w:rsidR="00AE5469" w:rsidRPr="00E354C7">
        <w:rPr>
          <w:rFonts w:ascii="Times New Roman" w:hAnsi="Times New Roman" w:cs="Times New Roman"/>
          <w:color w:val="000000" w:themeColor="text1"/>
          <w:sz w:val="28"/>
          <w:szCs w:val="28"/>
        </w:rPr>
        <w:t xml:space="preserve"> </w:t>
      </w:r>
      <w:proofErr w:type="spellStart"/>
      <w:r w:rsidR="00AE5469" w:rsidRPr="00E354C7">
        <w:rPr>
          <w:rFonts w:ascii="Times New Roman" w:hAnsi="Times New Roman" w:cs="Times New Roman"/>
          <w:color w:val="000000" w:themeColor="text1"/>
          <w:sz w:val="28"/>
          <w:szCs w:val="28"/>
        </w:rPr>
        <w:t>chức</w:t>
      </w:r>
      <w:proofErr w:type="spellEnd"/>
      <w:r w:rsidR="00AE5469" w:rsidRPr="00E354C7">
        <w:rPr>
          <w:rFonts w:ascii="Times New Roman" w:hAnsi="Times New Roman" w:cs="Times New Roman"/>
          <w:color w:val="000000" w:themeColor="text1"/>
          <w:sz w:val="28"/>
          <w:szCs w:val="28"/>
        </w:rPr>
        <w:t xml:space="preserve">, </w:t>
      </w:r>
      <w:proofErr w:type="spellStart"/>
      <w:r w:rsidR="00AE5469" w:rsidRPr="00E354C7">
        <w:rPr>
          <w:rFonts w:ascii="Times New Roman" w:hAnsi="Times New Roman" w:cs="Times New Roman"/>
          <w:color w:val="000000" w:themeColor="text1"/>
          <w:sz w:val="28"/>
          <w:szCs w:val="28"/>
        </w:rPr>
        <w:t>cá</w:t>
      </w:r>
      <w:proofErr w:type="spellEnd"/>
      <w:r w:rsidR="00AE5469" w:rsidRPr="00E354C7">
        <w:rPr>
          <w:rFonts w:ascii="Times New Roman" w:hAnsi="Times New Roman" w:cs="Times New Roman"/>
          <w:color w:val="000000" w:themeColor="text1"/>
          <w:sz w:val="28"/>
          <w:szCs w:val="28"/>
        </w:rPr>
        <w:t xml:space="preserve"> </w:t>
      </w:r>
      <w:proofErr w:type="spellStart"/>
      <w:r w:rsidR="00AE5469" w:rsidRPr="00E354C7">
        <w:rPr>
          <w:rFonts w:ascii="Times New Roman" w:hAnsi="Times New Roman" w:cs="Times New Roman"/>
          <w:color w:val="000000" w:themeColor="text1"/>
          <w:sz w:val="28"/>
          <w:szCs w:val="28"/>
        </w:rPr>
        <w:t>nhân</w:t>
      </w:r>
      <w:proofErr w:type="spellEnd"/>
      <w:r w:rsidR="00AE5469" w:rsidRPr="00E354C7">
        <w:rPr>
          <w:rFonts w:ascii="Times New Roman" w:hAnsi="Times New Roman" w:cs="Times New Roman"/>
          <w:color w:val="000000" w:themeColor="text1"/>
          <w:sz w:val="28"/>
          <w:szCs w:val="28"/>
        </w:rPr>
        <w:t xml:space="preserve"> </w:t>
      </w:r>
      <w:proofErr w:type="spellStart"/>
      <w:r w:rsidR="00AE5469" w:rsidRPr="00E354C7">
        <w:rPr>
          <w:rFonts w:ascii="Times New Roman" w:hAnsi="Times New Roman" w:cs="Times New Roman"/>
          <w:color w:val="000000" w:themeColor="text1"/>
          <w:sz w:val="28"/>
          <w:szCs w:val="28"/>
        </w:rPr>
        <w:t>nộp</w:t>
      </w:r>
      <w:proofErr w:type="spellEnd"/>
      <w:r w:rsidR="00AE5469" w:rsidRPr="00E354C7">
        <w:rPr>
          <w:rFonts w:ascii="Times New Roman" w:hAnsi="Times New Roman" w:cs="Times New Roman"/>
          <w:color w:val="000000" w:themeColor="text1"/>
          <w:sz w:val="28"/>
          <w:szCs w:val="28"/>
        </w:rPr>
        <w:t xml:space="preserve"> </w:t>
      </w:r>
      <w:proofErr w:type="spellStart"/>
      <w:r w:rsidR="00AE5469" w:rsidRPr="00E354C7">
        <w:rPr>
          <w:rFonts w:ascii="Times New Roman" w:hAnsi="Times New Roman" w:cs="Times New Roman"/>
          <w:color w:val="000000" w:themeColor="text1"/>
          <w:sz w:val="28"/>
          <w:szCs w:val="28"/>
        </w:rPr>
        <w:t>hồ</w:t>
      </w:r>
      <w:proofErr w:type="spellEnd"/>
      <w:r w:rsidR="00AE5469" w:rsidRPr="00E354C7">
        <w:rPr>
          <w:rFonts w:ascii="Times New Roman" w:hAnsi="Times New Roman" w:cs="Times New Roman"/>
          <w:color w:val="000000" w:themeColor="text1"/>
          <w:sz w:val="28"/>
          <w:szCs w:val="28"/>
        </w:rPr>
        <w:t xml:space="preserve"> </w:t>
      </w:r>
      <w:proofErr w:type="spellStart"/>
      <w:r w:rsidR="00AE5469" w:rsidRPr="00E354C7">
        <w:rPr>
          <w:rFonts w:ascii="Times New Roman" w:hAnsi="Times New Roman" w:cs="Times New Roman"/>
          <w:color w:val="000000" w:themeColor="text1"/>
          <w:sz w:val="28"/>
          <w:szCs w:val="28"/>
        </w:rPr>
        <w:t>sơ</w:t>
      </w:r>
      <w:proofErr w:type="spellEnd"/>
      <w:r w:rsidR="00AE5469" w:rsidRPr="00E354C7">
        <w:rPr>
          <w:rFonts w:ascii="Times New Roman" w:hAnsi="Times New Roman" w:cs="Times New Roman"/>
          <w:color w:val="000000" w:themeColor="text1"/>
          <w:sz w:val="28"/>
          <w:szCs w:val="28"/>
        </w:rPr>
        <w:t xml:space="preserve"> </w:t>
      </w:r>
      <w:proofErr w:type="spellStart"/>
      <w:r w:rsidR="00AE5469" w:rsidRPr="00E354C7">
        <w:rPr>
          <w:rFonts w:ascii="Times New Roman" w:hAnsi="Times New Roman" w:cs="Times New Roman"/>
          <w:color w:val="000000" w:themeColor="text1"/>
          <w:sz w:val="28"/>
          <w:szCs w:val="28"/>
        </w:rPr>
        <w:t>trên</w:t>
      </w:r>
      <w:proofErr w:type="spellEnd"/>
      <w:r w:rsidR="00AE5469" w:rsidRPr="00E354C7">
        <w:rPr>
          <w:rFonts w:ascii="Times New Roman" w:hAnsi="Times New Roman" w:cs="Times New Roman"/>
          <w:color w:val="000000" w:themeColor="text1"/>
          <w:sz w:val="28"/>
          <w:szCs w:val="28"/>
        </w:rPr>
        <w:t xml:space="preserve"> </w:t>
      </w:r>
      <w:proofErr w:type="spellStart"/>
      <w:r w:rsidR="00AE5469" w:rsidRPr="00E354C7">
        <w:rPr>
          <w:rFonts w:ascii="Times New Roman" w:hAnsi="Times New Roman" w:cs="Times New Roman"/>
          <w:color w:val="000000" w:themeColor="text1"/>
          <w:sz w:val="28"/>
          <w:szCs w:val="28"/>
        </w:rPr>
        <w:t>môi</w:t>
      </w:r>
      <w:proofErr w:type="spellEnd"/>
      <w:r w:rsidR="00AE5469" w:rsidRPr="00E354C7">
        <w:rPr>
          <w:rFonts w:ascii="Times New Roman" w:hAnsi="Times New Roman" w:cs="Times New Roman"/>
          <w:color w:val="000000" w:themeColor="text1"/>
          <w:sz w:val="28"/>
          <w:szCs w:val="28"/>
        </w:rPr>
        <w:t xml:space="preserve"> </w:t>
      </w:r>
      <w:proofErr w:type="spellStart"/>
      <w:r w:rsidR="00AE5469" w:rsidRPr="00E354C7">
        <w:rPr>
          <w:rFonts w:ascii="Times New Roman" w:hAnsi="Times New Roman" w:cs="Times New Roman"/>
          <w:color w:val="000000" w:themeColor="text1"/>
          <w:sz w:val="28"/>
          <w:szCs w:val="28"/>
        </w:rPr>
        <w:t>trường</w:t>
      </w:r>
      <w:proofErr w:type="spellEnd"/>
      <w:r w:rsidR="00AE5469" w:rsidRPr="00E354C7">
        <w:rPr>
          <w:rFonts w:ascii="Times New Roman" w:hAnsi="Times New Roman" w:cs="Times New Roman"/>
          <w:color w:val="000000" w:themeColor="text1"/>
          <w:sz w:val="28"/>
          <w:szCs w:val="28"/>
        </w:rPr>
        <w:t xml:space="preserve"> </w:t>
      </w:r>
      <w:proofErr w:type="spellStart"/>
      <w:r w:rsidR="00AE5469" w:rsidRPr="00E354C7">
        <w:rPr>
          <w:rFonts w:ascii="Times New Roman" w:hAnsi="Times New Roman" w:cs="Times New Roman"/>
          <w:color w:val="000000" w:themeColor="text1"/>
          <w:sz w:val="28"/>
          <w:szCs w:val="28"/>
        </w:rPr>
        <w:t>mạng</w:t>
      </w:r>
      <w:proofErr w:type="spellEnd"/>
      <w:r w:rsidR="00476731" w:rsidRPr="00135F01">
        <w:rPr>
          <w:rFonts w:ascii="Times New Roman" w:hAnsi="Times New Roman" w:cs="Times New Roman"/>
          <w:color w:val="000000" w:themeColor="text1"/>
          <w:sz w:val="28"/>
          <w:szCs w:val="28"/>
        </w:rPr>
        <w:t xml:space="preserve">, </w:t>
      </w:r>
      <w:proofErr w:type="spellStart"/>
      <w:r w:rsidR="00476731" w:rsidRPr="00135F01">
        <w:rPr>
          <w:rFonts w:ascii="Times New Roman" w:hAnsi="Times New Roman" w:cs="Times New Roman"/>
          <w:color w:val="000000" w:themeColor="text1"/>
          <w:sz w:val="28"/>
          <w:szCs w:val="28"/>
        </w:rPr>
        <w:t>c</w:t>
      </w:r>
      <w:r w:rsidR="00476731" w:rsidRPr="004B0383">
        <w:rPr>
          <w:rFonts w:ascii="Times New Roman" w:hAnsi="Times New Roman" w:cs="Times New Roman"/>
          <w:color w:val="000000" w:themeColor="text1"/>
          <w:sz w:val="28"/>
          <w:szCs w:val="28"/>
        </w:rPr>
        <w:t>ơ</w:t>
      </w:r>
      <w:proofErr w:type="spellEnd"/>
      <w:r w:rsidR="00476731" w:rsidRPr="004B0383">
        <w:rPr>
          <w:rFonts w:ascii="Times New Roman" w:hAnsi="Times New Roman" w:cs="Times New Roman"/>
          <w:color w:val="000000" w:themeColor="text1"/>
          <w:sz w:val="28"/>
          <w:szCs w:val="28"/>
        </w:rPr>
        <w:t xml:space="preserve"> </w:t>
      </w:r>
      <w:proofErr w:type="spellStart"/>
      <w:r w:rsidR="00476731" w:rsidRPr="004B0383">
        <w:rPr>
          <w:rFonts w:ascii="Times New Roman" w:hAnsi="Times New Roman" w:cs="Times New Roman"/>
          <w:color w:val="000000" w:themeColor="text1"/>
          <w:sz w:val="28"/>
          <w:szCs w:val="28"/>
        </w:rPr>
        <w:t>quan</w:t>
      </w:r>
      <w:proofErr w:type="spellEnd"/>
      <w:r w:rsidR="00476731" w:rsidRPr="004B0383">
        <w:rPr>
          <w:rFonts w:ascii="Times New Roman" w:hAnsi="Times New Roman" w:cs="Times New Roman"/>
          <w:color w:val="000000" w:themeColor="text1"/>
          <w:sz w:val="28"/>
          <w:szCs w:val="28"/>
        </w:rPr>
        <w:t xml:space="preserve"> </w:t>
      </w:r>
      <w:proofErr w:type="spellStart"/>
      <w:r w:rsidR="00476731" w:rsidRPr="004B0383">
        <w:rPr>
          <w:rFonts w:ascii="Times New Roman" w:hAnsi="Times New Roman" w:cs="Times New Roman"/>
          <w:color w:val="000000" w:themeColor="text1"/>
          <w:sz w:val="28"/>
          <w:szCs w:val="28"/>
        </w:rPr>
        <w:t>nhà</w:t>
      </w:r>
      <w:proofErr w:type="spellEnd"/>
      <w:r w:rsidR="00476731" w:rsidRPr="004B0383">
        <w:rPr>
          <w:rFonts w:ascii="Times New Roman" w:hAnsi="Times New Roman" w:cs="Times New Roman"/>
          <w:color w:val="000000" w:themeColor="text1"/>
          <w:sz w:val="28"/>
          <w:szCs w:val="28"/>
        </w:rPr>
        <w:t xml:space="preserve"> </w:t>
      </w:r>
      <w:proofErr w:type="spellStart"/>
      <w:r w:rsidR="00476731" w:rsidRPr="004B0383">
        <w:rPr>
          <w:rFonts w:ascii="Times New Roman" w:hAnsi="Times New Roman" w:cs="Times New Roman"/>
          <w:color w:val="000000" w:themeColor="text1"/>
          <w:sz w:val="28"/>
          <w:szCs w:val="28"/>
        </w:rPr>
        <w:t>nước</w:t>
      </w:r>
      <w:proofErr w:type="spellEnd"/>
      <w:r w:rsidR="00476731" w:rsidRPr="004B0383">
        <w:rPr>
          <w:rFonts w:ascii="Times New Roman" w:hAnsi="Times New Roman" w:cs="Times New Roman"/>
          <w:color w:val="000000" w:themeColor="text1"/>
          <w:sz w:val="28"/>
          <w:szCs w:val="28"/>
        </w:rPr>
        <w:t xml:space="preserve"> </w:t>
      </w:r>
      <w:proofErr w:type="spellStart"/>
      <w:r w:rsidR="00476731" w:rsidRPr="004B0383">
        <w:rPr>
          <w:rFonts w:ascii="Times New Roman" w:hAnsi="Times New Roman" w:cs="Times New Roman"/>
          <w:color w:val="000000" w:themeColor="text1"/>
          <w:sz w:val="28"/>
          <w:szCs w:val="28"/>
        </w:rPr>
        <w:t>có</w:t>
      </w:r>
      <w:proofErr w:type="spellEnd"/>
      <w:r w:rsidR="00476731" w:rsidRPr="004B0383">
        <w:rPr>
          <w:rFonts w:ascii="Times New Roman" w:hAnsi="Times New Roman" w:cs="Times New Roman"/>
          <w:color w:val="000000" w:themeColor="text1"/>
          <w:sz w:val="28"/>
          <w:szCs w:val="28"/>
        </w:rPr>
        <w:t xml:space="preserve"> </w:t>
      </w:r>
      <w:proofErr w:type="spellStart"/>
      <w:r w:rsidR="00476731" w:rsidRPr="004B0383">
        <w:rPr>
          <w:rFonts w:ascii="Times New Roman" w:hAnsi="Times New Roman" w:cs="Times New Roman"/>
          <w:color w:val="000000" w:themeColor="text1"/>
          <w:sz w:val="28"/>
          <w:szCs w:val="28"/>
        </w:rPr>
        <w:t>trách</w:t>
      </w:r>
      <w:proofErr w:type="spellEnd"/>
      <w:r w:rsidR="00476731" w:rsidRPr="004B0383">
        <w:rPr>
          <w:rFonts w:ascii="Times New Roman" w:hAnsi="Times New Roman" w:cs="Times New Roman"/>
          <w:color w:val="000000" w:themeColor="text1"/>
          <w:sz w:val="28"/>
          <w:szCs w:val="28"/>
        </w:rPr>
        <w:t xml:space="preserve"> </w:t>
      </w:r>
      <w:proofErr w:type="spellStart"/>
      <w:r w:rsidR="00476731" w:rsidRPr="004B0383">
        <w:rPr>
          <w:rFonts w:ascii="Times New Roman" w:hAnsi="Times New Roman" w:cs="Times New Roman"/>
          <w:color w:val="000000" w:themeColor="text1"/>
          <w:sz w:val="28"/>
          <w:szCs w:val="28"/>
        </w:rPr>
        <w:t>nhiệm</w:t>
      </w:r>
      <w:proofErr w:type="spellEnd"/>
      <w:r w:rsidR="00181FD5" w:rsidRPr="004B0383">
        <w:rPr>
          <w:rFonts w:ascii="Times New Roman" w:hAnsi="Times New Roman" w:cs="Times New Roman"/>
          <w:color w:val="000000" w:themeColor="text1"/>
          <w:sz w:val="28"/>
          <w:szCs w:val="28"/>
        </w:rPr>
        <w:t>:</w:t>
      </w:r>
    </w:p>
    <w:p w14:paraId="69FB8367" w14:textId="3613E1C6" w:rsidR="001C3A0D" w:rsidRPr="00B948D0" w:rsidRDefault="00181FD5" w:rsidP="00E243F1">
      <w:pPr>
        <w:spacing w:before="120" w:line="276" w:lineRule="auto"/>
        <w:ind w:firstLine="709"/>
        <w:jc w:val="both"/>
        <w:rPr>
          <w:rFonts w:ascii="Times New Roman" w:hAnsi="Times New Roman" w:cs="Times New Roman"/>
          <w:color w:val="000000" w:themeColor="text1"/>
          <w:sz w:val="28"/>
          <w:szCs w:val="28"/>
          <w:lang w:val="vi-VN"/>
        </w:rPr>
      </w:pPr>
      <w:r w:rsidRPr="004B0383">
        <w:rPr>
          <w:rFonts w:ascii="Times New Roman" w:hAnsi="Times New Roman" w:cs="Times New Roman"/>
          <w:color w:val="000000" w:themeColor="text1"/>
          <w:sz w:val="28"/>
          <w:szCs w:val="28"/>
        </w:rPr>
        <w:t>a)</w:t>
      </w:r>
      <w:r w:rsidR="00476731"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Triển</w:t>
      </w:r>
      <w:proofErr w:type="spellEnd"/>
      <w:r w:rsidR="001C3A0D"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khai</w:t>
      </w:r>
      <w:proofErr w:type="spellEnd"/>
      <w:r w:rsidR="001C3A0D"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tích</w:t>
      </w:r>
      <w:proofErr w:type="spellEnd"/>
      <w:r w:rsidR="001C3A0D"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hợp</w:t>
      </w:r>
      <w:proofErr w:type="spellEnd"/>
      <w:r w:rsidR="001C3A0D"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chữ</w:t>
      </w:r>
      <w:proofErr w:type="spellEnd"/>
      <w:r w:rsidR="001C3A0D"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ký</w:t>
      </w:r>
      <w:proofErr w:type="spellEnd"/>
      <w:r w:rsidR="001C3A0D"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số</w:t>
      </w:r>
      <w:proofErr w:type="spellEnd"/>
      <w:r w:rsidR="001C3A0D"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công</w:t>
      </w:r>
      <w:proofErr w:type="spellEnd"/>
      <w:r w:rsidR="001C3A0D"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cộng</w:t>
      </w:r>
      <w:proofErr w:type="spellEnd"/>
      <w:r w:rsidR="001C3A0D"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trong</w:t>
      </w:r>
      <w:proofErr w:type="spellEnd"/>
      <w:r w:rsidR="001C3A0D"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quá</w:t>
      </w:r>
      <w:proofErr w:type="spellEnd"/>
      <w:r w:rsidR="001C3A0D"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trình</w:t>
      </w:r>
      <w:proofErr w:type="spellEnd"/>
      <w:r w:rsidR="001C3A0D"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thực</w:t>
      </w:r>
      <w:proofErr w:type="spellEnd"/>
      <w:r w:rsidR="001C3A0D"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hiện</w:t>
      </w:r>
      <w:proofErr w:type="spellEnd"/>
      <w:r w:rsidR="001C3A0D"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dịch</w:t>
      </w:r>
      <w:proofErr w:type="spellEnd"/>
      <w:r w:rsidR="001C3A0D"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vụ</w:t>
      </w:r>
      <w:proofErr w:type="spellEnd"/>
      <w:r w:rsidR="001C3A0D"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công</w:t>
      </w:r>
      <w:proofErr w:type="spellEnd"/>
      <w:r w:rsidR="001C3A0D"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trực</w:t>
      </w:r>
      <w:proofErr w:type="spellEnd"/>
      <w:r w:rsidR="001C3A0D" w:rsidRPr="004B0383">
        <w:rPr>
          <w:rFonts w:ascii="Times New Roman" w:hAnsi="Times New Roman" w:cs="Times New Roman"/>
          <w:color w:val="000000" w:themeColor="text1"/>
          <w:sz w:val="28"/>
          <w:szCs w:val="28"/>
        </w:rPr>
        <w:t xml:space="preserve"> </w:t>
      </w:r>
      <w:proofErr w:type="spellStart"/>
      <w:r w:rsidR="001C3A0D" w:rsidRPr="004B0383">
        <w:rPr>
          <w:rFonts w:ascii="Times New Roman" w:hAnsi="Times New Roman" w:cs="Times New Roman"/>
          <w:color w:val="000000" w:themeColor="text1"/>
          <w:sz w:val="28"/>
          <w:szCs w:val="28"/>
        </w:rPr>
        <w:t>tuyến</w:t>
      </w:r>
      <w:proofErr w:type="spellEnd"/>
      <w:r w:rsidR="00557DAD">
        <w:rPr>
          <w:rFonts w:ascii="Times New Roman" w:hAnsi="Times New Roman" w:cs="Times New Roman"/>
          <w:color w:val="000000" w:themeColor="text1"/>
          <w:sz w:val="28"/>
          <w:szCs w:val="28"/>
          <w:lang w:val="vi-VN"/>
        </w:rPr>
        <w:t>.</w:t>
      </w:r>
    </w:p>
    <w:p w14:paraId="1C766D77" w14:textId="0579AB50" w:rsidR="00181FD5" w:rsidRPr="00E354C7" w:rsidRDefault="001C3A0D" w:rsidP="00E243F1">
      <w:pPr>
        <w:spacing w:before="120" w:line="276" w:lineRule="auto"/>
        <w:ind w:firstLine="709"/>
        <w:jc w:val="both"/>
        <w:rPr>
          <w:rFonts w:ascii="Times New Roman" w:hAnsi="Times New Roman" w:cs="Times New Roman"/>
          <w:iCs/>
          <w:color w:val="000000" w:themeColor="text1"/>
          <w:sz w:val="28"/>
          <w:szCs w:val="28"/>
        </w:rPr>
      </w:pPr>
      <w:r w:rsidRPr="00E354C7">
        <w:rPr>
          <w:rFonts w:ascii="Times New Roman" w:hAnsi="Times New Roman" w:cs="Times New Roman"/>
          <w:iCs/>
          <w:color w:val="000000" w:themeColor="text1"/>
          <w:sz w:val="28"/>
          <w:szCs w:val="28"/>
        </w:rPr>
        <w:t xml:space="preserve">b) </w:t>
      </w:r>
      <w:r w:rsidR="00A11A04" w:rsidRPr="00E354C7">
        <w:rPr>
          <w:rFonts w:ascii="Times New Roman" w:hAnsi="Times New Roman" w:cs="Times New Roman"/>
          <w:iCs/>
          <w:color w:val="000000" w:themeColor="text1"/>
          <w:sz w:val="28"/>
          <w:szCs w:val="28"/>
        </w:rPr>
        <w:t>P</w:t>
      </w:r>
      <w:r w:rsidR="00476731" w:rsidRPr="00135F01">
        <w:rPr>
          <w:rFonts w:ascii="Times New Roman" w:hAnsi="Times New Roman" w:cs="Times New Roman"/>
          <w:iCs/>
          <w:color w:val="000000" w:themeColor="text1"/>
          <w:sz w:val="28"/>
          <w:szCs w:val="28"/>
          <w:lang w:val="vi-VN"/>
        </w:rPr>
        <w:t>hát triển, sử dụng các biểu mẫu điện tử tương tác</w:t>
      </w:r>
      <w:r w:rsidR="00181FD5" w:rsidRPr="00E354C7">
        <w:rPr>
          <w:rFonts w:ascii="Times New Roman" w:hAnsi="Times New Roman" w:cs="Times New Roman"/>
          <w:iCs/>
          <w:color w:val="000000" w:themeColor="text1"/>
          <w:sz w:val="28"/>
          <w:szCs w:val="28"/>
        </w:rPr>
        <w:t>.</w:t>
      </w:r>
      <w:r w:rsidR="00AE5469" w:rsidRPr="00E354C7">
        <w:rPr>
          <w:rFonts w:ascii="Times New Roman" w:hAnsi="Times New Roman" w:cs="Times New Roman"/>
          <w:iCs/>
          <w:color w:val="000000" w:themeColor="text1"/>
          <w:sz w:val="28"/>
          <w:szCs w:val="28"/>
        </w:rPr>
        <w:t xml:space="preserve"> </w:t>
      </w:r>
    </w:p>
    <w:p w14:paraId="05DD4407" w14:textId="66A2801A" w:rsidR="00476731" w:rsidRDefault="001C3A0D" w:rsidP="00E243F1">
      <w:pPr>
        <w:spacing w:before="120" w:line="276" w:lineRule="auto"/>
        <w:ind w:firstLine="709"/>
        <w:jc w:val="both"/>
        <w:rPr>
          <w:rFonts w:ascii="Times New Roman" w:hAnsi="Times New Roman" w:cs="Times New Roman"/>
          <w:iCs/>
          <w:color w:val="000000" w:themeColor="text1"/>
          <w:sz w:val="28"/>
          <w:szCs w:val="28"/>
        </w:rPr>
      </w:pPr>
      <w:r w:rsidRPr="00E354C7">
        <w:rPr>
          <w:rFonts w:ascii="Times New Roman" w:hAnsi="Times New Roman" w:cs="Times New Roman"/>
          <w:iCs/>
          <w:color w:val="000000" w:themeColor="text1"/>
          <w:sz w:val="28"/>
          <w:szCs w:val="28"/>
        </w:rPr>
        <w:t>c</w:t>
      </w:r>
      <w:r w:rsidR="00181FD5" w:rsidRPr="00E354C7">
        <w:rPr>
          <w:rFonts w:ascii="Times New Roman" w:hAnsi="Times New Roman" w:cs="Times New Roman"/>
          <w:iCs/>
          <w:color w:val="000000" w:themeColor="text1"/>
          <w:sz w:val="28"/>
          <w:szCs w:val="28"/>
        </w:rPr>
        <w:t xml:space="preserve">) </w:t>
      </w:r>
      <w:proofErr w:type="spellStart"/>
      <w:r w:rsidR="00181FD5" w:rsidRPr="00E354C7">
        <w:rPr>
          <w:rFonts w:ascii="Times New Roman" w:hAnsi="Times New Roman" w:cs="Times New Roman"/>
          <w:iCs/>
          <w:color w:val="000000" w:themeColor="text1"/>
          <w:sz w:val="28"/>
          <w:szCs w:val="28"/>
        </w:rPr>
        <w:t>K</w:t>
      </w:r>
      <w:r w:rsidR="00AE5469" w:rsidRPr="00E354C7">
        <w:rPr>
          <w:rFonts w:ascii="Times New Roman" w:hAnsi="Times New Roman" w:cs="Times New Roman"/>
          <w:iCs/>
          <w:color w:val="000000" w:themeColor="text1"/>
          <w:sz w:val="28"/>
          <w:szCs w:val="28"/>
        </w:rPr>
        <w:t>ết</w:t>
      </w:r>
      <w:proofErr w:type="spellEnd"/>
      <w:r w:rsidR="00AE5469" w:rsidRPr="00E354C7">
        <w:rPr>
          <w:rFonts w:ascii="Times New Roman" w:hAnsi="Times New Roman" w:cs="Times New Roman"/>
          <w:iCs/>
          <w:color w:val="000000" w:themeColor="text1"/>
          <w:sz w:val="28"/>
          <w:szCs w:val="28"/>
        </w:rPr>
        <w:t xml:space="preserve"> </w:t>
      </w:r>
      <w:proofErr w:type="spellStart"/>
      <w:r w:rsidR="00AE5469" w:rsidRPr="00E354C7">
        <w:rPr>
          <w:rFonts w:ascii="Times New Roman" w:hAnsi="Times New Roman" w:cs="Times New Roman"/>
          <w:iCs/>
          <w:color w:val="000000" w:themeColor="text1"/>
          <w:sz w:val="28"/>
          <w:szCs w:val="28"/>
        </w:rPr>
        <w:t>nối</w:t>
      </w:r>
      <w:proofErr w:type="spellEnd"/>
      <w:r w:rsidR="00AE5469" w:rsidRPr="00E354C7">
        <w:rPr>
          <w:rFonts w:ascii="Times New Roman" w:hAnsi="Times New Roman" w:cs="Times New Roman"/>
          <w:iCs/>
          <w:color w:val="000000" w:themeColor="text1"/>
          <w:sz w:val="28"/>
          <w:szCs w:val="28"/>
        </w:rPr>
        <w:t xml:space="preserve">, </w:t>
      </w:r>
      <w:proofErr w:type="spellStart"/>
      <w:r w:rsidR="00AE5469" w:rsidRPr="00E354C7">
        <w:rPr>
          <w:rFonts w:ascii="Times New Roman" w:hAnsi="Times New Roman" w:cs="Times New Roman"/>
          <w:iCs/>
          <w:color w:val="000000" w:themeColor="text1"/>
          <w:sz w:val="28"/>
          <w:szCs w:val="28"/>
        </w:rPr>
        <w:t>khai</w:t>
      </w:r>
      <w:proofErr w:type="spellEnd"/>
      <w:r w:rsidR="00AE5469" w:rsidRPr="00E354C7">
        <w:rPr>
          <w:rFonts w:ascii="Times New Roman" w:hAnsi="Times New Roman" w:cs="Times New Roman"/>
          <w:iCs/>
          <w:color w:val="000000" w:themeColor="text1"/>
          <w:sz w:val="28"/>
          <w:szCs w:val="28"/>
        </w:rPr>
        <w:t xml:space="preserve"> </w:t>
      </w:r>
      <w:proofErr w:type="spellStart"/>
      <w:r w:rsidR="00AE5469" w:rsidRPr="00E354C7">
        <w:rPr>
          <w:rFonts w:ascii="Times New Roman" w:hAnsi="Times New Roman" w:cs="Times New Roman"/>
          <w:iCs/>
          <w:color w:val="000000" w:themeColor="text1"/>
          <w:sz w:val="28"/>
          <w:szCs w:val="28"/>
        </w:rPr>
        <w:t>thác</w:t>
      </w:r>
      <w:proofErr w:type="spellEnd"/>
      <w:r w:rsidR="00AE5469" w:rsidRPr="00E354C7">
        <w:rPr>
          <w:rFonts w:ascii="Times New Roman" w:hAnsi="Times New Roman" w:cs="Times New Roman"/>
          <w:iCs/>
          <w:color w:val="000000" w:themeColor="text1"/>
          <w:sz w:val="28"/>
          <w:szCs w:val="28"/>
        </w:rPr>
        <w:t xml:space="preserve"> </w:t>
      </w:r>
      <w:proofErr w:type="spellStart"/>
      <w:r w:rsidR="00AE5469" w:rsidRPr="00E354C7">
        <w:rPr>
          <w:rFonts w:ascii="Times New Roman" w:hAnsi="Times New Roman" w:cs="Times New Roman"/>
          <w:iCs/>
          <w:color w:val="000000" w:themeColor="text1"/>
          <w:sz w:val="28"/>
          <w:szCs w:val="28"/>
        </w:rPr>
        <w:t>thông</w:t>
      </w:r>
      <w:proofErr w:type="spellEnd"/>
      <w:r w:rsidR="00AE5469" w:rsidRPr="00E354C7">
        <w:rPr>
          <w:rFonts w:ascii="Times New Roman" w:hAnsi="Times New Roman" w:cs="Times New Roman"/>
          <w:iCs/>
          <w:color w:val="000000" w:themeColor="text1"/>
          <w:sz w:val="28"/>
          <w:szCs w:val="28"/>
        </w:rPr>
        <w:t xml:space="preserve"> tin, </w:t>
      </w:r>
      <w:proofErr w:type="spellStart"/>
      <w:r w:rsidR="00AE5469" w:rsidRPr="00E354C7">
        <w:rPr>
          <w:rFonts w:ascii="Times New Roman" w:hAnsi="Times New Roman" w:cs="Times New Roman"/>
          <w:iCs/>
          <w:color w:val="000000" w:themeColor="text1"/>
          <w:sz w:val="28"/>
          <w:szCs w:val="28"/>
        </w:rPr>
        <w:t>dữ</w:t>
      </w:r>
      <w:proofErr w:type="spellEnd"/>
      <w:r w:rsidR="00AE5469" w:rsidRPr="00E354C7">
        <w:rPr>
          <w:rFonts w:ascii="Times New Roman" w:hAnsi="Times New Roman" w:cs="Times New Roman"/>
          <w:iCs/>
          <w:color w:val="000000" w:themeColor="text1"/>
          <w:sz w:val="28"/>
          <w:szCs w:val="28"/>
        </w:rPr>
        <w:t xml:space="preserve"> </w:t>
      </w:r>
      <w:proofErr w:type="spellStart"/>
      <w:r w:rsidR="00AE5469" w:rsidRPr="00E354C7">
        <w:rPr>
          <w:rFonts w:ascii="Times New Roman" w:hAnsi="Times New Roman" w:cs="Times New Roman"/>
          <w:iCs/>
          <w:color w:val="000000" w:themeColor="text1"/>
          <w:sz w:val="28"/>
          <w:szCs w:val="28"/>
        </w:rPr>
        <w:t>liệu</w:t>
      </w:r>
      <w:proofErr w:type="spellEnd"/>
      <w:r w:rsidR="00AE5469" w:rsidRPr="00E354C7">
        <w:rPr>
          <w:rFonts w:ascii="Times New Roman" w:hAnsi="Times New Roman" w:cs="Times New Roman"/>
          <w:iCs/>
          <w:color w:val="000000" w:themeColor="text1"/>
          <w:sz w:val="28"/>
          <w:szCs w:val="28"/>
        </w:rPr>
        <w:t xml:space="preserve"> </w:t>
      </w:r>
      <w:proofErr w:type="spellStart"/>
      <w:r w:rsidR="00AE5469" w:rsidRPr="00E354C7">
        <w:rPr>
          <w:rFonts w:ascii="Times New Roman" w:hAnsi="Times New Roman" w:cs="Times New Roman"/>
          <w:iCs/>
          <w:color w:val="000000" w:themeColor="text1"/>
          <w:sz w:val="28"/>
          <w:szCs w:val="28"/>
        </w:rPr>
        <w:t>sẵn</w:t>
      </w:r>
      <w:proofErr w:type="spellEnd"/>
      <w:r w:rsidR="00AE5469" w:rsidRPr="00E354C7">
        <w:rPr>
          <w:rFonts w:ascii="Times New Roman" w:hAnsi="Times New Roman" w:cs="Times New Roman"/>
          <w:iCs/>
          <w:color w:val="000000" w:themeColor="text1"/>
          <w:sz w:val="28"/>
          <w:szCs w:val="28"/>
        </w:rPr>
        <w:t xml:space="preserve"> </w:t>
      </w:r>
      <w:proofErr w:type="spellStart"/>
      <w:r w:rsidR="00AE5469" w:rsidRPr="00E354C7">
        <w:rPr>
          <w:rFonts w:ascii="Times New Roman" w:hAnsi="Times New Roman" w:cs="Times New Roman"/>
          <w:iCs/>
          <w:color w:val="000000" w:themeColor="text1"/>
          <w:sz w:val="28"/>
          <w:szCs w:val="28"/>
        </w:rPr>
        <w:t>có</w:t>
      </w:r>
      <w:proofErr w:type="spellEnd"/>
      <w:r w:rsidR="00AE5469" w:rsidRPr="00E354C7">
        <w:rPr>
          <w:rFonts w:ascii="Times New Roman" w:hAnsi="Times New Roman" w:cs="Times New Roman"/>
          <w:iCs/>
          <w:color w:val="000000" w:themeColor="text1"/>
          <w:sz w:val="28"/>
          <w:szCs w:val="28"/>
        </w:rPr>
        <w:t xml:space="preserve"> </w:t>
      </w:r>
      <w:proofErr w:type="spellStart"/>
      <w:r w:rsidR="00AE5469" w:rsidRPr="00E354C7">
        <w:rPr>
          <w:rFonts w:ascii="Times New Roman" w:hAnsi="Times New Roman" w:cs="Times New Roman"/>
          <w:iCs/>
          <w:color w:val="000000" w:themeColor="text1"/>
          <w:sz w:val="28"/>
          <w:szCs w:val="28"/>
        </w:rPr>
        <w:t>của</w:t>
      </w:r>
      <w:proofErr w:type="spellEnd"/>
      <w:r w:rsidR="00AE5469" w:rsidRPr="00E354C7">
        <w:rPr>
          <w:rFonts w:ascii="Times New Roman" w:hAnsi="Times New Roman" w:cs="Times New Roman"/>
          <w:iCs/>
          <w:color w:val="000000" w:themeColor="text1"/>
          <w:sz w:val="28"/>
          <w:szCs w:val="28"/>
        </w:rPr>
        <w:t xml:space="preserve"> </w:t>
      </w:r>
      <w:proofErr w:type="spellStart"/>
      <w:r w:rsidR="00AE5469" w:rsidRPr="00E354C7">
        <w:rPr>
          <w:rFonts w:ascii="Times New Roman" w:hAnsi="Times New Roman" w:cs="Times New Roman"/>
          <w:iCs/>
          <w:color w:val="000000" w:themeColor="text1"/>
          <w:sz w:val="28"/>
          <w:szCs w:val="28"/>
        </w:rPr>
        <w:t>các</w:t>
      </w:r>
      <w:proofErr w:type="spellEnd"/>
      <w:r w:rsidR="00AE5469" w:rsidRPr="00E354C7">
        <w:rPr>
          <w:rFonts w:ascii="Times New Roman" w:hAnsi="Times New Roman" w:cs="Times New Roman"/>
          <w:iCs/>
          <w:color w:val="000000" w:themeColor="text1"/>
          <w:sz w:val="28"/>
          <w:szCs w:val="28"/>
        </w:rPr>
        <w:t xml:space="preserve"> </w:t>
      </w:r>
      <w:proofErr w:type="spellStart"/>
      <w:r w:rsidR="00AE5469" w:rsidRPr="00E354C7">
        <w:rPr>
          <w:rFonts w:ascii="Times New Roman" w:hAnsi="Times New Roman" w:cs="Times New Roman"/>
          <w:iCs/>
          <w:color w:val="000000" w:themeColor="text1"/>
          <w:sz w:val="28"/>
          <w:szCs w:val="28"/>
        </w:rPr>
        <w:t>cơ</w:t>
      </w:r>
      <w:proofErr w:type="spellEnd"/>
      <w:r w:rsidR="00AE5469" w:rsidRPr="00E354C7">
        <w:rPr>
          <w:rFonts w:ascii="Times New Roman" w:hAnsi="Times New Roman" w:cs="Times New Roman"/>
          <w:iCs/>
          <w:color w:val="000000" w:themeColor="text1"/>
          <w:sz w:val="28"/>
          <w:szCs w:val="28"/>
        </w:rPr>
        <w:t xml:space="preserve"> </w:t>
      </w:r>
      <w:proofErr w:type="spellStart"/>
      <w:r w:rsidR="00AE5469" w:rsidRPr="00E354C7">
        <w:rPr>
          <w:rFonts w:ascii="Times New Roman" w:hAnsi="Times New Roman" w:cs="Times New Roman"/>
          <w:iCs/>
          <w:color w:val="000000" w:themeColor="text1"/>
          <w:sz w:val="28"/>
          <w:szCs w:val="28"/>
        </w:rPr>
        <w:t>quan</w:t>
      </w:r>
      <w:proofErr w:type="spellEnd"/>
      <w:r w:rsidR="00AE5469" w:rsidRPr="00E354C7">
        <w:rPr>
          <w:rFonts w:ascii="Times New Roman" w:hAnsi="Times New Roman" w:cs="Times New Roman"/>
          <w:iCs/>
          <w:color w:val="000000" w:themeColor="text1"/>
          <w:sz w:val="28"/>
          <w:szCs w:val="28"/>
        </w:rPr>
        <w:t xml:space="preserve"> </w:t>
      </w:r>
      <w:proofErr w:type="spellStart"/>
      <w:r w:rsidR="00AE5469" w:rsidRPr="00E354C7">
        <w:rPr>
          <w:rFonts w:ascii="Times New Roman" w:hAnsi="Times New Roman" w:cs="Times New Roman"/>
          <w:iCs/>
          <w:color w:val="000000" w:themeColor="text1"/>
          <w:sz w:val="28"/>
          <w:szCs w:val="28"/>
        </w:rPr>
        <w:t>nhà</w:t>
      </w:r>
      <w:proofErr w:type="spellEnd"/>
      <w:r w:rsidR="00AE5469" w:rsidRPr="00E354C7">
        <w:rPr>
          <w:rFonts w:ascii="Times New Roman" w:hAnsi="Times New Roman" w:cs="Times New Roman"/>
          <w:iCs/>
          <w:color w:val="000000" w:themeColor="text1"/>
          <w:sz w:val="28"/>
          <w:szCs w:val="28"/>
        </w:rPr>
        <w:t xml:space="preserve"> </w:t>
      </w:r>
      <w:proofErr w:type="spellStart"/>
      <w:r w:rsidR="00AE5469" w:rsidRPr="00E354C7">
        <w:rPr>
          <w:rFonts w:ascii="Times New Roman" w:hAnsi="Times New Roman" w:cs="Times New Roman"/>
          <w:iCs/>
          <w:color w:val="000000" w:themeColor="text1"/>
          <w:sz w:val="28"/>
          <w:szCs w:val="28"/>
        </w:rPr>
        <w:t>nước</w:t>
      </w:r>
      <w:proofErr w:type="spellEnd"/>
      <w:r w:rsidR="00AE5469" w:rsidRPr="00E354C7">
        <w:rPr>
          <w:rFonts w:ascii="Times New Roman" w:hAnsi="Times New Roman" w:cs="Times New Roman"/>
          <w:iCs/>
          <w:color w:val="000000" w:themeColor="text1"/>
          <w:sz w:val="28"/>
          <w:szCs w:val="28"/>
        </w:rPr>
        <w:t xml:space="preserve"> </w:t>
      </w:r>
      <w:proofErr w:type="spellStart"/>
      <w:r w:rsidR="00AE5469" w:rsidRPr="00E354C7">
        <w:rPr>
          <w:rFonts w:ascii="Times New Roman" w:hAnsi="Times New Roman" w:cs="Times New Roman"/>
          <w:iCs/>
          <w:color w:val="000000" w:themeColor="text1"/>
          <w:sz w:val="28"/>
          <w:szCs w:val="28"/>
        </w:rPr>
        <w:t>khác</w:t>
      </w:r>
      <w:proofErr w:type="spellEnd"/>
      <w:r w:rsidR="00AE5469" w:rsidRPr="00E354C7">
        <w:rPr>
          <w:rFonts w:ascii="Times New Roman" w:hAnsi="Times New Roman" w:cs="Times New Roman"/>
          <w:iCs/>
          <w:color w:val="000000" w:themeColor="text1"/>
          <w:sz w:val="28"/>
          <w:szCs w:val="28"/>
        </w:rPr>
        <w:t xml:space="preserve"> </w:t>
      </w:r>
      <w:proofErr w:type="spellStart"/>
      <w:r w:rsidR="00AE5469" w:rsidRPr="00E354C7">
        <w:rPr>
          <w:rFonts w:ascii="Times New Roman" w:hAnsi="Times New Roman" w:cs="Times New Roman"/>
          <w:iCs/>
          <w:color w:val="000000" w:themeColor="text1"/>
          <w:sz w:val="28"/>
          <w:szCs w:val="28"/>
        </w:rPr>
        <w:t>để</w:t>
      </w:r>
      <w:proofErr w:type="spellEnd"/>
      <w:r w:rsidR="00AE5469" w:rsidRPr="00E354C7">
        <w:rPr>
          <w:rFonts w:ascii="Times New Roman" w:hAnsi="Times New Roman" w:cs="Times New Roman"/>
          <w:iCs/>
          <w:color w:val="000000" w:themeColor="text1"/>
          <w:sz w:val="28"/>
          <w:szCs w:val="28"/>
        </w:rPr>
        <w:t xml:space="preserve"> </w:t>
      </w:r>
      <w:r w:rsidR="00476731" w:rsidRPr="00135F01">
        <w:rPr>
          <w:rFonts w:ascii="Times New Roman" w:hAnsi="Times New Roman" w:cs="Times New Roman"/>
          <w:iCs/>
          <w:color w:val="000000" w:themeColor="text1"/>
          <w:sz w:val="28"/>
          <w:szCs w:val="28"/>
          <w:lang w:val="vi-VN"/>
        </w:rPr>
        <w:t>tự động điền các thông tin</w:t>
      </w:r>
      <w:r w:rsidR="00AA4023" w:rsidRPr="00E354C7">
        <w:rPr>
          <w:rFonts w:ascii="Times New Roman" w:hAnsi="Times New Roman" w:cs="Times New Roman"/>
          <w:iCs/>
          <w:color w:val="000000" w:themeColor="text1"/>
          <w:sz w:val="28"/>
          <w:szCs w:val="28"/>
        </w:rPr>
        <w:t xml:space="preserve">, </w:t>
      </w:r>
      <w:proofErr w:type="spellStart"/>
      <w:r w:rsidR="00AA4023" w:rsidRPr="00E354C7">
        <w:rPr>
          <w:rFonts w:ascii="Times New Roman" w:hAnsi="Times New Roman" w:cs="Times New Roman"/>
          <w:iCs/>
          <w:color w:val="000000" w:themeColor="text1"/>
          <w:sz w:val="28"/>
          <w:szCs w:val="28"/>
        </w:rPr>
        <w:t>dữ</w:t>
      </w:r>
      <w:proofErr w:type="spellEnd"/>
      <w:r w:rsidR="00AA4023" w:rsidRPr="00E354C7">
        <w:rPr>
          <w:rFonts w:ascii="Times New Roman" w:hAnsi="Times New Roman" w:cs="Times New Roman"/>
          <w:iCs/>
          <w:color w:val="000000" w:themeColor="text1"/>
          <w:sz w:val="28"/>
          <w:szCs w:val="28"/>
        </w:rPr>
        <w:t xml:space="preserve"> </w:t>
      </w:r>
      <w:proofErr w:type="spellStart"/>
      <w:r w:rsidR="00AA4023" w:rsidRPr="00E354C7">
        <w:rPr>
          <w:rFonts w:ascii="Times New Roman" w:hAnsi="Times New Roman" w:cs="Times New Roman"/>
          <w:iCs/>
          <w:color w:val="000000" w:themeColor="text1"/>
          <w:sz w:val="28"/>
          <w:szCs w:val="28"/>
        </w:rPr>
        <w:t>liệu</w:t>
      </w:r>
      <w:proofErr w:type="spellEnd"/>
      <w:r w:rsidR="00476731" w:rsidRPr="00135F01">
        <w:rPr>
          <w:rFonts w:ascii="Times New Roman" w:hAnsi="Times New Roman" w:cs="Times New Roman"/>
          <w:iCs/>
          <w:color w:val="000000" w:themeColor="text1"/>
          <w:sz w:val="28"/>
          <w:szCs w:val="28"/>
          <w:lang w:val="vi-VN"/>
        </w:rPr>
        <w:t xml:space="preserve"> vào biểu mẫu </w:t>
      </w:r>
      <w:proofErr w:type="spellStart"/>
      <w:r w:rsidR="00476731" w:rsidRPr="00135F01">
        <w:rPr>
          <w:rFonts w:ascii="Times New Roman" w:hAnsi="Times New Roman" w:cs="Times New Roman"/>
          <w:iCs/>
          <w:color w:val="000000" w:themeColor="text1"/>
          <w:sz w:val="28"/>
          <w:szCs w:val="28"/>
        </w:rPr>
        <w:t>điện</w:t>
      </w:r>
      <w:proofErr w:type="spellEnd"/>
      <w:r w:rsidR="00476731" w:rsidRPr="00135F01">
        <w:rPr>
          <w:rFonts w:ascii="Times New Roman" w:hAnsi="Times New Roman" w:cs="Times New Roman"/>
          <w:iCs/>
          <w:color w:val="000000" w:themeColor="text1"/>
          <w:sz w:val="28"/>
          <w:szCs w:val="28"/>
        </w:rPr>
        <w:t xml:space="preserve"> </w:t>
      </w:r>
      <w:proofErr w:type="spellStart"/>
      <w:r w:rsidR="00476731" w:rsidRPr="00135F01">
        <w:rPr>
          <w:rFonts w:ascii="Times New Roman" w:hAnsi="Times New Roman" w:cs="Times New Roman"/>
          <w:iCs/>
          <w:color w:val="000000" w:themeColor="text1"/>
          <w:sz w:val="28"/>
          <w:szCs w:val="28"/>
        </w:rPr>
        <w:t>tử</w:t>
      </w:r>
      <w:proofErr w:type="spellEnd"/>
      <w:r w:rsidR="00476731" w:rsidRPr="00135F01">
        <w:rPr>
          <w:rFonts w:ascii="Times New Roman" w:hAnsi="Times New Roman" w:cs="Times New Roman"/>
          <w:iCs/>
          <w:color w:val="000000" w:themeColor="text1"/>
          <w:sz w:val="28"/>
          <w:szCs w:val="28"/>
        </w:rPr>
        <w:t xml:space="preserve"> </w:t>
      </w:r>
      <w:proofErr w:type="spellStart"/>
      <w:r w:rsidR="00AE5469" w:rsidRPr="00135F01">
        <w:rPr>
          <w:rFonts w:ascii="Times New Roman" w:hAnsi="Times New Roman" w:cs="Times New Roman"/>
          <w:iCs/>
          <w:color w:val="000000" w:themeColor="text1"/>
          <w:sz w:val="28"/>
          <w:szCs w:val="28"/>
        </w:rPr>
        <w:t>và</w:t>
      </w:r>
      <w:proofErr w:type="spellEnd"/>
      <w:r w:rsidR="00AE5469" w:rsidRPr="00135F01">
        <w:rPr>
          <w:rFonts w:ascii="Times New Roman" w:hAnsi="Times New Roman" w:cs="Times New Roman"/>
          <w:iCs/>
          <w:color w:val="000000" w:themeColor="text1"/>
          <w:sz w:val="28"/>
          <w:szCs w:val="28"/>
        </w:rPr>
        <w:t xml:space="preserve"> </w:t>
      </w:r>
      <w:proofErr w:type="spellStart"/>
      <w:r w:rsidR="00DE3214" w:rsidRPr="00135F01">
        <w:rPr>
          <w:rFonts w:ascii="Times New Roman" w:hAnsi="Times New Roman" w:cs="Times New Roman"/>
          <w:iCs/>
          <w:color w:val="000000" w:themeColor="text1"/>
          <w:sz w:val="28"/>
          <w:szCs w:val="28"/>
        </w:rPr>
        <w:t>từng</w:t>
      </w:r>
      <w:proofErr w:type="spellEnd"/>
      <w:r w:rsidR="00DE3214" w:rsidRPr="00135F01">
        <w:rPr>
          <w:rFonts w:ascii="Times New Roman" w:hAnsi="Times New Roman" w:cs="Times New Roman"/>
          <w:iCs/>
          <w:color w:val="000000" w:themeColor="text1"/>
          <w:sz w:val="28"/>
          <w:szCs w:val="28"/>
        </w:rPr>
        <w:t xml:space="preserve"> </w:t>
      </w:r>
      <w:proofErr w:type="spellStart"/>
      <w:r w:rsidR="00DE3214" w:rsidRPr="00135F01">
        <w:rPr>
          <w:rFonts w:ascii="Times New Roman" w:hAnsi="Times New Roman" w:cs="Times New Roman"/>
          <w:iCs/>
          <w:color w:val="000000" w:themeColor="text1"/>
          <w:sz w:val="28"/>
          <w:szCs w:val="28"/>
        </w:rPr>
        <w:t>bước</w:t>
      </w:r>
      <w:proofErr w:type="spellEnd"/>
      <w:r w:rsidR="00DE3214" w:rsidRPr="00135F01">
        <w:rPr>
          <w:rFonts w:ascii="Times New Roman" w:hAnsi="Times New Roman" w:cs="Times New Roman"/>
          <w:iCs/>
          <w:color w:val="000000" w:themeColor="text1"/>
          <w:sz w:val="28"/>
          <w:szCs w:val="28"/>
        </w:rPr>
        <w:t xml:space="preserve"> </w:t>
      </w:r>
      <w:proofErr w:type="spellStart"/>
      <w:r w:rsidR="00AE5469" w:rsidRPr="00135F01">
        <w:rPr>
          <w:rFonts w:ascii="Times New Roman" w:hAnsi="Times New Roman" w:cs="Times New Roman"/>
          <w:iCs/>
          <w:color w:val="000000" w:themeColor="text1"/>
          <w:sz w:val="28"/>
          <w:szCs w:val="28"/>
        </w:rPr>
        <w:t>cắt</w:t>
      </w:r>
      <w:proofErr w:type="spellEnd"/>
      <w:r w:rsidR="00AE5469" w:rsidRPr="00135F01">
        <w:rPr>
          <w:rFonts w:ascii="Times New Roman" w:hAnsi="Times New Roman" w:cs="Times New Roman"/>
          <w:iCs/>
          <w:color w:val="000000" w:themeColor="text1"/>
          <w:sz w:val="28"/>
          <w:szCs w:val="28"/>
        </w:rPr>
        <w:t xml:space="preserve"> </w:t>
      </w:r>
      <w:proofErr w:type="spellStart"/>
      <w:r w:rsidR="00AE5469" w:rsidRPr="00135F01">
        <w:rPr>
          <w:rFonts w:ascii="Times New Roman" w:hAnsi="Times New Roman" w:cs="Times New Roman"/>
          <w:iCs/>
          <w:color w:val="000000" w:themeColor="text1"/>
          <w:sz w:val="28"/>
          <w:szCs w:val="28"/>
        </w:rPr>
        <w:t>giảm</w:t>
      </w:r>
      <w:proofErr w:type="spellEnd"/>
      <w:r w:rsidR="00AE5469" w:rsidRPr="00135F01">
        <w:rPr>
          <w:rFonts w:ascii="Times New Roman" w:hAnsi="Times New Roman" w:cs="Times New Roman"/>
          <w:iCs/>
          <w:color w:val="000000" w:themeColor="text1"/>
          <w:sz w:val="28"/>
          <w:szCs w:val="28"/>
        </w:rPr>
        <w:t xml:space="preserve"> </w:t>
      </w:r>
      <w:proofErr w:type="spellStart"/>
      <w:r w:rsidR="00AE5469" w:rsidRPr="00135F01">
        <w:rPr>
          <w:rFonts w:ascii="Times New Roman" w:hAnsi="Times New Roman" w:cs="Times New Roman"/>
          <w:iCs/>
          <w:color w:val="000000" w:themeColor="text1"/>
          <w:sz w:val="28"/>
          <w:szCs w:val="28"/>
        </w:rPr>
        <w:t>thành</w:t>
      </w:r>
      <w:proofErr w:type="spellEnd"/>
      <w:r w:rsidR="00AE5469" w:rsidRPr="00135F01">
        <w:rPr>
          <w:rFonts w:ascii="Times New Roman" w:hAnsi="Times New Roman" w:cs="Times New Roman"/>
          <w:iCs/>
          <w:color w:val="000000" w:themeColor="text1"/>
          <w:sz w:val="28"/>
          <w:szCs w:val="28"/>
        </w:rPr>
        <w:t xml:space="preserve"> </w:t>
      </w:r>
      <w:proofErr w:type="spellStart"/>
      <w:r w:rsidR="00AE5469" w:rsidRPr="00135F01">
        <w:rPr>
          <w:rFonts w:ascii="Times New Roman" w:hAnsi="Times New Roman" w:cs="Times New Roman"/>
          <w:iCs/>
          <w:color w:val="000000" w:themeColor="text1"/>
          <w:sz w:val="28"/>
          <w:szCs w:val="28"/>
        </w:rPr>
        <w:t>phần</w:t>
      </w:r>
      <w:proofErr w:type="spellEnd"/>
      <w:r w:rsidR="00AE5469" w:rsidRPr="00135F01">
        <w:rPr>
          <w:rFonts w:ascii="Times New Roman" w:hAnsi="Times New Roman" w:cs="Times New Roman"/>
          <w:iCs/>
          <w:color w:val="000000" w:themeColor="text1"/>
          <w:sz w:val="28"/>
          <w:szCs w:val="28"/>
        </w:rPr>
        <w:t xml:space="preserve"> </w:t>
      </w:r>
      <w:proofErr w:type="spellStart"/>
      <w:r w:rsidR="00AE5469" w:rsidRPr="00135F01">
        <w:rPr>
          <w:rFonts w:ascii="Times New Roman" w:hAnsi="Times New Roman" w:cs="Times New Roman"/>
          <w:iCs/>
          <w:color w:val="000000" w:themeColor="text1"/>
          <w:sz w:val="28"/>
          <w:szCs w:val="28"/>
        </w:rPr>
        <w:t>hồ</w:t>
      </w:r>
      <w:proofErr w:type="spellEnd"/>
      <w:r w:rsidR="00AE5469" w:rsidRPr="00135F01">
        <w:rPr>
          <w:rFonts w:ascii="Times New Roman" w:hAnsi="Times New Roman" w:cs="Times New Roman"/>
          <w:iCs/>
          <w:color w:val="000000" w:themeColor="text1"/>
          <w:sz w:val="28"/>
          <w:szCs w:val="28"/>
        </w:rPr>
        <w:t xml:space="preserve"> </w:t>
      </w:r>
      <w:proofErr w:type="spellStart"/>
      <w:r w:rsidR="00AE5469" w:rsidRPr="00135F01">
        <w:rPr>
          <w:rFonts w:ascii="Times New Roman" w:hAnsi="Times New Roman" w:cs="Times New Roman"/>
          <w:iCs/>
          <w:color w:val="000000" w:themeColor="text1"/>
          <w:sz w:val="28"/>
          <w:szCs w:val="28"/>
        </w:rPr>
        <w:t>sơ</w:t>
      </w:r>
      <w:proofErr w:type="spellEnd"/>
      <w:r w:rsidR="00AE5469" w:rsidRPr="00135F01">
        <w:rPr>
          <w:rFonts w:ascii="Times New Roman" w:hAnsi="Times New Roman" w:cs="Times New Roman"/>
          <w:iCs/>
          <w:color w:val="000000" w:themeColor="text1"/>
          <w:sz w:val="28"/>
          <w:szCs w:val="28"/>
        </w:rPr>
        <w:t xml:space="preserve">, </w:t>
      </w:r>
      <w:proofErr w:type="spellStart"/>
      <w:r w:rsidR="00AE5469" w:rsidRPr="00135F01">
        <w:rPr>
          <w:rFonts w:ascii="Times New Roman" w:hAnsi="Times New Roman" w:cs="Times New Roman"/>
          <w:iCs/>
          <w:color w:val="000000" w:themeColor="text1"/>
          <w:sz w:val="28"/>
          <w:szCs w:val="28"/>
        </w:rPr>
        <w:t>bảo</w:t>
      </w:r>
      <w:proofErr w:type="spellEnd"/>
      <w:r w:rsidR="00AE5469" w:rsidRPr="00135F01">
        <w:rPr>
          <w:rFonts w:ascii="Times New Roman" w:hAnsi="Times New Roman" w:cs="Times New Roman"/>
          <w:iCs/>
          <w:color w:val="000000" w:themeColor="text1"/>
          <w:sz w:val="28"/>
          <w:szCs w:val="28"/>
        </w:rPr>
        <w:t xml:space="preserve"> </w:t>
      </w:r>
      <w:proofErr w:type="spellStart"/>
      <w:r w:rsidR="00AE5469" w:rsidRPr="00135F01">
        <w:rPr>
          <w:rFonts w:ascii="Times New Roman" w:hAnsi="Times New Roman" w:cs="Times New Roman"/>
          <w:iCs/>
          <w:color w:val="000000" w:themeColor="text1"/>
          <w:sz w:val="28"/>
          <w:szCs w:val="28"/>
        </w:rPr>
        <w:t>đảm</w:t>
      </w:r>
      <w:proofErr w:type="spellEnd"/>
      <w:r w:rsidR="00AE5469" w:rsidRPr="00135F01">
        <w:rPr>
          <w:rFonts w:ascii="Times New Roman" w:hAnsi="Times New Roman" w:cs="Times New Roman"/>
          <w:iCs/>
          <w:color w:val="000000" w:themeColor="text1"/>
          <w:sz w:val="28"/>
          <w:szCs w:val="28"/>
        </w:rPr>
        <w:t xml:space="preserve"> </w:t>
      </w:r>
      <w:proofErr w:type="spellStart"/>
      <w:r w:rsidR="00AE5469" w:rsidRPr="00135F01">
        <w:rPr>
          <w:rFonts w:ascii="Times New Roman" w:hAnsi="Times New Roman" w:cs="Times New Roman"/>
          <w:iCs/>
          <w:color w:val="000000" w:themeColor="text1"/>
          <w:sz w:val="28"/>
          <w:szCs w:val="28"/>
        </w:rPr>
        <w:t>nguyên</w:t>
      </w:r>
      <w:proofErr w:type="spellEnd"/>
      <w:r w:rsidR="00AE5469" w:rsidRPr="00135F01">
        <w:rPr>
          <w:rFonts w:ascii="Times New Roman" w:hAnsi="Times New Roman" w:cs="Times New Roman"/>
          <w:iCs/>
          <w:color w:val="000000" w:themeColor="text1"/>
          <w:sz w:val="28"/>
          <w:szCs w:val="28"/>
        </w:rPr>
        <w:t xml:space="preserve"> </w:t>
      </w:r>
      <w:proofErr w:type="spellStart"/>
      <w:r w:rsidR="00AE5469" w:rsidRPr="00135F01">
        <w:rPr>
          <w:rFonts w:ascii="Times New Roman" w:hAnsi="Times New Roman" w:cs="Times New Roman"/>
          <w:iCs/>
          <w:color w:val="000000" w:themeColor="text1"/>
          <w:sz w:val="28"/>
          <w:szCs w:val="28"/>
        </w:rPr>
        <w:t>tắc</w:t>
      </w:r>
      <w:proofErr w:type="spellEnd"/>
      <w:r w:rsidR="00AE5469" w:rsidRPr="00135F01">
        <w:rPr>
          <w:rFonts w:ascii="Times New Roman" w:hAnsi="Times New Roman" w:cs="Times New Roman"/>
          <w:iCs/>
          <w:color w:val="000000" w:themeColor="text1"/>
          <w:sz w:val="28"/>
          <w:szCs w:val="28"/>
        </w:rPr>
        <w:t xml:space="preserve"> </w:t>
      </w:r>
      <w:proofErr w:type="spellStart"/>
      <w:r w:rsidR="00DD5647" w:rsidRPr="00135F01">
        <w:rPr>
          <w:rFonts w:ascii="Times New Roman" w:hAnsi="Times New Roman" w:cs="Times New Roman"/>
          <w:iCs/>
          <w:color w:val="000000" w:themeColor="text1"/>
          <w:sz w:val="28"/>
          <w:szCs w:val="28"/>
        </w:rPr>
        <w:t>tổ</w:t>
      </w:r>
      <w:proofErr w:type="spellEnd"/>
      <w:r w:rsidR="00DD5647" w:rsidRPr="00135F01">
        <w:rPr>
          <w:rFonts w:ascii="Times New Roman" w:hAnsi="Times New Roman" w:cs="Times New Roman"/>
          <w:iCs/>
          <w:color w:val="000000" w:themeColor="text1"/>
          <w:sz w:val="28"/>
          <w:szCs w:val="28"/>
        </w:rPr>
        <w:t xml:space="preserve"> </w:t>
      </w:r>
      <w:proofErr w:type="spellStart"/>
      <w:r w:rsidR="00DD5647" w:rsidRPr="00135F01">
        <w:rPr>
          <w:rFonts w:ascii="Times New Roman" w:hAnsi="Times New Roman" w:cs="Times New Roman"/>
          <w:iCs/>
          <w:color w:val="000000" w:themeColor="text1"/>
          <w:sz w:val="28"/>
          <w:szCs w:val="28"/>
        </w:rPr>
        <w:t>chức</w:t>
      </w:r>
      <w:proofErr w:type="spellEnd"/>
      <w:r w:rsidR="00DD5647" w:rsidRPr="00135F01">
        <w:rPr>
          <w:rFonts w:ascii="Times New Roman" w:hAnsi="Times New Roman" w:cs="Times New Roman"/>
          <w:iCs/>
          <w:color w:val="000000" w:themeColor="text1"/>
          <w:sz w:val="28"/>
          <w:szCs w:val="28"/>
        </w:rPr>
        <w:t xml:space="preserve">, </w:t>
      </w:r>
      <w:proofErr w:type="spellStart"/>
      <w:r w:rsidR="00DD5647" w:rsidRPr="00135F01">
        <w:rPr>
          <w:rFonts w:ascii="Times New Roman" w:hAnsi="Times New Roman" w:cs="Times New Roman"/>
          <w:iCs/>
          <w:color w:val="000000" w:themeColor="text1"/>
          <w:sz w:val="28"/>
          <w:szCs w:val="28"/>
        </w:rPr>
        <w:t>cá</w:t>
      </w:r>
      <w:proofErr w:type="spellEnd"/>
      <w:r w:rsidR="00DD5647" w:rsidRPr="00135F01">
        <w:rPr>
          <w:rFonts w:ascii="Times New Roman" w:hAnsi="Times New Roman" w:cs="Times New Roman"/>
          <w:iCs/>
          <w:color w:val="000000" w:themeColor="text1"/>
          <w:sz w:val="28"/>
          <w:szCs w:val="28"/>
        </w:rPr>
        <w:t xml:space="preserve"> </w:t>
      </w:r>
      <w:proofErr w:type="spellStart"/>
      <w:r w:rsidR="00DD5647" w:rsidRPr="00135F01">
        <w:rPr>
          <w:rFonts w:ascii="Times New Roman" w:hAnsi="Times New Roman" w:cs="Times New Roman"/>
          <w:iCs/>
          <w:color w:val="000000" w:themeColor="text1"/>
          <w:sz w:val="28"/>
          <w:szCs w:val="28"/>
        </w:rPr>
        <w:t>nhân</w:t>
      </w:r>
      <w:proofErr w:type="spellEnd"/>
      <w:r w:rsidR="00DD5647" w:rsidRPr="00135F01">
        <w:rPr>
          <w:rFonts w:ascii="Times New Roman" w:hAnsi="Times New Roman" w:cs="Times New Roman"/>
          <w:iCs/>
          <w:color w:val="000000" w:themeColor="text1"/>
          <w:sz w:val="28"/>
          <w:szCs w:val="28"/>
        </w:rPr>
        <w:t xml:space="preserve"> </w:t>
      </w:r>
      <w:proofErr w:type="spellStart"/>
      <w:r w:rsidR="00DD5647" w:rsidRPr="00135F01">
        <w:rPr>
          <w:rFonts w:ascii="Times New Roman" w:hAnsi="Times New Roman" w:cs="Times New Roman"/>
          <w:iCs/>
          <w:color w:val="000000" w:themeColor="text1"/>
          <w:sz w:val="28"/>
          <w:szCs w:val="28"/>
        </w:rPr>
        <w:t>chỉ</w:t>
      </w:r>
      <w:proofErr w:type="spellEnd"/>
      <w:r w:rsidR="00DD5647" w:rsidRPr="00135F01">
        <w:rPr>
          <w:rFonts w:ascii="Times New Roman" w:hAnsi="Times New Roman" w:cs="Times New Roman"/>
          <w:iCs/>
          <w:color w:val="000000" w:themeColor="text1"/>
          <w:sz w:val="28"/>
          <w:szCs w:val="28"/>
        </w:rPr>
        <w:t xml:space="preserve"> </w:t>
      </w:r>
      <w:proofErr w:type="spellStart"/>
      <w:r w:rsidR="00DD5647" w:rsidRPr="00135F01">
        <w:rPr>
          <w:rFonts w:ascii="Times New Roman" w:hAnsi="Times New Roman" w:cs="Times New Roman"/>
          <w:iCs/>
          <w:color w:val="000000" w:themeColor="text1"/>
          <w:sz w:val="28"/>
          <w:szCs w:val="28"/>
        </w:rPr>
        <w:t>cung</w:t>
      </w:r>
      <w:proofErr w:type="spellEnd"/>
      <w:r w:rsidR="00DD5647" w:rsidRPr="00DD5647">
        <w:rPr>
          <w:rFonts w:ascii="Times New Roman" w:hAnsi="Times New Roman" w:cs="Times New Roman"/>
          <w:iCs/>
          <w:color w:val="000000" w:themeColor="text1"/>
          <w:sz w:val="28"/>
          <w:szCs w:val="28"/>
        </w:rPr>
        <w:t xml:space="preserve"> </w:t>
      </w:r>
      <w:proofErr w:type="spellStart"/>
      <w:r w:rsidR="00DD5647" w:rsidRPr="00DD5647">
        <w:rPr>
          <w:rFonts w:ascii="Times New Roman" w:hAnsi="Times New Roman" w:cs="Times New Roman"/>
          <w:iCs/>
          <w:color w:val="000000" w:themeColor="text1"/>
          <w:sz w:val="28"/>
          <w:szCs w:val="28"/>
        </w:rPr>
        <w:t>cấp</w:t>
      </w:r>
      <w:proofErr w:type="spellEnd"/>
      <w:r w:rsidR="00DD5647" w:rsidRPr="00DD5647">
        <w:rPr>
          <w:rFonts w:ascii="Times New Roman" w:hAnsi="Times New Roman" w:cs="Times New Roman"/>
          <w:iCs/>
          <w:color w:val="000000" w:themeColor="text1"/>
          <w:sz w:val="28"/>
          <w:szCs w:val="28"/>
        </w:rPr>
        <w:t xml:space="preserve"> </w:t>
      </w:r>
      <w:proofErr w:type="spellStart"/>
      <w:r w:rsidR="00F16C2B">
        <w:rPr>
          <w:rFonts w:ascii="Times New Roman" w:hAnsi="Times New Roman" w:cs="Times New Roman"/>
          <w:iCs/>
          <w:color w:val="000000" w:themeColor="text1"/>
          <w:sz w:val="28"/>
          <w:szCs w:val="28"/>
        </w:rPr>
        <w:t>thông</w:t>
      </w:r>
      <w:proofErr w:type="spellEnd"/>
      <w:r w:rsidR="00F16C2B">
        <w:rPr>
          <w:rFonts w:ascii="Times New Roman" w:hAnsi="Times New Roman" w:cs="Times New Roman"/>
          <w:iCs/>
          <w:color w:val="000000" w:themeColor="text1"/>
          <w:sz w:val="28"/>
          <w:szCs w:val="28"/>
        </w:rPr>
        <w:t xml:space="preserve"> tin, </w:t>
      </w:r>
      <w:proofErr w:type="spellStart"/>
      <w:r w:rsidR="00F16C2B">
        <w:rPr>
          <w:rFonts w:ascii="Times New Roman" w:hAnsi="Times New Roman" w:cs="Times New Roman"/>
          <w:iCs/>
          <w:color w:val="000000" w:themeColor="text1"/>
          <w:sz w:val="28"/>
          <w:szCs w:val="28"/>
        </w:rPr>
        <w:t>dữ</w:t>
      </w:r>
      <w:proofErr w:type="spellEnd"/>
      <w:r w:rsidR="00F16C2B">
        <w:rPr>
          <w:rFonts w:ascii="Times New Roman" w:hAnsi="Times New Roman" w:cs="Times New Roman"/>
          <w:iCs/>
          <w:color w:val="000000" w:themeColor="text1"/>
          <w:sz w:val="28"/>
          <w:szCs w:val="28"/>
        </w:rPr>
        <w:t xml:space="preserve"> </w:t>
      </w:r>
      <w:proofErr w:type="spellStart"/>
      <w:r w:rsidR="00F16C2B">
        <w:rPr>
          <w:rFonts w:ascii="Times New Roman" w:hAnsi="Times New Roman" w:cs="Times New Roman"/>
          <w:iCs/>
          <w:color w:val="000000" w:themeColor="text1"/>
          <w:sz w:val="28"/>
          <w:szCs w:val="28"/>
        </w:rPr>
        <w:t>liệu</w:t>
      </w:r>
      <w:proofErr w:type="spellEnd"/>
      <w:r w:rsidR="00F16C2B">
        <w:rPr>
          <w:rFonts w:ascii="Times New Roman" w:hAnsi="Times New Roman" w:cs="Times New Roman"/>
          <w:iCs/>
          <w:color w:val="000000" w:themeColor="text1"/>
          <w:sz w:val="28"/>
          <w:szCs w:val="28"/>
        </w:rPr>
        <w:t xml:space="preserve"> </w:t>
      </w:r>
      <w:proofErr w:type="spellStart"/>
      <w:r w:rsidR="00DD5647" w:rsidRPr="00DD5647">
        <w:rPr>
          <w:rFonts w:ascii="Times New Roman" w:hAnsi="Times New Roman" w:cs="Times New Roman"/>
          <w:iCs/>
          <w:color w:val="000000" w:themeColor="text1"/>
          <w:sz w:val="28"/>
          <w:szCs w:val="28"/>
        </w:rPr>
        <w:t>một</w:t>
      </w:r>
      <w:proofErr w:type="spellEnd"/>
      <w:r w:rsidR="00DD5647" w:rsidRPr="00DD5647">
        <w:rPr>
          <w:rFonts w:ascii="Times New Roman" w:hAnsi="Times New Roman" w:cs="Times New Roman"/>
          <w:iCs/>
          <w:color w:val="000000" w:themeColor="text1"/>
          <w:sz w:val="28"/>
          <w:szCs w:val="28"/>
        </w:rPr>
        <w:t xml:space="preserve"> </w:t>
      </w:r>
      <w:proofErr w:type="spellStart"/>
      <w:r w:rsidR="00DD5647" w:rsidRPr="00DD5647">
        <w:rPr>
          <w:rFonts w:ascii="Times New Roman" w:hAnsi="Times New Roman" w:cs="Times New Roman"/>
          <w:iCs/>
          <w:color w:val="000000" w:themeColor="text1"/>
          <w:sz w:val="28"/>
          <w:szCs w:val="28"/>
        </w:rPr>
        <w:t>lần</w:t>
      </w:r>
      <w:proofErr w:type="spellEnd"/>
      <w:r w:rsidR="00DD5647" w:rsidRPr="00DD5647">
        <w:rPr>
          <w:rFonts w:ascii="Times New Roman" w:hAnsi="Times New Roman" w:cs="Times New Roman"/>
          <w:iCs/>
          <w:color w:val="000000" w:themeColor="text1"/>
          <w:sz w:val="28"/>
          <w:szCs w:val="28"/>
        </w:rPr>
        <w:t xml:space="preserve"> </w:t>
      </w:r>
      <w:proofErr w:type="spellStart"/>
      <w:r w:rsidR="00DD5647" w:rsidRPr="00DD5647">
        <w:rPr>
          <w:rFonts w:ascii="Times New Roman" w:hAnsi="Times New Roman" w:cs="Times New Roman"/>
          <w:iCs/>
          <w:color w:val="000000" w:themeColor="text1"/>
          <w:sz w:val="28"/>
          <w:szCs w:val="28"/>
        </w:rPr>
        <w:t>cho</w:t>
      </w:r>
      <w:proofErr w:type="spellEnd"/>
      <w:r w:rsidR="00DD5647" w:rsidRPr="00DD5647">
        <w:rPr>
          <w:rFonts w:ascii="Times New Roman" w:hAnsi="Times New Roman" w:cs="Times New Roman"/>
          <w:iCs/>
          <w:color w:val="000000" w:themeColor="text1"/>
          <w:sz w:val="28"/>
          <w:szCs w:val="28"/>
        </w:rPr>
        <w:t xml:space="preserve"> </w:t>
      </w:r>
      <w:proofErr w:type="spellStart"/>
      <w:r w:rsidR="00DD5647" w:rsidRPr="00DD5647">
        <w:rPr>
          <w:rFonts w:ascii="Times New Roman" w:hAnsi="Times New Roman" w:cs="Times New Roman"/>
          <w:iCs/>
          <w:color w:val="000000" w:themeColor="text1"/>
          <w:sz w:val="28"/>
          <w:szCs w:val="28"/>
        </w:rPr>
        <w:t>cơ</w:t>
      </w:r>
      <w:proofErr w:type="spellEnd"/>
      <w:r w:rsidR="00DD5647" w:rsidRPr="00DD5647">
        <w:rPr>
          <w:rFonts w:ascii="Times New Roman" w:hAnsi="Times New Roman" w:cs="Times New Roman"/>
          <w:iCs/>
          <w:color w:val="000000" w:themeColor="text1"/>
          <w:sz w:val="28"/>
          <w:szCs w:val="28"/>
        </w:rPr>
        <w:t xml:space="preserve"> </w:t>
      </w:r>
      <w:proofErr w:type="spellStart"/>
      <w:r w:rsidR="00DD5647" w:rsidRPr="00DD5647">
        <w:rPr>
          <w:rFonts w:ascii="Times New Roman" w:hAnsi="Times New Roman" w:cs="Times New Roman"/>
          <w:iCs/>
          <w:color w:val="000000" w:themeColor="text1"/>
          <w:sz w:val="28"/>
          <w:szCs w:val="28"/>
        </w:rPr>
        <w:t>quan</w:t>
      </w:r>
      <w:proofErr w:type="spellEnd"/>
      <w:r w:rsidR="00DD5647" w:rsidRPr="00DD5647">
        <w:rPr>
          <w:rFonts w:ascii="Times New Roman" w:hAnsi="Times New Roman" w:cs="Times New Roman"/>
          <w:iCs/>
          <w:color w:val="000000" w:themeColor="text1"/>
          <w:sz w:val="28"/>
          <w:szCs w:val="28"/>
        </w:rPr>
        <w:t xml:space="preserve"> </w:t>
      </w:r>
      <w:proofErr w:type="spellStart"/>
      <w:r w:rsidR="00DD5647" w:rsidRPr="00DD5647">
        <w:rPr>
          <w:rFonts w:ascii="Times New Roman" w:hAnsi="Times New Roman" w:cs="Times New Roman"/>
          <w:iCs/>
          <w:color w:val="000000" w:themeColor="text1"/>
          <w:sz w:val="28"/>
          <w:szCs w:val="28"/>
        </w:rPr>
        <w:t>nhà</w:t>
      </w:r>
      <w:proofErr w:type="spellEnd"/>
      <w:r w:rsidR="00DD5647" w:rsidRPr="00DD5647">
        <w:rPr>
          <w:rFonts w:ascii="Times New Roman" w:hAnsi="Times New Roman" w:cs="Times New Roman"/>
          <w:iCs/>
          <w:color w:val="000000" w:themeColor="text1"/>
          <w:sz w:val="28"/>
          <w:szCs w:val="28"/>
        </w:rPr>
        <w:t xml:space="preserve"> </w:t>
      </w:r>
      <w:proofErr w:type="spellStart"/>
      <w:r w:rsidR="00DD5647" w:rsidRPr="00DD5647">
        <w:rPr>
          <w:rFonts w:ascii="Times New Roman" w:hAnsi="Times New Roman" w:cs="Times New Roman"/>
          <w:iCs/>
          <w:color w:val="000000" w:themeColor="text1"/>
          <w:sz w:val="28"/>
          <w:szCs w:val="28"/>
        </w:rPr>
        <w:t>nước</w:t>
      </w:r>
      <w:proofErr w:type="spellEnd"/>
      <w:r w:rsidR="00DD5647" w:rsidRPr="00DD5647">
        <w:rPr>
          <w:rFonts w:ascii="Times New Roman" w:hAnsi="Times New Roman" w:cs="Times New Roman"/>
          <w:iCs/>
          <w:color w:val="000000" w:themeColor="text1"/>
          <w:sz w:val="28"/>
          <w:szCs w:val="28"/>
        </w:rPr>
        <w:t xml:space="preserve"> </w:t>
      </w:r>
      <w:proofErr w:type="spellStart"/>
      <w:r w:rsidR="00DD5647" w:rsidRPr="00DD5647">
        <w:rPr>
          <w:rFonts w:ascii="Times New Roman" w:hAnsi="Times New Roman" w:cs="Times New Roman"/>
          <w:iCs/>
          <w:color w:val="000000" w:themeColor="text1"/>
          <w:sz w:val="28"/>
          <w:szCs w:val="28"/>
        </w:rPr>
        <w:t>khi</w:t>
      </w:r>
      <w:proofErr w:type="spellEnd"/>
      <w:r w:rsidR="00DD5647" w:rsidRPr="00DD5647">
        <w:rPr>
          <w:rFonts w:ascii="Times New Roman" w:hAnsi="Times New Roman" w:cs="Times New Roman"/>
          <w:iCs/>
          <w:color w:val="000000" w:themeColor="text1"/>
          <w:sz w:val="28"/>
          <w:szCs w:val="28"/>
        </w:rPr>
        <w:t xml:space="preserve"> </w:t>
      </w:r>
      <w:proofErr w:type="spellStart"/>
      <w:r w:rsidR="00DD5647" w:rsidRPr="00DD5647">
        <w:rPr>
          <w:rFonts w:ascii="Times New Roman" w:hAnsi="Times New Roman" w:cs="Times New Roman"/>
          <w:iCs/>
          <w:color w:val="000000" w:themeColor="text1"/>
          <w:sz w:val="28"/>
          <w:szCs w:val="28"/>
        </w:rPr>
        <w:t>thực</w:t>
      </w:r>
      <w:proofErr w:type="spellEnd"/>
      <w:r w:rsidR="00DD5647" w:rsidRPr="00DD5647">
        <w:rPr>
          <w:rFonts w:ascii="Times New Roman" w:hAnsi="Times New Roman" w:cs="Times New Roman"/>
          <w:iCs/>
          <w:color w:val="000000" w:themeColor="text1"/>
          <w:sz w:val="28"/>
          <w:szCs w:val="28"/>
        </w:rPr>
        <w:t xml:space="preserve"> </w:t>
      </w:r>
      <w:proofErr w:type="spellStart"/>
      <w:r w:rsidR="00DD5647" w:rsidRPr="00DD5647">
        <w:rPr>
          <w:rFonts w:ascii="Times New Roman" w:hAnsi="Times New Roman" w:cs="Times New Roman"/>
          <w:iCs/>
          <w:color w:val="000000" w:themeColor="text1"/>
          <w:sz w:val="28"/>
          <w:szCs w:val="28"/>
        </w:rPr>
        <w:t>hiện</w:t>
      </w:r>
      <w:proofErr w:type="spellEnd"/>
      <w:r w:rsidR="00DD5647" w:rsidRPr="00DD5647">
        <w:rPr>
          <w:rFonts w:ascii="Times New Roman" w:hAnsi="Times New Roman" w:cs="Times New Roman"/>
          <w:iCs/>
          <w:color w:val="000000" w:themeColor="text1"/>
          <w:sz w:val="28"/>
          <w:szCs w:val="28"/>
        </w:rPr>
        <w:t xml:space="preserve"> </w:t>
      </w:r>
      <w:proofErr w:type="spellStart"/>
      <w:r w:rsidR="00DD5647" w:rsidRPr="00DD5647">
        <w:rPr>
          <w:rFonts w:ascii="Times New Roman" w:hAnsi="Times New Roman" w:cs="Times New Roman"/>
          <w:iCs/>
          <w:color w:val="000000" w:themeColor="text1"/>
          <w:sz w:val="28"/>
          <w:szCs w:val="28"/>
        </w:rPr>
        <w:t>dịch</w:t>
      </w:r>
      <w:proofErr w:type="spellEnd"/>
      <w:r w:rsidR="00DD5647" w:rsidRPr="00DD5647">
        <w:rPr>
          <w:rFonts w:ascii="Times New Roman" w:hAnsi="Times New Roman" w:cs="Times New Roman"/>
          <w:iCs/>
          <w:color w:val="000000" w:themeColor="text1"/>
          <w:sz w:val="28"/>
          <w:szCs w:val="28"/>
        </w:rPr>
        <w:t xml:space="preserve"> </w:t>
      </w:r>
      <w:proofErr w:type="spellStart"/>
      <w:r w:rsidR="00DD5647" w:rsidRPr="00DD5647">
        <w:rPr>
          <w:rFonts w:ascii="Times New Roman" w:hAnsi="Times New Roman" w:cs="Times New Roman"/>
          <w:iCs/>
          <w:color w:val="000000" w:themeColor="text1"/>
          <w:sz w:val="28"/>
          <w:szCs w:val="28"/>
        </w:rPr>
        <w:t>vụ</w:t>
      </w:r>
      <w:proofErr w:type="spellEnd"/>
      <w:r w:rsidR="00DD5647" w:rsidRPr="00DD5647">
        <w:rPr>
          <w:rFonts w:ascii="Times New Roman" w:hAnsi="Times New Roman" w:cs="Times New Roman"/>
          <w:iCs/>
          <w:color w:val="000000" w:themeColor="text1"/>
          <w:sz w:val="28"/>
          <w:szCs w:val="28"/>
        </w:rPr>
        <w:t xml:space="preserve"> </w:t>
      </w:r>
      <w:proofErr w:type="spellStart"/>
      <w:r w:rsidR="00DD5647">
        <w:rPr>
          <w:rFonts w:ascii="Times New Roman" w:hAnsi="Times New Roman" w:cs="Times New Roman"/>
          <w:iCs/>
          <w:color w:val="000000" w:themeColor="text1"/>
          <w:sz w:val="28"/>
          <w:szCs w:val="28"/>
        </w:rPr>
        <w:t>công</w:t>
      </w:r>
      <w:proofErr w:type="spellEnd"/>
      <w:r w:rsidR="00DD5647">
        <w:rPr>
          <w:rFonts w:ascii="Times New Roman" w:hAnsi="Times New Roman" w:cs="Times New Roman"/>
          <w:iCs/>
          <w:color w:val="000000" w:themeColor="text1"/>
          <w:sz w:val="28"/>
          <w:szCs w:val="28"/>
        </w:rPr>
        <w:t xml:space="preserve"> </w:t>
      </w:r>
      <w:proofErr w:type="spellStart"/>
      <w:r w:rsidR="00DD5647">
        <w:rPr>
          <w:rFonts w:ascii="Times New Roman" w:hAnsi="Times New Roman" w:cs="Times New Roman"/>
          <w:iCs/>
          <w:color w:val="000000" w:themeColor="text1"/>
          <w:sz w:val="28"/>
          <w:szCs w:val="28"/>
        </w:rPr>
        <w:t>trực</w:t>
      </w:r>
      <w:proofErr w:type="spellEnd"/>
      <w:r w:rsidR="00DD5647">
        <w:rPr>
          <w:rFonts w:ascii="Times New Roman" w:hAnsi="Times New Roman" w:cs="Times New Roman"/>
          <w:iCs/>
          <w:color w:val="000000" w:themeColor="text1"/>
          <w:sz w:val="28"/>
          <w:szCs w:val="28"/>
        </w:rPr>
        <w:t xml:space="preserve"> </w:t>
      </w:r>
      <w:proofErr w:type="spellStart"/>
      <w:r w:rsidR="00DD5647">
        <w:rPr>
          <w:rFonts w:ascii="Times New Roman" w:hAnsi="Times New Roman" w:cs="Times New Roman"/>
          <w:iCs/>
          <w:color w:val="000000" w:themeColor="text1"/>
          <w:sz w:val="28"/>
          <w:szCs w:val="28"/>
        </w:rPr>
        <w:t>tuyến</w:t>
      </w:r>
      <w:proofErr w:type="spellEnd"/>
      <w:r w:rsidR="00DD5647">
        <w:rPr>
          <w:rFonts w:ascii="Times New Roman" w:hAnsi="Times New Roman" w:cs="Times New Roman"/>
          <w:iCs/>
          <w:color w:val="000000" w:themeColor="text1"/>
          <w:sz w:val="28"/>
          <w:szCs w:val="28"/>
        </w:rPr>
        <w:t>.</w:t>
      </w:r>
    </w:p>
    <w:p w14:paraId="7B1F2045" w14:textId="04F45C3C" w:rsidR="00181FD5" w:rsidRPr="00181FD5" w:rsidRDefault="00181FD5"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lang w:val="vi-VN"/>
        </w:rPr>
        <w:t xml:space="preserve">Việc kết nối, </w:t>
      </w:r>
      <w:proofErr w:type="spellStart"/>
      <w:r>
        <w:rPr>
          <w:rFonts w:ascii="Times New Roman" w:hAnsi="Times New Roman" w:cs="Times New Roman"/>
          <w:color w:val="000000" w:themeColor="text1"/>
          <w:sz w:val="28"/>
          <w:szCs w:val="28"/>
        </w:rPr>
        <w:t>khai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thông</w:t>
      </w:r>
      <w:proofErr w:type="spellEnd"/>
      <w:r>
        <w:rPr>
          <w:rFonts w:ascii="Times New Roman" w:hAnsi="Times New Roman" w:cs="Times New Roman"/>
          <w:color w:val="000000" w:themeColor="text1"/>
          <w:sz w:val="28"/>
          <w:szCs w:val="28"/>
        </w:rPr>
        <w:t xml:space="preserve"> tin,</w:t>
      </w:r>
      <w:r w:rsidRPr="009311D3">
        <w:rPr>
          <w:rFonts w:ascii="Times New Roman" w:hAnsi="Times New Roman" w:cs="Times New Roman"/>
          <w:color w:val="000000" w:themeColor="text1"/>
          <w:sz w:val="28"/>
          <w:szCs w:val="28"/>
          <w:lang w:val="vi-VN"/>
        </w:rPr>
        <w:t xml:space="preserve"> dữ liệu phải </w:t>
      </w:r>
      <w:proofErr w:type="spellStart"/>
      <w:r w:rsidR="00AA4023">
        <w:rPr>
          <w:rFonts w:ascii="Times New Roman" w:hAnsi="Times New Roman" w:cs="Times New Roman"/>
          <w:color w:val="000000" w:themeColor="text1"/>
          <w:sz w:val="28"/>
          <w:szCs w:val="28"/>
        </w:rPr>
        <w:t>thực</w:t>
      </w:r>
      <w:proofErr w:type="spellEnd"/>
      <w:r w:rsidR="00AA4023">
        <w:rPr>
          <w:rFonts w:ascii="Times New Roman" w:hAnsi="Times New Roman" w:cs="Times New Roman"/>
          <w:color w:val="000000" w:themeColor="text1"/>
          <w:sz w:val="28"/>
          <w:szCs w:val="28"/>
        </w:rPr>
        <w:t xml:space="preserve"> </w:t>
      </w:r>
      <w:proofErr w:type="spellStart"/>
      <w:r w:rsidR="00AA4023">
        <w:rPr>
          <w:rFonts w:ascii="Times New Roman" w:hAnsi="Times New Roman" w:cs="Times New Roman"/>
          <w:color w:val="000000" w:themeColor="text1"/>
          <w:sz w:val="28"/>
          <w:szCs w:val="28"/>
        </w:rPr>
        <w:t>hiện</w:t>
      </w:r>
      <w:proofErr w:type="spellEnd"/>
      <w:r w:rsidR="00AA4023">
        <w:rPr>
          <w:rFonts w:ascii="Times New Roman" w:hAnsi="Times New Roman" w:cs="Times New Roman"/>
          <w:color w:val="000000" w:themeColor="text1"/>
          <w:sz w:val="28"/>
          <w:szCs w:val="28"/>
        </w:rPr>
        <w:t xml:space="preserve"> </w:t>
      </w:r>
      <w:proofErr w:type="spellStart"/>
      <w:r w:rsidR="00AA4023">
        <w:rPr>
          <w:rFonts w:ascii="Times New Roman" w:hAnsi="Times New Roman" w:cs="Times New Roman"/>
          <w:color w:val="000000" w:themeColor="text1"/>
          <w:sz w:val="28"/>
          <w:szCs w:val="28"/>
        </w:rPr>
        <w:t>theo</w:t>
      </w:r>
      <w:proofErr w:type="spellEnd"/>
      <w:r w:rsidR="00AA4023">
        <w:rPr>
          <w:rFonts w:ascii="Times New Roman" w:hAnsi="Times New Roman" w:cs="Times New Roman"/>
          <w:color w:val="000000" w:themeColor="text1"/>
          <w:sz w:val="28"/>
          <w:szCs w:val="28"/>
        </w:rPr>
        <w:t xml:space="preserve"> </w:t>
      </w:r>
      <w:proofErr w:type="spellStart"/>
      <w:r w:rsidR="00AA4023">
        <w:rPr>
          <w:rFonts w:ascii="Times New Roman" w:hAnsi="Times New Roman" w:cs="Times New Roman"/>
          <w:color w:val="000000" w:themeColor="text1"/>
          <w:sz w:val="28"/>
          <w:szCs w:val="28"/>
        </w:rPr>
        <w:t>quy</w:t>
      </w:r>
      <w:proofErr w:type="spellEnd"/>
      <w:r w:rsidR="00AA4023">
        <w:rPr>
          <w:rFonts w:ascii="Times New Roman" w:hAnsi="Times New Roman" w:cs="Times New Roman"/>
          <w:color w:val="000000" w:themeColor="text1"/>
          <w:sz w:val="28"/>
          <w:szCs w:val="28"/>
        </w:rPr>
        <w:t xml:space="preserve"> </w:t>
      </w:r>
      <w:proofErr w:type="spellStart"/>
      <w:r w:rsidR="00AA4023">
        <w:rPr>
          <w:rFonts w:ascii="Times New Roman" w:hAnsi="Times New Roman" w:cs="Times New Roman"/>
          <w:color w:val="000000" w:themeColor="text1"/>
          <w:sz w:val="28"/>
          <w:szCs w:val="28"/>
        </w:rPr>
        <w:t>định</w:t>
      </w:r>
      <w:proofErr w:type="spellEnd"/>
      <w:r w:rsidR="00AA4023">
        <w:rPr>
          <w:rFonts w:ascii="Times New Roman" w:hAnsi="Times New Roman" w:cs="Times New Roman"/>
          <w:color w:val="000000" w:themeColor="text1"/>
          <w:sz w:val="28"/>
          <w:szCs w:val="28"/>
        </w:rPr>
        <w:t xml:space="preserve"> </w:t>
      </w:r>
      <w:proofErr w:type="spellStart"/>
      <w:r w:rsidR="00AA4023">
        <w:rPr>
          <w:rFonts w:ascii="Times New Roman" w:hAnsi="Times New Roman" w:cs="Times New Roman"/>
          <w:color w:val="000000" w:themeColor="text1"/>
          <w:sz w:val="28"/>
          <w:szCs w:val="28"/>
        </w:rPr>
        <w:t>của</w:t>
      </w:r>
      <w:proofErr w:type="spellEnd"/>
      <w:r w:rsidR="00AA4023">
        <w:rPr>
          <w:rFonts w:ascii="Times New Roman" w:hAnsi="Times New Roman" w:cs="Times New Roman"/>
          <w:color w:val="000000" w:themeColor="text1"/>
          <w:sz w:val="28"/>
          <w:szCs w:val="28"/>
        </w:rPr>
        <w:t xml:space="preserve"> </w:t>
      </w:r>
      <w:proofErr w:type="spellStart"/>
      <w:r w:rsidR="00AA4023">
        <w:rPr>
          <w:rFonts w:ascii="Times New Roman" w:hAnsi="Times New Roman" w:cs="Times New Roman"/>
          <w:color w:val="000000" w:themeColor="text1"/>
          <w:sz w:val="28"/>
          <w:szCs w:val="28"/>
        </w:rPr>
        <w:t>pháp</w:t>
      </w:r>
      <w:proofErr w:type="spellEnd"/>
      <w:r w:rsidR="00AA4023">
        <w:rPr>
          <w:rFonts w:ascii="Times New Roman" w:hAnsi="Times New Roman" w:cs="Times New Roman"/>
          <w:color w:val="000000" w:themeColor="text1"/>
          <w:sz w:val="28"/>
          <w:szCs w:val="28"/>
        </w:rPr>
        <w:t xml:space="preserve"> </w:t>
      </w:r>
      <w:proofErr w:type="spellStart"/>
      <w:r w:rsidR="00AA4023">
        <w:rPr>
          <w:rFonts w:ascii="Times New Roman" w:hAnsi="Times New Roman" w:cs="Times New Roman"/>
          <w:color w:val="000000" w:themeColor="text1"/>
          <w:sz w:val="28"/>
          <w:szCs w:val="28"/>
        </w:rPr>
        <w:t>luật</w:t>
      </w:r>
      <w:proofErr w:type="spellEnd"/>
      <w:r>
        <w:rPr>
          <w:rFonts w:ascii="Times New Roman" w:hAnsi="Times New Roman" w:cs="Times New Roman"/>
          <w:color w:val="000000" w:themeColor="text1"/>
          <w:sz w:val="28"/>
          <w:szCs w:val="28"/>
        </w:rPr>
        <w:t xml:space="preserve"> </w:t>
      </w:r>
      <w:proofErr w:type="spellStart"/>
      <w:r w:rsidR="000B1C63">
        <w:rPr>
          <w:rFonts w:ascii="Times New Roman" w:hAnsi="Times New Roman" w:cs="Times New Roman"/>
          <w:color w:val="000000" w:themeColor="text1"/>
          <w:sz w:val="28"/>
          <w:szCs w:val="28"/>
        </w:rPr>
        <w:t>về</w:t>
      </w:r>
      <w:proofErr w:type="spellEnd"/>
      <w:r w:rsidR="000B1C63">
        <w:rPr>
          <w:rFonts w:ascii="Times New Roman" w:hAnsi="Times New Roman" w:cs="Times New Roman"/>
          <w:color w:val="000000" w:themeColor="text1"/>
          <w:sz w:val="28"/>
          <w:szCs w:val="28"/>
        </w:rPr>
        <w:t xml:space="preserve"> </w:t>
      </w:r>
      <w:proofErr w:type="spellStart"/>
      <w:r w:rsidR="000B1C63">
        <w:rPr>
          <w:rFonts w:ascii="Times New Roman" w:hAnsi="Times New Roman" w:cs="Times New Roman"/>
          <w:color w:val="000000" w:themeColor="text1"/>
          <w:sz w:val="28"/>
          <w:szCs w:val="28"/>
        </w:rPr>
        <w:t>kết</w:t>
      </w:r>
      <w:proofErr w:type="spellEnd"/>
      <w:r w:rsidR="000B1C63">
        <w:rPr>
          <w:rFonts w:ascii="Times New Roman" w:hAnsi="Times New Roman" w:cs="Times New Roman"/>
          <w:color w:val="000000" w:themeColor="text1"/>
          <w:sz w:val="28"/>
          <w:szCs w:val="28"/>
        </w:rPr>
        <w:t xml:space="preserve"> </w:t>
      </w:r>
      <w:proofErr w:type="spellStart"/>
      <w:r w:rsidR="000B1C63">
        <w:rPr>
          <w:rFonts w:ascii="Times New Roman" w:hAnsi="Times New Roman" w:cs="Times New Roman"/>
          <w:color w:val="000000" w:themeColor="text1"/>
          <w:sz w:val="28"/>
          <w:szCs w:val="28"/>
        </w:rPr>
        <w:t>nối</w:t>
      </w:r>
      <w:proofErr w:type="spellEnd"/>
      <w:r w:rsidR="000B1C63">
        <w:rPr>
          <w:rFonts w:ascii="Times New Roman" w:hAnsi="Times New Roman" w:cs="Times New Roman"/>
          <w:color w:val="000000" w:themeColor="text1"/>
          <w:sz w:val="28"/>
          <w:szCs w:val="28"/>
        </w:rPr>
        <w:t xml:space="preserve">, chia </w:t>
      </w:r>
      <w:proofErr w:type="spellStart"/>
      <w:r w:rsidR="000B1C63">
        <w:rPr>
          <w:rFonts w:ascii="Times New Roman" w:hAnsi="Times New Roman" w:cs="Times New Roman"/>
          <w:color w:val="000000" w:themeColor="text1"/>
          <w:sz w:val="28"/>
          <w:szCs w:val="28"/>
        </w:rPr>
        <w:t>sẻ</w:t>
      </w:r>
      <w:proofErr w:type="spellEnd"/>
      <w:r w:rsidR="000B1C63">
        <w:rPr>
          <w:rFonts w:ascii="Times New Roman" w:hAnsi="Times New Roman" w:cs="Times New Roman"/>
          <w:color w:val="000000" w:themeColor="text1"/>
          <w:sz w:val="28"/>
          <w:szCs w:val="28"/>
        </w:rPr>
        <w:t xml:space="preserve"> </w:t>
      </w:r>
      <w:proofErr w:type="spellStart"/>
      <w:r w:rsidR="000B1C63">
        <w:rPr>
          <w:rFonts w:ascii="Times New Roman" w:hAnsi="Times New Roman" w:cs="Times New Roman"/>
          <w:color w:val="000000" w:themeColor="text1"/>
          <w:sz w:val="28"/>
          <w:szCs w:val="28"/>
        </w:rPr>
        <w:t>dữ</w:t>
      </w:r>
      <w:proofErr w:type="spellEnd"/>
      <w:r w:rsidR="000B1C63">
        <w:rPr>
          <w:rFonts w:ascii="Times New Roman" w:hAnsi="Times New Roman" w:cs="Times New Roman"/>
          <w:color w:val="000000" w:themeColor="text1"/>
          <w:sz w:val="28"/>
          <w:szCs w:val="28"/>
        </w:rPr>
        <w:t xml:space="preserve"> </w:t>
      </w:r>
      <w:proofErr w:type="spellStart"/>
      <w:r w:rsidR="000B1C63">
        <w:rPr>
          <w:rFonts w:ascii="Times New Roman" w:hAnsi="Times New Roman" w:cs="Times New Roman"/>
          <w:color w:val="000000" w:themeColor="text1"/>
          <w:sz w:val="28"/>
          <w:szCs w:val="28"/>
        </w:rPr>
        <w:t>liệu</w:t>
      </w:r>
      <w:proofErr w:type="spellEnd"/>
      <w:r>
        <w:rPr>
          <w:rFonts w:ascii="Times New Roman" w:hAnsi="Times New Roman" w:cs="Times New Roman"/>
          <w:color w:val="000000" w:themeColor="text1"/>
          <w:sz w:val="28"/>
          <w:szCs w:val="28"/>
        </w:rPr>
        <w:t>.</w:t>
      </w:r>
    </w:p>
    <w:p w14:paraId="0A5EB5A5" w14:textId="60F9E1C9" w:rsidR="00B87F50" w:rsidRPr="00297138" w:rsidRDefault="00FB786B"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76731">
        <w:rPr>
          <w:rFonts w:ascii="Times New Roman" w:hAnsi="Times New Roman" w:cs="Times New Roman"/>
          <w:color w:val="000000" w:themeColor="text1"/>
          <w:sz w:val="28"/>
          <w:szCs w:val="28"/>
        </w:rPr>
        <w:t xml:space="preserve">. </w:t>
      </w:r>
      <w:proofErr w:type="spellStart"/>
      <w:r w:rsidR="00C57C29">
        <w:rPr>
          <w:rFonts w:ascii="Times New Roman" w:hAnsi="Times New Roman" w:cs="Times New Roman"/>
          <w:color w:val="000000" w:themeColor="text1"/>
          <w:sz w:val="28"/>
          <w:szCs w:val="28"/>
        </w:rPr>
        <w:t>Bộ</w:t>
      </w:r>
      <w:proofErr w:type="spellEnd"/>
      <w:r w:rsidR="00C57C29">
        <w:rPr>
          <w:rFonts w:ascii="Times New Roman" w:hAnsi="Times New Roman" w:cs="Times New Roman"/>
          <w:color w:val="000000" w:themeColor="text1"/>
          <w:sz w:val="28"/>
          <w:szCs w:val="28"/>
        </w:rPr>
        <w:t xml:space="preserve"> </w:t>
      </w:r>
      <w:proofErr w:type="spellStart"/>
      <w:r w:rsidR="00C57C29">
        <w:rPr>
          <w:rFonts w:ascii="Times New Roman" w:hAnsi="Times New Roman" w:cs="Times New Roman"/>
          <w:color w:val="000000" w:themeColor="text1"/>
          <w:sz w:val="28"/>
          <w:szCs w:val="28"/>
        </w:rPr>
        <w:t>Thông</w:t>
      </w:r>
      <w:proofErr w:type="spellEnd"/>
      <w:r w:rsidR="00C57C29">
        <w:rPr>
          <w:rFonts w:ascii="Times New Roman" w:hAnsi="Times New Roman" w:cs="Times New Roman"/>
          <w:color w:val="000000" w:themeColor="text1"/>
          <w:sz w:val="28"/>
          <w:szCs w:val="28"/>
        </w:rPr>
        <w:t xml:space="preserve"> tin </w:t>
      </w:r>
      <w:proofErr w:type="spellStart"/>
      <w:r w:rsidR="00C57C29">
        <w:rPr>
          <w:rFonts w:ascii="Times New Roman" w:hAnsi="Times New Roman" w:cs="Times New Roman"/>
          <w:color w:val="000000" w:themeColor="text1"/>
          <w:sz w:val="28"/>
          <w:szCs w:val="28"/>
        </w:rPr>
        <w:t>và</w:t>
      </w:r>
      <w:proofErr w:type="spellEnd"/>
      <w:r w:rsidR="00C57C29">
        <w:rPr>
          <w:rFonts w:ascii="Times New Roman" w:hAnsi="Times New Roman" w:cs="Times New Roman"/>
          <w:color w:val="000000" w:themeColor="text1"/>
          <w:sz w:val="28"/>
          <w:szCs w:val="28"/>
        </w:rPr>
        <w:t xml:space="preserve"> </w:t>
      </w:r>
      <w:proofErr w:type="spellStart"/>
      <w:r w:rsidR="00C57C29">
        <w:rPr>
          <w:rFonts w:ascii="Times New Roman" w:hAnsi="Times New Roman" w:cs="Times New Roman"/>
          <w:color w:val="000000" w:themeColor="text1"/>
          <w:sz w:val="28"/>
          <w:szCs w:val="28"/>
        </w:rPr>
        <w:t>Truyền</w:t>
      </w:r>
      <w:proofErr w:type="spellEnd"/>
      <w:r w:rsidR="00C57C29">
        <w:rPr>
          <w:rFonts w:ascii="Times New Roman" w:hAnsi="Times New Roman" w:cs="Times New Roman"/>
          <w:color w:val="000000" w:themeColor="text1"/>
          <w:sz w:val="28"/>
          <w:szCs w:val="28"/>
        </w:rPr>
        <w:t xml:space="preserve"> </w:t>
      </w:r>
      <w:proofErr w:type="spellStart"/>
      <w:r w:rsidR="00C57C29">
        <w:rPr>
          <w:rFonts w:ascii="Times New Roman" w:hAnsi="Times New Roman" w:cs="Times New Roman"/>
          <w:color w:val="000000" w:themeColor="text1"/>
          <w:sz w:val="28"/>
          <w:szCs w:val="28"/>
        </w:rPr>
        <w:t>thông</w:t>
      </w:r>
      <w:proofErr w:type="spellEnd"/>
      <w:r w:rsidR="00C57C29">
        <w:rPr>
          <w:rFonts w:ascii="Times New Roman" w:hAnsi="Times New Roman" w:cs="Times New Roman"/>
          <w:color w:val="000000" w:themeColor="text1"/>
          <w:sz w:val="28"/>
          <w:szCs w:val="28"/>
        </w:rPr>
        <w:t xml:space="preserve"> </w:t>
      </w:r>
      <w:proofErr w:type="spellStart"/>
      <w:r w:rsidR="007E6831">
        <w:rPr>
          <w:rFonts w:ascii="Times New Roman" w:hAnsi="Times New Roman" w:cs="Times New Roman"/>
          <w:color w:val="000000" w:themeColor="text1"/>
          <w:sz w:val="28"/>
          <w:szCs w:val="28"/>
        </w:rPr>
        <w:t>có</w:t>
      </w:r>
      <w:proofErr w:type="spellEnd"/>
      <w:r w:rsidR="007E6831">
        <w:rPr>
          <w:rFonts w:ascii="Times New Roman" w:hAnsi="Times New Roman" w:cs="Times New Roman"/>
          <w:color w:val="000000" w:themeColor="text1"/>
          <w:sz w:val="28"/>
          <w:szCs w:val="28"/>
        </w:rPr>
        <w:t xml:space="preserve"> </w:t>
      </w:r>
      <w:proofErr w:type="spellStart"/>
      <w:r w:rsidR="007E6831">
        <w:rPr>
          <w:rFonts w:ascii="Times New Roman" w:hAnsi="Times New Roman" w:cs="Times New Roman"/>
          <w:color w:val="000000" w:themeColor="text1"/>
          <w:sz w:val="28"/>
          <w:szCs w:val="28"/>
        </w:rPr>
        <w:t>trách</w:t>
      </w:r>
      <w:proofErr w:type="spellEnd"/>
      <w:r w:rsidR="007E6831">
        <w:rPr>
          <w:rFonts w:ascii="Times New Roman" w:hAnsi="Times New Roman" w:cs="Times New Roman"/>
          <w:color w:val="000000" w:themeColor="text1"/>
          <w:sz w:val="28"/>
          <w:szCs w:val="28"/>
        </w:rPr>
        <w:t xml:space="preserve"> </w:t>
      </w:r>
      <w:proofErr w:type="spellStart"/>
      <w:r w:rsidR="007E6831">
        <w:rPr>
          <w:rFonts w:ascii="Times New Roman" w:hAnsi="Times New Roman" w:cs="Times New Roman"/>
          <w:color w:val="000000" w:themeColor="text1"/>
          <w:sz w:val="28"/>
          <w:szCs w:val="28"/>
        </w:rPr>
        <w:t>nhiệm</w:t>
      </w:r>
      <w:proofErr w:type="spellEnd"/>
      <w:r w:rsidR="007E6831">
        <w:rPr>
          <w:rFonts w:ascii="Times New Roman" w:hAnsi="Times New Roman" w:cs="Times New Roman"/>
          <w:color w:val="000000" w:themeColor="text1"/>
          <w:sz w:val="28"/>
          <w:szCs w:val="28"/>
        </w:rPr>
        <w:t xml:space="preserve"> </w:t>
      </w:r>
      <w:r w:rsidR="00C57C29" w:rsidRPr="004E746B">
        <w:rPr>
          <w:rFonts w:ascii="Times New Roman" w:hAnsi="Times New Roman" w:cs="Times New Roman"/>
          <w:iCs/>
          <w:color w:val="000000" w:themeColor="text1"/>
          <w:sz w:val="28"/>
          <w:szCs w:val="28"/>
        </w:rPr>
        <w:t xml:space="preserve">ban </w:t>
      </w:r>
      <w:proofErr w:type="spellStart"/>
      <w:r w:rsidR="00C57C29" w:rsidRPr="004E746B">
        <w:rPr>
          <w:rFonts w:ascii="Times New Roman" w:hAnsi="Times New Roman" w:cs="Times New Roman"/>
          <w:iCs/>
          <w:color w:val="000000" w:themeColor="text1"/>
          <w:sz w:val="28"/>
          <w:szCs w:val="28"/>
        </w:rPr>
        <w:t>hành</w:t>
      </w:r>
      <w:proofErr w:type="spellEnd"/>
      <w:r w:rsidR="00C57C29" w:rsidRPr="004E746B">
        <w:rPr>
          <w:rFonts w:ascii="Times New Roman" w:hAnsi="Times New Roman" w:cs="Times New Roman"/>
          <w:iCs/>
          <w:color w:val="000000" w:themeColor="text1"/>
          <w:sz w:val="28"/>
          <w:szCs w:val="28"/>
        </w:rPr>
        <w:t xml:space="preserve"> </w:t>
      </w:r>
      <w:proofErr w:type="spellStart"/>
      <w:r w:rsidR="00C57C29" w:rsidRPr="004E746B">
        <w:rPr>
          <w:rFonts w:ascii="Times New Roman" w:hAnsi="Times New Roman" w:cs="Times New Roman"/>
          <w:iCs/>
          <w:color w:val="000000" w:themeColor="text1"/>
          <w:sz w:val="28"/>
          <w:szCs w:val="28"/>
        </w:rPr>
        <w:t>hướng</w:t>
      </w:r>
      <w:proofErr w:type="spellEnd"/>
      <w:r w:rsidR="00C57C29" w:rsidRPr="004E746B">
        <w:rPr>
          <w:rFonts w:ascii="Times New Roman" w:hAnsi="Times New Roman" w:cs="Times New Roman"/>
          <w:iCs/>
          <w:color w:val="000000" w:themeColor="text1"/>
          <w:sz w:val="28"/>
          <w:szCs w:val="28"/>
        </w:rPr>
        <w:t xml:space="preserve"> </w:t>
      </w:r>
      <w:proofErr w:type="spellStart"/>
      <w:r w:rsidR="00C57C29" w:rsidRPr="004E746B">
        <w:rPr>
          <w:rFonts w:ascii="Times New Roman" w:hAnsi="Times New Roman" w:cs="Times New Roman"/>
          <w:iCs/>
          <w:color w:val="000000" w:themeColor="text1"/>
          <w:sz w:val="28"/>
          <w:szCs w:val="28"/>
        </w:rPr>
        <w:t>dẫn</w:t>
      </w:r>
      <w:proofErr w:type="spellEnd"/>
      <w:r w:rsidR="00C57C29" w:rsidRPr="004E746B">
        <w:rPr>
          <w:rFonts w:ascii="Times New Roman" w:hAnsi="Times New Roman" w:cs="Times New Roman"/>
          <w:iCs/>
          <w:color w:val="000000" w:themeColor="text1"/>
          <w:sz w:val="28"/>
          <w:szCs w:val="28"/>
        </w:rPr>
        <w:t xml:space="preserve"> </w:t>
      </w:r>
      <w:proofErr w:type="spellStart"/>
      <w:r w:rsidR="00C57C29" w:rsidRPr="004E746B">
        <w:rPr>
          <w:rFonts w:ascii="Times New Roman" w:hAnsi="Times New Roman" w:cs="Times New Roman"/>
          <w:iCs/>
          <w:color w:val="000000" w:themeColor="text1"/>
          <w:sz w:val="28"/>
          <w:szCs w:val="28"/>
        </w:rPr>
        <w:t>tiêu</w:t>
      </w:r>
      <w:proofErr w:type="spellEnd"/>
      <w:r w:rsidR="00C57C29" w:rsidRPr="004E746B">
        <w:rPr>
          <w:rFonts w:ascii="Times New Roman" w:hAnsi="Times New Roman" w:cs="Times New Roman"/>
          <w:iCs/>
          <w:color w:val="000000" w:themeColor="text1"/>
          <w:sz w:val="28"/>
          <w:szCs w:val="28"/>
        </w:rPr>
        <w:t xml:space="preserve"> </w:t>
      </w:r>
      <w:proofErr w:type="spellStart"/>
      <w:r w:rsidR="00C57C29" w:rsidRPr="004E746B">
        <w:rPr>
          <w:rFonts w:ascii="Times New Roman" w:hAnsi="Times New Roman" w:cs="Times New Roman"/>
          <w:iCs/>
          <w:color w:val="000000" w:themeColor="text1"/>
          <w:sz w:val="28"/>
          <w:szCs w:val="28"/>
        </w:rPr>
        <w:t>chí</w:t>
      </w:r>
      <w:proofErr w:type="spellEnd"/>
      <w:r w:rsidR="00C57C29" w:rsidRPr="004E746B">
        <w:rPr>
          <w:rFonts w:ascii="Times New Roman" w:hAnsi="Times New Roman" w:cs="Times New Roman"/>
          <w:iCs/>
          <w:color w:val="000000" w:themeColor="text1"/>
          <w:sz w:val="28"/>
          <w:szCs w:val="28"/>
        </w:rPr>
        <w:t xml:space="preserve"> </w:t>
      </w:r>
      <w:proofErr w:type="spellStart"/>
      <w:r w:rsidR="00C57C29" w:rsidRPr="004E746B">
        <w:rPr>
          <w:rFonts w:ascii="Times New Roman" w:hAnsi="Times New Roman" w:cs="Times New Roman"/>
          <w:iCs/>
          <w:color w:val="000000" w:themeColor="text1"/>
          <w:sz w:val="28"/>
          <w:szCs w:val="28"/>
        </w:rPr>
        <w:t>đánh</w:t>
      </w:r>
      <w:proofErr w:type="spellEnd"/>
      <w:r w:rsidR="00C57C29" w:rsidRPr="004E746B">
        <w:rPr>
          <w:rFonts w:ascii="Times New Roman" w:hAnsi="Times New Roman" w:cs="Times New Roman"/>
          <w:iCs/>
          <w:color w:val="000000" w:themeColor="text1"/>
          <w:sz w:val="28"/>
          <w:szCs w:val="28"/>
        </w:rPr>
        <w:t xml:space="preserve"> </w:t>
      </w:r>
      <w:proofErr w:type="spellStart"/>
      <w:r w:rsidR="00C57C29" w:rsidRPr="004E746B">
        <w:rPr>
          <w:rFonts w:ascii="Times New Roman" w:hAnsi="Times New Roman" w:cs="Times New Roman"/>
          <w:iCs/>
          <w:color w:val="000000" w:themeColor="text1"/>
          <w:sz w:val="28"/>
          <w:szCs w:val="28"/>
        </w:rPr>
        <w:t>giá</w:t>
      </w:r>
      <w:proofErr w:type="spellEnd"/>
      <w:r w:rsidR="00C57C29" w:rsidRPr="004E746B">
        <w:rPr>
          <w:rFonts w:ascii="Times New Roman" w:hAnsi="Times New Roman" w:cs="Times New Roman"/>
          <w:iCs/>
          <w:color w:val="000000" w:themeColor="text1"/>
          <w:sz w:val="28"/>
          <w:szCs w:val="28"/>
        </w:rPr>
        <w:t xml:space="preserve">, </w:t>
      </w:r>
      <w:proofErr w:type="spellStart"/>
      <w:r w:rsidR="00C57C29" w:rsidRPr="004E746B">
        <w:rPr>
          <w:rFonts w:ascii="Times New Roman" w:hAnsi="Times New Roman" w:cs="Times New Roman"/>
          <w:iCs/>
          <w:color w:val="000000" w:themeColor="text1"/>
          <w:sz w:val="28"/>
          <w:szCs w:val="28"/>
        </w:rPr>
        <w:t>xếp</w:t>
      </w:r>
      <w:proofErr w:type="spellEnd"/>
      <w:r w:rsidR="00C57C29" w:rsidRPr="004E746B">
        <w:rPr>
          <w:rFonts w:ascii="Times New Roman" w:hAnsi="Times New Roman" w:cs="Times New Roman"/>
          <w:iCs/>
          <w:color w:val="000000" w:themeColor="text1"/>
          <w:sz w:val="28"/>
          <w:szCs w:val="28"/>
        </w:rPr>
        <w:t xml:space="preserve"> </w:t>
      </w:r>
      <w:proofErr w:type="spellStart"/>
      <w:r w:rsidR="00C57C29" w:rsidRPr="004E746B">
        <w:rPr>
          <w:rFonts w:ascii="Times New Roman" w:hAnsi="Times New Roman" w:cs="Times New Roman"/>
          <w:iCs/>
          <w:color w:val="000000" w:themeColor="text1"/>
          <w:sz w:val="28"/>
          <w:szCs w:val="28"/>
        </w:rPr>
        <w:t>loại</w:t>
      </w:r>
      <w:proofErr w:type="spellEnd"/>
      <w:r w:rsidR="00C57C29" w:rsidRPr="004E746B">
        <w:rPr>
          <w:rFonts w:ascii="Times New Roman" w:hAnsi="Times New Roman" w:cs="Times New Roman"/>
          <w:iCs/>
          <w:color w:val="000000" w:themeColor="text1"/>
          <w:sz w:val="28"/>
          <w:szCs w:val="28"/>
        </w:rPr>
        <w:t xml:space="preserve"> </w:t>
      </w:r>
      <w:proofErr w:type="spellStart"/>
      <w:r w:rsidR="00C57C29" w:rsidRPr="004E746B">
        <w:rPr>
          <w:rFonts w:ascii="Times New Roman" w:hAnsi="Times New Roman" w:cs="Times New Roman"/>
          <w:iCs/>
          <w:color w:val="000000" w:themeColor="text1"/>
          <w:sz w:val="28"/>
          <w:szCs w:val="28"/>
        </w:rPr>
        <w:t>mức</w:t>
      </w:r>
      <w:proofErr w:type="spellEnd"/>
      <w:r w:rsidR="00C57C29" w:rsidRPr="004E746B">
        <w:rPr>
          <w:rFonts w:ascii="Times New Roman" w:hAnsi="Times New Roman" w:cs="Times New Roman"/>
          <w:iCs/>
          <w:color w:val="000000" w:themeColor="text1"/>
          <w:sz w:val="28"/>
          <w:szCs w:val="28"/>
        </w:rPr>
        <w:t xml:space="preserve"> </w:t>
      </w:r>
      <w:proofErr w:type="spellStart"/>
      <w:r w:rsidR="00C57C29" w:rsidRPr="004E746B">
        <w:rPr>
          <w:rFonts w:ascii="Times New Roman" w:hAnsi="Times New Roman" w:cs="Times New Roman"/>
          <w:iCs/>
          <w:color w:val="000000" w:themeColor="text1"/>
          <w:sz w:val="28"/>
          <w:szCs w:val="28"/>
        </w:rPr>
        <w:t>độ</w:t>
      </w:r>
      <w:proofErr w:type="spellEnd"/>
      <w:r w:rsidR="00C57C29" w:rsidRPr="004E746B">
        <w:rPr>
          <w:rFonts w:ascii="Times New Roman" w:hAnsi="Times New Roman" w:cs="Times New Roman"/>
          <w:iCs/>
          <w:color w:val="000000" w:themeColor="text1"/>
          <w:sz w:val="28"/>
          <w:szCs w:val="28"/>
        </w:rPr>
        <w:t xml:space="preserve"> </w:t>
      </w:r>
      <w:proofErr w:type="spellStart"/>
      <w:r w:rsidR="00C57C29" w:rsidRPr="004E746B">
        <w:rPr>
          <w:rFonts w:ascii="Times New Roman" w:hAnsi="Times New Roman" w:cs="Times New Roman"/>
          <w:iCs/>
          <w:color w:val="000000" w:themeColor="text1"/>
          <w:sz w:val="28"/>
          <w:szCs w:val="28"/>
        </w:rPr>
        <w:t>của</w:t>
      </w:r>
      <w:proofErr w:type="spellEnd"/>
      <w:r w:rsidR="00C57C29" w:rsidRPr="004E746B">
        <w:rPr>
          <w:rFonts w:ascii="Times New Roman" w:hAnsi="Times New Roman" w:cs="Times New Roman"/>
          <w:iCs/>
          <w:color w:val="000000" w:themeColor="text1"/>
          <w:sz w:val="28"/>
          <w:szCs w:val="28"/>
        </w:rPr>
        <w:t xml:space="preserve"> </w:t>
      </w:r>
      <w:proofErr w:type="spellStart"/>
      <w:r w:rsidR="00C57C29" w:rsidRPr="004E746B">
        <w:rPr>
          <w:rFonts w:ascii="Times New Roman" w:hAnsi="Times New Roman" w:cs="Times New Roman"/>
          <w:iCs/>
          <w:color w:val="000000" w:themeColor="text1"/>
          <w:sz w:val="28"/>
          <w:szCs w:val="28"/>
        </w:rPr>
        <w:t>các</w:t>
      </w:r>
      <w:proofErr w:type="spellEnd"/>
      <w:r w:rsidR="00C57C29" w:rsidRPr="004E746B">
        <w:rPr>
          <w:rFonts w:ascii="Times New Roman" w:hAnsi="Times New Roman" w:cs="Times New Roman"/>
          <w:iCs/>
          <w:color w:val="000000" w:themeColor="text1"/>
          <w:sz w:val="28"/>
          <w:szCs w:val="28"/>
        </w:rPr>
        <w:t xml:space="preserve"> </w:t>
      </w:r>
      <w:proofErr w:type="spellStart"/>
      <w:r w:rsidR="00C57C29" w:rsidRPr="004E746B">
        <w:rPr>
          <w:rFonts w:ascii="Times New Roman" w:hAnsi="Times New Roman" w:cs="Times New Roman"/>
          <w:iCs/>
          <w:color w:val="000000" w:themeColor="text1"/>
          <w:sz w:val="28"/>
          <w:szCs w:val="28"/>
        </w:rPr>
        <w:t>dịch</w:t>
      </w:r>
      <w:proofErr w:type="spellEnd"/>
      <w:r w:rsidR="00C57C29" w:rsidRPr="004E746B">
        <w:rPr>
          <w:rFonts w:ascii="Times New Roman" w:hAnsi="Times New Roman" w:cs="Times New Roman"/>
          <w:iCs/>
          <w:color w:val="000000" w:themeColor="text1"/>
          <w:sz w:val="28"/>
          <w:szCs w:val="28"/>
        </w:rPr>
        <w:t xml:space="preserve"> </w:t>
      </w:r>
      <w:proofErr w:type="spellStart"/>
      <w:r w:rsidR="00C57C29" w:rsidRPr="004E746B">
        <w:rPr>
          <w:rFonts w:ascii="Times New Roman" w:hAnsi="Times New Roman" w:cs="Times New Roman"/>
          <w:iCs/>
          <w:color w:val="000000" w:themeColor="text1"/>
          <w:sz w:val="28"/>
          <w:szCs w:val="28"/>
        </w:rPr>
        <w:t>vụ</w:t>
      </w:r>
      <w:proofErr w:type="spellEnd"/>
      <w:r w:rsidR="00C57C29" w:rsidRPr="004E746B">
        <w:rPr>
          <w:rFonts w:ascii="Times New Roman" w:hAnsi="Times New Roman" w:cs="Times New Roman"/>
          <w:iCs/>
          <w:color w:val="000000" w:themeColor="text1"/>
          <w:sz w:val="28"/>
          <w:szCs w:val="28"/>
        </w:rPr>
        <w:t xml:space="preserve"> </w:t>
      </w:r>
      <w:proofErr w:type="spellStart"/>
      <w:r w:rsidR="00C57C29" w:rsidRPr="004E746B">
        <w:rPr>
          <w:rFonts w:ascii="Times New Roman" w:hAnsi="Times New Roman" w:cs="Times New Roman"/>
          <w:iCs/>
          <w:color w:val="000000" w:themeColor="text1"/>
          <w:sz w:val="28"/>
          <w:szCs w:val="28"/>
        </w:rPr>
        <w:t>công</w:t>
      </w:r>
      <w:proofErr w:type="spellEnd"/>
      <w:r w:rsidR="00C57C29" w:rsidRPr="004E746B">
        <w:rPr>
          <w:rFonts w:ascii="Times New Roman" w:hAnsi="Times New Roman" w:cs="Times New Roman"/>
          <w:iCs/>
          <w:color w:val="000000" w:themeColor="text1"/>
          <w:sz w:val="28"/>
          <w:szCs w:val="28"/>
        </w:rPr>
        <w:t xml:space="preserve"> </w:t>
      </w:r>
      <w:proofErr w:type="spellStart"/>
      <w:r w:rsidR="00B14540" w:rsidRPr="004E746B">
        <w:rPr>
          <w:rFonts w:ascii="Times New Roman" w:hAnsi="Times New Roman" w:cs="Times New Roman"/>
          <w:iCs/>
          <w:color w:val="000000" w:themeColor="text1"/>
          <w:sz w:val="28"/>
          <w:szCs w:val="28"/>
        </w:rPr>
        <w:t>trực</w:t>
      </w:r>
      <w:proofErr w:type="spellEnd"/>
      <w:r w:rsidR="00B14540" w:rsidRPr="004E746B">
        <w:rPr>
          <w:rFonts w:ascii="Times New Roman" w:hAnsi="Times New Roman" w:cs="Times New Roman"/>
          <w:iCs/>
          <w:color w:val="000000" w:themeColor="text1"/>
          <w:sz w:val="28"/>
          <w:szCs w:val="28"/>
        </w:rPr>
        <w:t xml:space="preserve"> </w:t>
      </w:r>
      <w:proofErr w:type="spellStart"/>
      <w:r w:rsidR="00B14540" w:rsidRPr="004E746B">
        <w:rPr>
          <w:rFonts w:ascii="Times New Roman" w:hAnsi="Times New Roman" w:cs="Times New Roman"/>
          <w:iCs/>
          <w:color w:val="000000" w:themeColor="text1"/>
          <w:sz w:val="28"/>
          <w:szCs w:val="28"/>
        </w:rPr>
        <w:t>tuyến</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hướng</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dẫn</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quy</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định</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kỹ</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thuật</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về</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tích</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hợp</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chữ</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ký</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số</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hoặc</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ứng</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dụng</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ký</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số</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trên</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cổng</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dịch</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vụ</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công</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trực</w:t>
      </w:r>
      <w:proofErr w:type="spellEnd"/>
      <w:r w:rsidR="001C3A0D" w:rsidRPr="004E746B">
        <w:rPr>
          <w:rFonts w:ascii="Times New Roman" w:hAnsi="Times New Roman" w:cs="Times New Roman"/>
          <w:iCs/>
          <w:color w:val="000000" w:themeColor="text1"/>
          <w:sz w:val="28"/>
          <w:szCs w:val="28"/>
        </w:rPr>
        <w:t xml:space="preserve"> </w:t>
      </w:r>
      <w:proofErr w:type="spellStart"/>
      <w:r w:rsidR="001C3A0D" w:rsidRPr="004E746B">
        <w:rPr>
          <w:rFonts w:ascii="Times New Roman" w:hAnsi="Times New Roman" w:cs="Times New Roman"/>
          <w:iCs/>
          <w:color w:val="000000" w:themeColor="text1"/>
          <w:sz w:val="28"/>
          <w:szCs w:val="28"/>
        </w:rPr>
        <w:t>tuyến</w:t>
      </w:r>
      <w:proofErr w:type="spellEnd"/>
      <w:r w:rsidR="001C3A0D" w:rsidRPr="004E746B">
        <w:rPr>
          <w:rFonts w:ascii="Times New Roman" w:hAnsi="Times New Roman" w:cs="Times New Roman"/>
          <w:iCs/>
          <w:color w:val="000000" w:themeColor="text1"/>
          <w:sz w:val="28"/>
          <w:szCs w:val="28"/>
        </w:rPr>
        <w:t>.</w:t>
      </w:r>
    </w:p>
    <w:p w14:paraId="315193BE" w14:textId="133DD8A5" w:rsidR="00B25DD6" w:rsidRPr="009311D3" w:rsidRDefault="00B25DD6" w:rsidP="00E243F1">
      <w:pPr>
        <w:pStyle w:val="Heading2"/>
        <w:spacing w:before="120" w:line="276" w:lineRule="auto"/>
        <w:ind w:firstLine="709"/>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7D3CB1" w:rsidRPr="009311D3">
        <w:rPr>
          <w:rFonts w:ascii="Times New Roman" w:hAnsi="Times New Roman" w:cs="Times New Roman"/>
          <w:b/>
          <w:bCs/>
          <w:color w:val="000000" w:themeColor="text1"/>
          <w:sz w:val="28"/>
          <w:szCs w:val="28"/>
        </w:rPr>
        <w:t>1</w:t>
      </w:r>
      <w:r w:rsidR="007B4F49">
        <w:rPr>
          <w:rFonts w:ascii="Times New Roman" w:hAnsi="Times New Roman" w:cs="Times New Roman"/>
          <w:b/>
          <w:bCs/>
          <w:color w:val="000000" w:themeColor="text1"/>
          <w:sz w:val="28"/>
          <w:szCs w:val="28"/>
        </w:rPr>
        <w:t>2</w:t>
      </w:r>
      <w:r w:rsidR="0096583B" w:rsidRPr="009311D3">
        <w:rPr>
          <w:rFonts w:ascii="Times New Roman" w:hAnsi="Times New Roman" w:cs="Times New Roman"/>
          <w:b/>
          <w:bCs/>
          <w:color w:val="000000" w:themeColor="text1"/>
          <w:sz w:val="28"/>
          <w:szCs w:val="28"/>
        </w:rPr>
        <w:t>.</w:t>
      </w:r>
      <w:r w:rsidRPr="009311D3">
        <w:rPr>
          <w:rFonts w:ascii="Times New Roman" w:hAnsi="Times New Roman" w:cs="Times New Roman"/>
          <w:b/>
          <w:bCs/>
          <w:color w:val="000000" w:themeColor="text1"/>
          <w:sz w:val="28"/>
          <w:szCs w:val="28"/>
        </w:rPr>
        <w:t xml:space="preserve"> </w:t>
      </w:r>
      <w:proofErr w:type="spellStart"/>
      <w:r w:rsidR="007B62B0">
        <w:rPr>
          <w:rFonts w:ascii="Times New Roman" w:hAnsi="Times New Roman" w:cs="Times New Roman"/>
          <w:b/>
          <w:bCs/>
          <w:color w:val="000000" w:themeColor="text1"/>
          <w:sz w:val="28"/>
          <w:szCs w:val="28"/>
        </w:rPr>
        <w:t>Danh</w:t>
      </w:r>
      <w:proofErr w:type="spellEnd"/>
      <w:r w:rsidR="007B62B0">
        <w:rPr>
          <w:rFonts w:ascii="Times New Roman" w:hAnsi="Times New Roman" w:cs="Times New Roman"/>
          <w:b/>
          <w:bCs/>
          <w:color w:val="000000" w:themeColor="text1"/>
          <w:sz w:val="28"/>
          <w:szCs w:val="28"/>
        </w:rPr>
        <w:t xml:space="preserve"> </w:t>
      </w:r>
      <w:proofErr w:type="spellStart"/>
      <w:r w:rsidR="007B62B0">
        <w:rPr>
          <w:rFonts w:ascii="Times New Roman" w:hAnsi="Times New Roman" w:cs="Times New Roman"/>
          <w:b/>
          <w:bCs/>
          <w:color w:val="000000" w:themeColor="text1"/>
          <w:sz w:val="28"/>
          <w:szCs w:val="28"/>
        </w:rPr>
        <w:t>mục</w:t>
      </w:r>
      <w:proofErr w:type="spellEnd"/>
      <w:r w:rsidR="005259BA" w:rsidRPr="009311D3">
        <w:rPr>
          <w:rFonts w:ascii="Times New Roman" w:hAnsi="Times New Roman" w:cs="Times New Roman"/>
          <w:b/>
          <w:bCs/>
          <w:color w:val="000000" w:themeColor="text1"/>
          <w:sz w:val="28"/>
          <w:szCs w:val="28"/>
        </w:rPr>
        <w:t xml:space="preserve"> </w:t>
      </w:r>
      <w:proofErr w:type="spellStart"/>
      <w:r w:rsidR="005259BA" w:rsidRPr="009311D3">
        <w:rPr>
          <w:rFonts w:ascii="Times New Roman" w:hAnsi="Times New Roman" w:cs="Times New Roman"/>
          <w:b/>
          <w:bCs/>
          <w:color w:val="000000" w:themeColor="text1"/>
          <w:sz w:val="28"/>
          <w:szCs w:val="28"/>
        </w:rPr>
        <w:t>dịch</w:t>
      </w:r>
      <w:proofErr w:type="spellEnd"/>
      <w:r w:rsidR="005259BA" w:rsidRPr="009311D3">
        <w:rPr>
          <w:rFonts w:ascii="Times New Roman" w:hAnsi="Times New Roman" w:cs="Times New Roman"/>
          <w:b/>
          <w:bCs/>
          <w:color w:val="000000" w:themeColor="text1"/>
          <w:sz w:val="28"/>
          <w:szCs w:val="28"/>
        </w:rPr>
        <w:t xml:space="preserve"> </w:t>
      </w:r>
      <w:proofErr w:type="spellStart"/>
      <w:r w:rsidR="005259BA" w:rsidRPr="009311D3">
        <w:rPr>
          <w:rFonts w:ascii="Times New Roman" w:hAnsi="Times New Roman" w:cs="Times New Roman"/>
          <w:b/>
          <w:bCs/>
          <w:color w:val="000000" w:themeColor="text1"/>
          <w:sz w:val="28"/>
          <w:szCs w:val="28"/>
        </w:rPr>
        <w:t>vụ</w:t>
      </w:r>
      <w:proofErr w:type="spellEnd"/>
      <w:r w:rsidR="005259BA" w:rsidRPr="009311D3">
        <w:rPr>
          <w:rFonts w:ascii="Times New Roman" w:hAnsi="Times New Roman" w:cs="Times New Roman"/>
          <w:b/>
          <w:bCs/>
          <w:color w:val="000000" w:themeColor="text1"/>
          <w:sz w:val="28"/>
          <w:szCs w:val="28"/>
        </w:rPr>
        <w:t xml:space="preserve"> </w:t>
      </w:r>
      <w:proofErr w:type="spellStart"/>
      <w:r w:rsidR="00286E37" w:rsidRPr="009311D3">
        <w:rPr>
          <w:rFonts w:ascii="Times New Roman" w:hAnsi="Times New Roman" w:cs="Times New Roman"/>
          <w:b/>
          <w:bCs/>
          <w:color w:val="000000" w:themeColor="text1"/>
          <w:sz w:val="28"/>
          <w:szCs w:val="28"/>
        </w:rPr>
        <w:t>công</w:t>
      </w:r>
      <w:proofErr w:type="spellEnd"/>
      <w:r w:rsidR="00286E37" w:rsidRPr="009311D3">
        <w:rPr>
          <w:rFonts w:ascii="Times New Roman" w:hAnsi="Times New Roman" w:cs="Times New Roman"/>
          <w:b/>
          <w:bCs/>
          <w:color w:val="000000" w:themeColor="text1"/>
          <w:sz w:val="28"/>
          <w:szCs w:val="28"/>
        </w:rPr>
        <w:t xml:space="preserve"> </w:t>
      </w:r>
      <w:proofErr w:type="spellStart"/>
      <w:r w:rsidR="004F5753">
        <w:rPr>
          <w:rFonts w:ascii="Times New Roman" w:hAnsi="Times New Roman" w:cs="Times New Roman"/>
          <w:b/>
          <w:bCs/>
          <w:color w:val="000000" w:themeColor="text1"/>
          <w:sz w:val="28"/>
          <w:szCs w:val="28"/>
        </w:rPr>
        <w:t>trực</w:t>
      </w:r>
      <w:proofErr w:type="spellEnd"/>
      <w:r w:rsidR="004F5753">
        <w:rPr>
          <w:rFonts w:ascii="Times New Roman" w:hAnsi="Times New Roman" w:cs="Times New Roman"/>
          <w:b/>
          <w:bCs/>
          <w:color w:val="000000" w:themeColor="text1"/>
          <w:sz w:val="28"/>
          <w:szCs w:val="28"/>
        </w:rPr>
        <w:t xml:space="preserve"> </w:t>
      </w:r>
      <w:proofErr w:type="spellStart"/>
      <w:r w:rsidR="004F5753">
        <w:rPr>
          <w:rFonts w:ascii="Times New Roman" w:hAnsi="Times New Roman" w:cs="Times New Roman"/>
          <w:b/>
          <w:bCs/>
          <w:color w:val="000000" w:themeColor="text1"/>
          <w:sz w:val="28"/>
          <w:szCs w:val="28"/>
        </w:rPr>
        <w:t>tuyến</w:t>
      </w:r>
      <w:proofErr w:type="spellEnd"/>
    </w:p>
    <w:p w14:paraId="05CB06F0" w14:textId="67BF4D6C" w:rsidR="00C70CE4" w:rsidRPr="009311D3" w:rsidRDefault="00C70CE4"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1. </w:t>
      </w:r>
      <w:proofErr w:type="spellStart"/>
      <w:r w:rsidR="00E433F8" w:rsidRPr="009311D3">
        <w:rPr>
          <w:rFonts w:ascii="Times New Roman" w:hAnsi="Times New Roman" w:cs="Times New Roman"/>
          <w:color w:val="000000" w:themeColor="text1"/>
          <w:sz w:val="28"/>
          <w:szCs w:val="28"/>
        </w:rPr>
        <w:t>Bộ</w:t>
      </w:r>
      <w:proofErr w:type="spellEnd"/>
      <w:r w:rsidR="00E433F8" w:rsidRPr="009311D3">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cơ</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quan</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ngang</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bộ</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cơ</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quan</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thuộc</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Chính</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phủ</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Ủy</w:t>
      </w:r>
      <w:proofErr w:type="spellEnd"/>
      <w:r w:rsidR="00E433F8" w:rsidRPr="009311D3">
        <w:rPr>
          <w:rFonts w:ascii="Times New Roman" w:hAnsi="Times New Roman" w:cs="Times New Roman"/>
          <w:color w:val="000000" w:themeColor="text1"/>
          <w:sz w:val="28"/>
          <w:szCs w:val="28"/>
        </w:rPr>
        <w:t xml:space="preserve"> ban </w:t>
      </w:r>
      <w:proofErr w:type="spellStart"/>
      <w:r w:rsidR="00E433F8" w:rsidRPr="009311D3">
        <w:rPr>
          <w:rFonts w:ascii="Times New Roman" w:hAnsi="Times New Roman" w:cs="Times New Roman"/>
          <w:color w:val="000000" w:themeColor="text1"/>
          <w:sz w:val="28"/>
          <w:szCs w:val="28"/>
        </w:rPr>
        <w:t>nhân</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dân</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tỉnh</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thành</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phố</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trực</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thuộc</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Trung</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ương</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có</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trách</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nhiệm</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đ</w:t>
      </w:r>
      <w:r w:rsidRPr="009311D3">
        <w:rPr>
          <w:rFonts w:ascii="Times New Roman" w:hAnsi="Times New Roman" w:cs="Times New Roman"/>
          <w:color w:val="000000" w:themeColor="text1"/>
          <w:sz w:val="28"/>
          <w:szCs w:val="28"/>
        </w:rPr>
        <w:t>ăng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tải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toàn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bộ</w:t>
      </w:r>
      <w:proofErr w:type="spellEnd"/>
      <w:r w:rsidRPr="009311D3">
        <w:rPr>
          <w:rFonts w:ascii="Times New Roman" w:hAnsi="Times New Roman" w:cs="Times New Roman"/>
          <w:color w:val="000000" w:themeColor="text1"/>
          <w:sz w:val="28"/>
          <w:szCs w:val="28"/>
        </w:rPr>
        <w:t xml:space="preserve"> </w:t>
      </w:r>
      <w:proofErr w:type="spellStart"/>
      <w:r w:rsidR="00DB3C9F">
        <w:rPr>
          <w:rFonts w:ascii="Times New Roman" w:hAnsi="Times New Roman" w:cs="Times New Roman"/>
          <w:color w:val="000000" w:themeColor="text1"/>
          <w:sz w:val="28"/>
          <w:szCs w:val="28"/>
        </w:rPr>
        <w:t>danh</w:t>
      </w:r>
      <w:proofErr w:type="spellEnd"/>
      <w:r w:rsidR="00DB3C9F">
        <w:rPr>
          <w:rFonts w:ascii="Times New Roman" w:hAnsi="Times New Roman" w:cs="Times New Roman"/>
          <w:color w:val="000000" w:themeColor="text1"/>
          <w:sz w:val="28"/>
          <w:szCs w:val="28"/>
        </w:rPr>
        <w:t xml:space="preserve"> </w:t>
      </w:r>
      <w:proofErr w:type="spellStart"/>
      <w:r w:rsidR="00DB3C9F">
        <w:rPr>
          <w:rFonts w:ascii="Times New Roman" w:hAnsi="Times New Roman" w:cs="Times New Roman"/>
          <w:color w:val="000000" w:themeColor="text1"/>
          <w:sz w:val="28"/>
          <w:szCs w:val="28"/>
        </w:rPr>
        <w:t>mục</w:t>
      </w:r>
      <w:proofErr w:type="spellEnd"/>
      <w:r w:rsidR="00DB3C9F">
        <w:rPr>
          <w:rFonts w:ascii="Times New Roman" w:hAnsi="Times New Roman" w:cs="Times New Roman"/>
          <w:color w:val="000000" w:themeColor="text1"/>
          <w:sz w:val="28"/>
          <w:szCs w:val="28"/>
        </w:rPr>
        <w:t xml:space="preserve"> </w:t>
      </w:r>
      <w:proofErr w:type="spellStart"/>
      <w:r w:rsidR="00DB3C9F">
        <w:rPr>
          <w:rFonts w:ascii="Times New Roman" w:hAnsi="Times New Roman" w:cs="Times New Roman"/>
          <w:color w:val="000000" w:themeColor="text1"/>
          <w:sz w:val="28"/>
          <w:szCs w:val="28"/>
        </w:rPr>
        <w:t>và</w:t>
      </w:r>
      <w:proofErr w:type="spellEnd"/>
      <w:r w:rsidR="00DB3C9F">
        <w:rPr>
          <w:rFonts w:ascii="Times New Roman" w:hAnsi="Times New Roman" w:cs="Times New Roman"/>
          <w:color w:val="000000" w:themeColor="text1"/>
          <w:sz w:val="28"/>
          <w:szCs w:val="28"/>
        </w:rPr>
        <w:t xml:space="preserve"> </w:t>
      </w:r>
      <w:proofErr w:type="spellStart"/>
      <w:r w:rsidR="00DB3C9F">
        <w:rPr>
          <w:rFonts w:ascii="Times New Roman" w:hAnsi="Times New Roman" w:cs="Times New Roman"/>
          <w:color w:val="000000" w:themeColor="text1"/>
          <w:sz w:val="28"/>
          <w:szCs w:val="28"/>
        </w:rPr>
        <w:t>thông</w:t>
      </w:r>
      <w:proofErr w:type="spellEnd"/>
      <w:r w:rsidR="00DB3C9F">
        <w:rPr>
          <w:rFonts w:ascii="Times New Roman" w:hAnsi="Times New Roman" w:cs="Times New Roman"/>
          <w:color w:val="000000" w:themeColor="text1"/>
          <w:sz w:val="28"/>
          <w:szCs w:val="28"/>
        </w:rPr>
        <w:t xml:space="preserve"> tin </w:t>
      </w:r>
      <w:proofErr w:type="spellStart"/>
      <w:r w:rsidR="00DB3C9F">
        <w:rPr>
          <w:rFonts w:ascii="Times New Roman" w:hAnsi="Times New Roman" w:cs="Times New Roman"/>
          <w:color w:val="000000" w:themeColor="text1"/>
          <w:sz w:val="28"/>
          <w:szCs w:val="28"/>
        </w:rPr>
        <w:t>của</w:t>
      </w:r>
      <w:proofErr w:type="spellEnd"/>
      <w:r w:rsidR="00DB3C9F">
        <w:rPr>
          <w:rFonts w:ascii="Times New Roman" w:hAnsi="Times New Roman" w:cs="Times New Roman"/>
          <w:color w:val="000000" w:themeColor="text1"/>
          <w:sz w:val="28"/>
          <w:szCs w:val="28"/>
        </w:rPr>
        <w:t xml:space="preserve"> </w:t>
      </w:r>
      <w:proofErr w:type="spellStart"/>
      <w:r w:rsidR="00DB3C9F">
        <w:rPr>
          <w:rFonts w:ascii="Times New Roman" w:hAnsi="Times New Roman" w:cs="Times New Roman"/>
          <w:color w:val="000000" w:themeColor="text1"/>
          <w:sz w:val="28"/>
          <w:szCs w:val="28"/>
        </w:rPr>
        <w:t>các</w:t>
      </w:r>
      <w:proofErr w:type="spellEnd"/>
      <w:r w:rsidR="00DB3C9F">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dịch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vụ</w:t>
      </w:r>
      <w:proofErr w:type="spellEnd"/>
      <w:r w:rsidRPr="009311D3">
        <w:rPr>
          <w:rFonts w:ascii="Times New Roman" w:hAnsi="Times New Roman" w:cs="Times New Roman"/>
          <w:color w:val="000000" w:themeColor="text1"/>
          <w:sz w:val="28"/>
          <w:szCs w:val="28"/>
        </w:rPr>
        <w:t xml:space="preserve"> </w:t>
      </w:r>
      <w:proofErr w:type="spellStart"/>
      <w:r w:rsidR="0089098B" w:rsidRPr="009311D3">
        <w:rPr>
          <w:rFonts w:ascii="Times New Roman" w:hAnsi="Times New Roman" w:cs="Times New Roman"/>
          <w:color w:val="000000" w:themeColor="text1"/>
          <w:sz w:val="28"/>
          <w:szCs w:val="28"/>
        </w:rPr>
        <w:t>công</w:t>
      </w:r>
      <w:proofErr w:type="spellEnd"/>
      <w:r w:rsidR="00055B4C">
        <w:rPr>
          <w:rFonts w:ascii="Times New Roman" w:hAnsi="Times New Roman" w:cs="Times New Roman"/>
          <w:color w:val="000000" w:themeColor="text1"/>
          <w:sz w:val="28"/>
          <w:szCs w:val="28"/>
        </w:rPr>
        <w:t xml:space="preserve"> </w:t>
      </w:r>
      <w:proofErr w:type="spellStart"/>
      <w:r w:rsidR="00055B4C">
        <w:rPr>
          <w:rFonts w:ascii="Times New Roman" w:hAnsi="Times New Roman" w:cs="Times New Roman"/>
          <w:color w:val="000000" w:themeColor="text1"/>
          <w:sz w:val="28"/>
          <w:szCs w:val="28"/>
        </w:rPr>
        <w:t>trực</w:t>
      </w:r>
      <w:proofErr w:type="spellEnd"/>
      <w:r w:rsidR="00055B4C">
        <w:rPr>
          <w:rFonts w:ascii="Times New Roman" w:hAnsi="Times New Roman" w:cs="Times New Roman"/>
          <w:color w:val="000000" w:themeColor="text1"/>
          <w:sz w:val="28"/>
          <w:szCs w:val="28"/>
        </w:rPr>
        <w:t xml:space="preserve"> </w:t>
      </w:r>
      <w:proofErr w:type="spellStart"/>
      <w:r w:rsidR="00055B4C">
        <w:rPr>
          <w:rFonts w:ascii="Times New Roman" w:hAnsi="Times New Roman" w:cs="Times New Roman"/>
          <w:color w:val="000000" w:themeColor="text1"/>
          <w:sz w:val="28"/>
          <w:szCs w:val="28"/>
        </w:rPr>
        <w:t>tuyến</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theo</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quy</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định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Cổng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dịch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vụ</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công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bộ</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tỉnh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có</w:t>
      </w:r>
      <w:proofErr w:type="spellEnd"/>
      <w:r w:rsidR="00E964EA" w:rsidRPr="009311D3">
        <w:rPr>
          <w:rFonts w:ascii="Times New Roman" w:hAnsi="Times New Roman" w:cs="Times New Roman"/>
          <w:color w:val="000000" w:themeColor="text1"/>
          <w:sz w:val="28"/>
          <w:szCs w:val="28"/>
        </w:rPr>
        <w:t xml:space="preserve"> </w:t>
      </w:r>
      <w:proofErr w:type="spellStart"/>
      <w:r w:rsidR="00E964EA" w:rsidRPr="009311D3">
        <w:rPr>
          <w:rFonts w:ascii="Times New Roman" w:hAnsi="Times New Roman" w:cs="Times New Roman"/>
          <w:color w:val="000000" w:themeColor="text1"/>
          <w:sz w:val="28"/>
          <w:szCs w:val="28"/>
        </w:rPr>
        <w:t>liên</w:t>
      </w:r>
      <w:proofErr w:type="spellEnd"/>
      <w:r w:rsidR="00E964EA" w:rsidRPr="009311D3">
        <w:rPr>
          <w:rFonts w:ascii="Times New Roman" w:hAnsi="Times New Roman" w:cs="Times New Roman"/>
          <w:color w:val="000000" w:themeColor="text1"/>
          <w:sz w:val="28"/>
          <w:szCs w:val="28"/>
        </w:rPr>
        <w:t xml:space="preserve"> </w:t>
      </w:r>
      <w:proofErr w:type="spellStart"/>
      <w:r w:rsidR="00E964EA" w:rsidRPr="009311D3">
        <w:rPr>
          <w:rFonts w:ascii="Times New Roman" w:hAnsi="Times New Roman" w:cs="Times New Roman"/>
          <w:color w:val="000000" w:themeColor="text1"/>
          <w:sz w:val="28"/>
          <w:szCs w:val="28"/>
        </w:rPr>
        <w:t>kết</w:t>
      </w:r>
      <w:proofErr w:type="spellEnd"/>
      <w:r w:rsidR="00E964EA" w:rsidRPr="009311D3">
        <w:rPr>
          <w:rFonts w:ascii="Times New Roman" w:hAnsi="Times New Roman" w:cs="Times New Roman"/>
          <w:color w:val="000000" w:themeColor="text1"/>
          <w:sz w:val="28"/>
          <w:szCs w:val="28"/>
        </w:rPr>
        <w:t>,</w:t>
      </w:r>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tích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hợp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với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Cổng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thông</w:t>
      </w:r>
      <w:proofErr w:type="spellEnd"/>
      <w:r w:rsidRPr="009311D3">
        <w:rPr>
          <w:rFonts w:ascii="Times New Roman" w:hAnsi="Times New Roman" w:cs="Times New Roman"/>
          <w:color w:val="000000" w:themeColor="text1"/>
          <w:sz w:val="28"/>
          <w:szCs w:val="28"/>
        </w:rPr>
        <w:t xml:space="preserve"> tin </w:t>
      </w:r>
      <w:proofErr w:type="spellStart"/>
      <w:r w:rsidRPr="009311D3">
        <w:rPr>
          <w:rFonts w:ascii="Times New Roman" w:hAnsi="Times New Roman" w:cs="Times New Roman"/>
          <w:color w:val="000000" w:themeColor="text1"/>
          <w:sz w:val="28"/>
          <w:szCs w:val="28"/>
        </w:rPr>
        <w:t>điện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tử</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bộ</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tỉnh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Cổng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dịch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vụ</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công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quốc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gia</w:t>
      </w:r>
      <w:proofErr w:type="spellEnd"/>
      <w:r w:rsidRPr="009311D3">
        <w:rPr>
          <w:rFonts w:ascii="Times New Roman" w:hAnsi="Times New Roman" w:cs="Times New Roman"/>
          <w:color w:val="000000" w:themeColor="text1"/>
          <w:sz w:val="28"/>
          <w:szCs w:val="28"/>
        </w:rPr>
        <w:t xml:space="preserve">. </w:t>
      </w:r>
    </w:p>
    <w:p w14:paraId="58D5C8DA" w14:textId="57D3B01F" w:rsidR="00C70CE4" w:rsidRPr="009311D3" w:rsidRDefault="00D74341"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2. </w:t>
      </w:r>
      <w:proofErr w:type="spellStart"/>
      <w:r w:rsidR="002F79C5" w:rsidRPr="009311D3">
        <w:rPr>
          <w:rFonts w:ascii="Times New Roman" w:hAnsi="Times New Roman" w:cs="Times New Roman"/>
          <w:color w:val="000000" w:themeColor="text1"/>
          <w:sz w:val="28"/>
          <w:szCs w:val="28"/>
        </w:rPr>
        <w:t>Việc</w:t>
      </w:r>
      <w:proofErr w:type="spellEnd"/>
      <w:r w:rsidR="00E433F8" w:rsidRPr="009311D3">
        <w:rPr>
          <w:rFonts w:ascii="Times New Roman" w:hAnsi="Times New Roman" w:cs="Times New Roman"/>
          <w:color w:val="000000" w:themeColor="text1"/>
          <w:sz w:val="28"/>
          <w:szCs w:val="28"/>
        </w:rPr>
        <w:t xml:space="preserve"> </w:t>
      </w:r>
      <w:proofErr w:type="spellStart"/>
      <w:r w:rsidR="00E433F8" w:rsidRPr="009311D3">
        <w:rPr>
          <w:rFonts w:ascii="Times New Roman" w:hAnsi="Times New Roman" w:cs="Times New Roman"/>
          <w:color w:val="000000" w:themeColor="text1"/>
          <w:sz w:val="28"/>
          <w:szCs w:val="28"/>
        </w:rPr>
        <w:t>t</w:t>
      </w:r>
      <w:r w:rsidR="00C70CE4" w:rsidRPr="009311D3">
        <w:rPr>
          <w:rFonts w:ascii="Times New Roman" w:hAnsi="Times New Roman" w:cs="Times New Roman"/>
          <w:color w:val="000000" w:themeColor="text1"/>
          <w:sz w:val="28"/>
          <w:szCs w:val="28"/>
        </w:rPr>
        <w:t>ổ</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chức</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phân</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loại</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các</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dịch</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vụ</w:t>
      </w:r>
      <w:proofErr w:type="spellEnd"/>
      <w:r w:rsidR="00C70CE4" w:rsidRPr="009311D3">
        <w:rPr>
          <w:rFonts w:ascii="Times New Roman" w:hAnsi="Times New Roman" w:cs="Times New Roman"/>
          <w:color w:val="000000" w:themeColor="text1"/>
          <w:sz w:val="28"/>
          <w:szCs w:val="28"/>
        </w:rPr>
        <w:t xml:space="preserve"> </w:t>
      </w:r>
      <w:proofErr w:type="spellStart"/>
      <w:r w:rsidR="0089098B" w:rsidRPr="009311D3">
        <w:rPr>
          <w:rFonts w:ascii="Times New Roman" w:hAnsi="Times New Roman" w:cs="Times New Roman"/>
          <w:color w:val="000000" w:themeColor="text1"/>
          <w:sz w:val="28"/>
          <w:szCs w:val="28"/>
        </w:rPr>
        <w:t>công</w:t>
      </w:r>
      <w:proofErr w:type="spellEnd"/>
      <w:r w:rsidR="002F79C5" w:rsidRPr="009311D3">
        <w:rPr>
          <w:rFonts w:ascii="Times New Roman" w:hAnsi="Times New Roman" w:cs="Times New Roman"/>
          <w:color w:val="000000" w:themeColor="text1"/>
          <w:sz w:val="28"/>
          <w:szCs w:val="28"/>
        </w:rPr>
        <w:t xml:space="preserve"> </w:t>
      </w:r>
      <w:proofErr w:type="spellStart"/>
      <w:r w:rsidR="00E403AB">
        <w:rPr>
          <w:rFonts w:ascii="Times New Roman" w:hAnsi="Times New Roman" w:cs="Times New Roman"/>
          <w:color w:val="000000" w:themeColor="text1"/>
          <w:sz w:val="28"/>
          <w:szCs w:val="28"/>
        </w:rPr>
        <w:t>trực</w:t>
      </w:r>
      <w:proofErr w:type="spellEnd"/>
      <w:r w:rsidR="00E403AB">
        <w:rPr>
          <w:rFonts w:ascii="Times New Roman" w:hAnsi="Times New Roman" w:cs="Times New Roman"/>
          <w:color w:val="000000" w:themeColor="text1"/>
          <w:sz w:val="28"/>
          <w:szCs w:val="28"/>
        </w:rPr>
        <w:t xml:space="preserve"> </w:t>
      </w:r>
      <w:proofErr w:type="spellStart"/>
      <w:r w:rsidR="00E403AB">
        <w:rPr>
          <w:rFonts w:ascii="Times New Roman" w:hAnsi="Times New Roman" w:cs="Times New Roman"/>
          <w:color w:val="000000" w:themeColor="text1"/>
          <w:sz w:val="28"/>
          <w:szCs w:val="28"/>
        </w:rPr>
        <w:t>tuyến</w:t>
      </w:r>
      <w:proofErr w:type="spellEnd"/>
      <w:r w:rsidR="00E403AB">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phải</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theo</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đối</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tượng</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sử</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dụng</w:t>
      </w:r>
      <w:proofErr w:type="spellEnd"/>
      <w:r w:rsidR="00C70CE4" w:rsidRPr="009311D3">
        <w:rPr>
          <w:rFonts w:ascii="Times New Roman" w:hAnsi="Times New Roman" w:cs="Times New Roman"/>
          <w:color w:val="000000" w:themeColor="text1"/>
          <w:sz w:val="28"/>
          <w:szCs w:val="28"/>
        </w:rPr>
        <w:t xml:space="preserve"> (</w:t>
      </w:r>
      <w:proofErr w:type="spellStart"/>
      <w:r w:rsidR="00D3020E" w:rsidRPr="009311D3">
        <w:rPr>
          <w:rFonts w:ascii="Times New Roman" w:hAnsi="Times New Roman" w:cs="Times New Roman"/>
          <w:color w:val="000000" w:themeColor="text1"/>
          <w:sz w:val="28"/>
          <w:szCs w:val="28"/>
        </w:rPr>
        <w:t>tổ</w:t>
      </w:r>
      <w:proofErr w:type="spellEnd"/>
      <w:r w:rsidR="00D3020E" w:rsidRPr="009311D3">
        <w:rPr>
          <w:rFonts w:ascii="Times New Roman" w:hAnsi="Times New Roman" w:cs="Times New Roman"/>
          <w:color w:val="000000" w:themeColor="text1"/>
          <w:sz w:val="28"/>
          <w:szCs w:val="28"/>
        </w:rPr>
        <w:t xml:space="preserve"> </w:t>
      </w:r>
      <w:proofErr w:type="spellStart"/>
      <w:r w:rsidR="00D3020E" w:rsidRPr="009311D3">
        <w:rPr>
          <w:rFonts w:ascii="Times New Roman" w:hAnsi="Times New Roman" w:cs="Times New Roman"/>
          <w:color w:val="000000" w:themeColor="text1"/>
          <w:sz w:val="28"/>
          <w:szCs w:val="28"/>
        </w:rPr>
        <w:t>chức</w:t>
      </w:r>
      <w:proofErr w:type="spellEnd"/>
      <w:r w:rsidR="00D3020E" w:rsidRPr="009311D3">
        <w:rPr>
          <w:rFonts w:ascii="Times New Roman" w:hAnsi="Times New Roman" w:cs="Times New Roman"/>
          <w:color w:val="000000" w:themeColor="text1"/>
          <w:sz w:val="28"/>
          <w:szCs w:val="28"/>
        </w:rPr>
        <w:t xml:space="preserve">, </w:t>
      </w:r>
      <w:proofErr w:type="spellStart"/>
      <w:r w:rsidR="00D3020E" w:rsidRPr="009311D3">
        <w:rPr>
          <w:rFonts w:ascii="Times New Roman" w:hAnsi="Times New Roman" w:cs="Times New Roman"/>
          <w:color w:val="000000" w:themeColor="text1"/>
          <w:sz w:val="28"/>
          <w:szCs w:val="28"/>
        </w:rPr>
        <w:t>cá</w:t>
      </w:r>
      <w:proofErr w:type="spellEnd"/>
      <w:r w:rsidR="00D3020E" w:rsidRPr="009311D3">
        <w:rPr>
          <w:rFonts w:ascii="Times New Roman" w:hAnsi="Times New Roman" w:cs="Times New Roman"/>
          <w:color w:val="000000" w:themeColor="text1"/>
          <w:sz w:val="28"/>
          <w:szCs w:val="28"/>
        </w:rPr>
        <w:t xml:space="preserve"> </w:t>
      </w:r>
      <w:proofErr w:type="spellStart"/>
      <w:r w:rsidR="00D3020E" w:rsidRPr="009311D3">
        <w:rPr>
          <w:rFonts w:ascii="Times New Roman" w:hAnsi="Times New Roman" w:cs="Times New Roman"/>
          <w:color w:val="000000" w:themeColor="text1"/>
          <w:sz w:val="28"/>
          <w:szCs w:val="28"/>
        </w:rPr>
        <w:t>nhân</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theo</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nhóm</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dịch</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vụ</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theo</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chủ</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đề</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và</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theo</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mức</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độ</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cơ</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quan</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thực</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hiện</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để</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thuận</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tiện</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cho</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việc</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khai</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thác</w:t>
      </w:r>
      <w:proofErr w:type="spellEnd"/>
      <w:r w:rsidR="00DB3C9F">
        <w:rPr>
          <w:rFonts w:ascii="Times New Roman" w:hAnsi="Times New Roman" w:cs="Times New Roman"/>
          <w:color w:val="000000" w:themeColor="text1"/>
          <w:sz w:val="28"/>
          <w:szCs w:val="28"/>
        </w:rPr>
        <w:t>,</w:t>
      </w:r>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sử</w:t>
      </w:r>
      <w:proofErr w:type="spellEnd"/>
      <w:r w:rsidR="00C70CE4" w:rsidRPr="009311D3">
        <w:rPr>
          <w:rFonts w:ascii="Times New Roman" w:hAnsi="Times New Roman" w:cs="Times New Roman"/>
          <w:color w:val="000000" w:themeColor="text1"/>
          <w:sz w:val="28"/>
          <w:szCs w:val="28"/>
        </w:rPr>
        <w:t xml:space="preserve"> </w:t>
      </w:r>
      <w:proofErr w:type="spellStart"/>
      <w:r w:rsidR="00C70CE4" w:rsidRPr="009311D3">
        <w:rPr>
          <w:rFonts w:ascii="Times New Roman" w:hAnsi="Times New Roman" w:cs="Times New Roman"/>
          <w:color w:val="000000" w:themeColor="text1"/>
          <w:sz w:val="28"/>
          <w:szCs w:val="28"/>
        </w:rPr>
        <w:t>dụng</w:t>
      </w:r>
      <w:proofErr w:type="spellEnd"/>
      <w:r w:rsidR="00C70CE4" w:rsidRPr="009311D3">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Thông</w:t>
      </w:r>
      <w:proofErr w:type="spellEnd"/>
      <w:r w:rsidR="00971E79" w:rsidRPr="00971E79">
        <w:rPr>
          <w:rFonts w:ascii="Times New Roman" w:hAnsi="Times New Roman" w:cs="Times New Roman"/>
          <w:color w:val="000000" w:themeColor="text1"/>
          <w:sz w:val="28"/>
          <w:szCs w:val="28"/>
        </w:rPr>
        <w:t xml:space="preserve"> tin </w:t>
      </w:r>
      <w:proofErr w:type="spellStart"/>
      <w:r w:rsidR="00971E79" w:rsidRPr="00971E79">
        <w:rPr>
          <w:rFonts w:ascii="Times New Roman" w:hAnsi="Times New Roman" w:cs="Times New Roman"/>
          <w:color w:val="000000" w:themeColor="text1"/>
          <w:sz w:val="28"/>
          <w:szCs w:val="28"/>
        </w:rPr>
        <w:t>về</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dịch</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vụ</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công</w:t>
      </w:r>
      <w:proofErr w:type="spellEnd"/>
      <w:r w:rsidR="00E403AB">
        <w:rPr>
          <w:rFonts w:ascii="Times New Roman" w:hAnsi="Times New Roman" w:cs="Times New Roman"/>
          <w:color w:val="000000" w:themeColor="text1"/>
          <w:sz w:val="28"/>
          <w:szCs w:val="28"/>
        </w:rPr>
        <w:t xml:space="preserve"> </w:t>
      </w:r>
      <w:proofErr w:type="spellStart"/>
      <w:r w:rsidR="00E403AB">
        <w:rPr>
          <w:rFonts w:ascii="Times New Roman" w:hAnsi="Times New Roman" w:cs="Times New Roman"/>
          <w:color w:val="000000" w:themeColor="text1"/>
          <w:sz w:val="28"/>
          <w:szCs w:val="28"/>
        </w:rPr>
        <w:t>trực</w:t>
      </w:r>
      <w:proofErr w:type="spellEnd"/>
      <w:r w:rsidR="00E403AB">
        <w:rPr>
          <w:rFonts w:ascii="Times New Roman" w:hAnsi="Times New Roman" w:cs="Times New Roman"/>
          <w:color w:val="000000" w:themeColor="text1"/>
          <w:sz w:val="28"/>
          <w:szCs w:val="28"/>
        </w:rPr>
        <w:t xml:space="preserve"> </w:t>
      </w:r>
      <w:proofErr w:type="spellStart"/>
      <w:r w:rsidR="00E403AB">
        <w:rPr>
          <w:rFonts w:ascii="Times New Roman" w:hAnsi="Times New Roman" w:cs="Times New Roman"/>
          <w:color w:val="000000" w:themeColor="text1"/>
          <w:sz w:val="28"/>
          <w:szCs w:val="28"/>
        </w:rPr>
        <w:t>tuyến</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phải</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được</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cập</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nhật</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bổ</w:t>
      </w:r>
      <w:proofErr w:type="spellEnd"/>
      <w:r w:rsidR="00971E79" w:rsidRPr="00971E79">
        <w:rPr>
          <w:rFonts w:ascii="Times New Roman" w:hAnsi="Times New Roman" w:cs="Times New Roman"/>
          <w:color w:val="000000" w:themeColor="text1"/>
          <w:sz w:val="28"/>
          <w:szCs w:val="28"/>
        </w:rPr>
        <w:t xml:space="preserve"> sung, </w:t>
      </w:r>
      <w:proofErr w:type="spellStart"/>
      <w:r w:rsidR="00971E79" w:rsidRPr="00971E79">
        <w:rPr>
          <w:rFonts w:ascii="Times New Roman" w:hAnsi="Times New Roman" w:cs="Times New Roman"/>
          <w:color w:val="000000" w:themeColor="text1"/>
          <w:sz w:val="28"/>
          <w:szCs w:val="28"/>
        </w:rPr>
        <w:t>chỉnh</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sửa</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kịp</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thời</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trên</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Cổng</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dịch</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vụ</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công</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cấp</w:t>
      </w:r>
      <w:proofErr w:type="spellEnd"/>
      <w:r w:rsidR="00632FA5">
        <w:rPr>
          <w:rFonts w:ascii="Times New Roman" w:hAnsi="Times New Roman" w:cs="Times New Roman"/>
          <w:color w:val="000000" w:themeColor="text1"/>
          <w:sz w:val="28"/>
          <w:szCs w:val="28"/>
        </w:rPr>
        <w:t xml:space="preserve"> </w:t>
      </w:r>
      <w:proofErr w:type="spellStart"/>
      <w:r w:rsidR="00632FA5">
        <w:rPr>
          <w:rFonts w:ascii="Times New Roman" w:hAnsi="Times New Roman" w:cs="Times New Roman"/>
          <w:color w:val="000000" w:themeColor="text1"/>
          <w:sz w:val="28"/>
          <w:szCs w:val="28"/>
        </w:rPr>
        <w:lastRenderedPageBreak/>
        <w:t>bộ</w:t>
      </w:r>
      <w:proofErr w:type="spellEnd"/>
      <w:r w:rsidR="00632FA5">
        <w:rPr>
          <w:rFonts w:ascii="Times New Roman" w:hAnsi="Times New Roman" w:cs="Times New Roman"/>
          <w:color w:val="000000" w:themeColor="text1"/>
          <w:sz w:val="28"/>
          <w:szCs w:val="28"/>
        </w:rPr>
        <w:t xml:space="preserve">, </w:t>
      </w:r>
      <w:proofErr w:type="spellStart"/>
      <w:r w:rsidR="00632FA5">
        <w:rPr>
          <w:rFonts w:ascii="Times New Roman" w:hAnsi="Times New Roman" w:cs="Times New Roman"/>
          <w:color w:val="000000" w:themeColor="text1"/>
          <w:sz w:val="28"/>
          <w:szCs w:val="28"/>
        </w:rPr>
        <w:t>cấp</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tỉnh</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và</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Cổng</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dịch</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vụ</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công</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quốc</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gia</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ngay</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sau</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khi</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có</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Quyết</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định</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công</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bố</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của</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cấp</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có</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thẩm</w:t>
      </w:r>
      <w:proofErr w:type="spellEnd"/>
      <w:r w:rsidR="00971E79" w:rsidRPr="00971E79">
        <w:rPr>
          <w:rFonts w:ascii="Times New Roman" w:hAnsi="Times New Roman" w:cs="Times New Roman"/>
          <w:color w:val="000000" w:themeColor="text1"/>
          <w:sz w:val="28"/>
          <w:szCs w:val="28"/>
        </w:rPr>
        <w:t xml:space="preserve"> </w:t>
      </w:r>
      <w:proofErr w:type="spellStart"/>
      <w:r w:rsidR="00971E79" w:rsidRPr="00971E79">
        <w:rPr>
          <w:rFonts w:ascii="Times New Roman" w:hAnsi="Times New Roman" w:cs="Times New Roman"/>
          <w:color w:val="000000" w:themeColor="text1"/>
          <w:sz w:val="28"/>
          <w:szCs w:val="28"/>
        </w:rPr>
        <w:t>quyền</w:t>
      </w:r>
      <w:proofErr w:type="spellEnd"/>
      <w:r w:rsidR="00971E79" w:rsidRPr="00971E79">
        <w:rPr>
          <w:rFonts w:ascii="Times New Roman" w:hAnsi="Times New Roman" w:cs="Times New Roman"/>
          <w:color w:val="000000" w:themeColor="text1"/>
          <w:sz w:val="28"/>
          <w:szCs w:val="28"/>
        </w:rPr>
        <w:t>.</w:t>
      </w:r>
    </w:p>
    <w:p w14:paraId="78EF893A" w14:textId="611DC96F" w:rsidR="00E433F8" w:rsidRPr="009311D3" w:rsidRDefault="00E433F8"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3. </w:t>
      </w:r>
      <w:proofErr w:type="spellStart"/>
      <w:r w:rsidRPr="009311D3">
        <w:rPr>
          <w:rFonts w:ascii="Times New Roman" w:hAnsi="Times New Roman" w:cs="Times New Roman"/>
          <w:color w:val="000000" w:themeColor="text1"/>
          <w:sz w:val="28"/>
          <w:szCs w:val="28"/>
        </w:rPr>
        <w:t>Mỗi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dịch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vụ</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công</w:t>
      </w:r>
      <w:proofErr w:type="spellEnd"/>
      <w:r w:rsidRPr="009311D3">
        <w:rPr>
          <w:rFonts w:ascii="Times New Roman" w:hAnsi="Times New Roman" w:cs="Times New Roman"/>
          <w:color w:val="000000" w:themeColor="text1"/>
          <w:sz w:val="28"/>
          <w:szCs w:val="28"/>
        </w:rPr>
        <w:t xml:space="preserve"> </w:t>
      </w:r>
      <w:proofErr w:type="spellStart"/>
      <w:r w:rsidR="00B40864">
        <w:rPr>
          <w:rFonts w:ascii="Times New Roman" w:hAnsi="Times New Roman" w:cs="Times New Roman"/>
          <w:color w:val="000000" w:themeColor="text1"/>
          <w:sz w:val="28"/>
          <w:szCs w:val="28"/>
        </w:rPr>
        <w:t>trực</w:t>
      </w:r>
      <w:proofErr w:type="spellEnd"/>
      <w:r w:rsidR="00B40864">
        <w:rPr>
          <w:rFonts w:ascii="Times New Roman" w:hAnsi="Times New Roman" w:cs="Times New Roman"/>
          <w:color w:val="000000" w:themeColor="text1"/>
          <w:sz w:val="28"/>
          <w:szCs w:val="28"/>
        </w:rPr>
        <w:t xml:space="preserve"> </w:t>
      </w:r>
      <w:proofErr w:type="spellStart"/>
      <w:r w:rsidR="00B40864">
        <w:rPr>
          <w:rFonts w:ascii="Times New Roman" w:hAnsi="Times New Roman" w:cs="Times New Roman"/>
          <w:color w:val="000000" w:themeColor="text1"/>
          <w:sz w:val="28"/>
          <w:szCs w:val="28"/>
        </w:rPr>
        <w:t>tuyến</w:t>
      </w:r>
      <w:proofErr w:type="spellEnd"/>
      <w:r w:rsidR="00B40864">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khi</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cung</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cấp</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trên</w:t>
      </w:r>
      <w:proofErr w:type="spellEnd"/>
      <w:r w:rsidR="002F79C5" w:rsidRPr="009311D3">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môi</w:t>
      </w:r>
      <w:proofErr w:type="spellEnd"/>
      <w:r w:rsidR="0004148D">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trường</w:t>
      </w:r>
      <w:proofErr w:type="spellEnd"/>
      <w:r w:rsidR="0004148D">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mạng</w:t>
      </w:r>
      <w:proofErr w:type="spellEnd"/>
      <w:r w:rsidR="002F79C5"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đều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phải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được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chuẩn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hóa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về</w:t>
      </w:r>
      <w:proofErr w:type="spellEnd"/>
      <w:r w:rsidRPr="009311D3">
        <w:rPr>
          <w:rFonts w:ascii="Times New Roman" w:hAnsi="Times New Roman" w:cs="Times New Roman"/>
          <w:color w:val="000000" w:themeColor="text1"/>
          <w:sz w:val="28"/>
          <w:szCs w:val="28"/>
        </w:rPr>
        <w:t xml:space="preserve"> </w:t>
      </w:r>
      <w:proofErr w:type="spellStart"/>
      <w:r w:rsidR="00FC511E" w:rsidRPr="009311D3">
        <w:rPr>
          <w:rFonts w:ascii="Times New Roman" w:hAnsi="Times New Roman" w:cs="Times New Roman"/>
          <w:color w:val="000000" w:themeColor="text1"/>
          <w:sz w:val="28"/>
          <w:szCs w:val="28"/>
        </w:rPr>
        <w:t>mã</w:t>
      </w:r>
      <w:proofErr w:type="spellEnd"/>
      <w:r w:rsidR="00FC511E"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dịch</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vụ</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công</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trực</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tuyến</w:t>
      </w:r>
      <w:proofErr w:type="spellEnd"/>
      <w:r w:rsidR="002F79C5" w:rsidRPr="009311D3">
        <w:rPr>
          <w:rFonts w:ascii="Times New Roman" w:hAnsi="Times New Roman" w:cs="Times New Roman"/>
          <w:color w:val="000000" w:themeColor="text1"/>
          <w:sz w:val="28"/>
          <w:szCs w:val="28"/>
        </w:rPr>
        <w:t>;</w:t>
      </w:r>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biểu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mẫu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điện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tử</w:t>
      </w:r>
      <w:proofErr w:type="spellEnd"/>
      <w:r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kèm</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theo</w:t>
      </w:r>
      <w:proofErr w:type="spellEnd"/>
      <w:r w:rsidR="002F79C5"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dịch</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vụ</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công</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trực</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tuyến</w:t>
      </w:r>
      <w:proofErr w:type="spellEnd"/>
      <w:r w:rsidR="002F79C5" w:rsidRPr="009311D3">
        <w:rPr>
          <w:rFonts w:ascii="Times New Roman" w:hAnsi="Times New Roman" w:cs="Times New Roman"/>
          <w:color w:val="000000" w:themeColor="text1"/>
          <w:sz w:val="28"/>
          <w:szCs w:val="28"/>
        </w:rPr>
        <w:t>;</w:t>
      </w:r>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trình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sử</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dụng</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cho</w:t>
      </w:r>
      <w:proofErr w:type="spellEnd"/>
      <w:r w:rsidR="002F79C5"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tổ</w:t>
      </w:r>
      <w:proofErr w:type="spellEnd"/>
      <w:r w:rsidR="007C24D4"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chức</w:t>
      </w:r>
      <w:proofErr w:type="spellEnd"/>
      <w:r w:rsidR="007C24D4"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cá</w:t>
      </w:r>
      <w:proofErr w:type="spellEnd"/>
      <w:r w:rsidR="007C24D4"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nhân</w:t>
      </w:r>
      <w:proofErr w:type="spellEnd"/>
      <w:r w:rsidR="002F79C5" w:rsidRPr="009311D3">
        <w:rPr>
          <w:rFonts w:ascii="Times New Roman" w:hAnsi="Times New Roman" w:cs="Times New Roman"/>
          <w:color w:val="000000" w:themeColor="text1"/>
          <w:sz w:val="28"/>
          <w:szCs w:val="28"/>
        </w:rPr>
        <w:t>;</w:t>
      </w:r>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trình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xử</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lý</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của</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các</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cơ</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quan</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nhà</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nước</w:t>
      </w:r>
      <w:proofErr w:type="spellEnd"/>
      <w:r w:rsidR="00000097" w:rsidRPr="009311D3">
        <w:rPr>
          <w:rFonts w:ascii="Times New Roman" w:hAnsi="Times New Roman" w:cs="Times New Roman"/>
          <w:color w:val="000000" w:themeColor="text1"/>
          <w:sz w:val="28"/>
          <w:szCs w:val="28"/>
        </w:rPr>
        <w:t xml:space="preserve"> </w:t>
      </w:r>
      <w:proofErr w:type="spellStart"/>
      <w:r w:rsidR="00000097" w:rsidRPr="009311D3">
        <w:rPr>
          <w:rFonts w:ascii="Times New Roman" w:hAnsi="Times New Roman" w:cs="Times New Roman"/>
          <w:color w:val="000000" w:themeColor="text1"/>
          <w:sz w:val="28"/>
          <w:szCs w:val="28"/>
        </w:rPr>
        <w:t>và</w:t>
      </w:r>
      <w:proofErr w:type="spellEnd"/>
      <w:r w:rsidR="00000097" w:rsidRPr="009311D3">
        <w:rPr>
          <w:rFonts w:ascii="Times New Roman" w:hAnsi="Times New Roman" w:cs="Times New Roman"/>
          <w:color w:val="000000" w:themeColor="text1"/>
          <w:sz w:val="28"/>
          <w:szCs w:val="28"/>
        </w:rPr>
        <w:t xml:space="preserve"> </w:t>
      </w:r>
      <w:proofErr w:type="spellStart"/>
      <w:r w:rsidR="00000097" w:rsidRPr="009311D3">
        <w:rPr>
          <w:rFonts w:ascii="Times New Roman" w:hAnsi="Times New Roman" w:cs="Times New Roman"/>
          <w:color w:val="000000" w:themeColor="text1"/>
          <w:sz w:val="28"/>
          <w:szCs w:val="28"/>
        </w:rPr>
        <w:t>kết</w:t>
      </w:r>
      <w:proofErr w:type="spellEnd"/>
      <w:r w:rsidR="00000097" w:rsidRPr="009311D3">
        <w:rPr>
          <w:rFonts w:ascii="Times New Roman" w:hAnsi="Times New Roman" w:cs="Times New Roman"/>
          <w:color w:val="000000" w:themeColor="text1"/>
          <w:sz w:val="28"/>
          <w:szCs w:val="28"/>
        </w:rPr>
        <w:t xml:space="preserve"> </w:t>
      </w:r>
      <w:proofErr w:type="spellStart"/>
      <w:r w:rsidR="00000097" w:rsidRPr="009311D3">
        <w:rPr>
          <w:rFonts w:ascii="Times New Roman" w:hAnsi="Times New Roman" w:cs="Times New Roman"/>
          <w:color w:val="000000" w:themeColor="text1"/>
          <w:sz w:val="28"/>
          <w:szCs w:val="28"/>
        </w:rPr>
        <w:t>quả</w:t>
      </w:r>
      <w:proofErr w:type="spellEnd"/>
      <w:r w:rsidR="00000097" w:rsidRPr="009311D3">
        <w:rPr>
          <w:rFonts w:ascii="Times New Roman" w:hAnsi="Times New Roman" w:cs="Times New Roman"/>
          <w:color w:val="000000" w:themeColor="text1"/>
          <w:sz w:val="28"/>
          <w:szCs w:val="28"/>
        </w:rPr>
        <w:t xml:space="preserve"> </w:t>
      </w:r>
      <w:proofErr w:type="spellStart"/>
      <w:r w:rsidR="00000097" w:rsidRPr="009311D3">
        <w:rPr>
          <w:rFonts w:ascii="Times New Roman" w:hAnsi="Times New Roman" w:cs="Times New Roman"/>
          <w:color w:val="000000" w:themeColor="text1"/>
          <w:sz w:val="28"/>
          <w:szCs w:val="28"/>
        </w:rPr>
        <w:t>của</w:t>
      </w:r>
      <w:proofErr w:type="spellEnd"/>
      <w:r w:rsidR="00000097" w:rsidRPr="009311D3">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dịch</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vụ</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công</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trực</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tuyến</w:t>
      </w:r>
      <w:proofErr w:type="spellEnd"/>
      <w:r w:rsidR="00E032E7">
        <w:rPr>
          <w:rFonts w:ascii="Times New Roman" w:hAnsi="Times New Roman" w:cs="Times New Roman"/>
          <w:color w:val="000000" w:themeColor="text1"/>
          <w:sz w:val="28"/>
          <w:szCs w:val="28"/>
        </w:rPr>
        <w:t xml:space="preserve"> </w:t>
      </w:r>
      <w:proofErr w:type="spellStart"/>
      <w:r w:rsidR="00E032E7">
        <w:rPr>
          <w:rFonts w:ascii="Times New Roman" w:hAnsi="Times New Roman" w:cs="Times New Roman"/>
          <w:color w:val="000000" w:themeColor="text1"/>
          <w:sz w:val="28"/>
          <w:szCs w:val="28"/>
        </w:rPr>
        <w:t>theo</w:t>
      </w:r>
      <w:proofErr w:type="spellEnd"/>
      <w:r w:rsidR="00E032E7">
        <w:rPr>
          <w:rFonts w:ascii="Times New Roman" w:hAnsi="Times New Roman" w:cs="Times New Roman"/>
          <w:color w:val="000000" w:themeColor="text1"/>
          <w:sz w:val="28"/>
          <w:szCs w:val="28"/>
        </w:rPr>
        <w:t xml:space="preserve"> </w:t>
      </w:r>
      <w:proofErr w:type="spellStart"/>
      <w:r w:rsidR="00E032E7">
        <w:rPr>
          <w:rFonts w:ascii="Times New Roman" w:hAnsi="Times New Roman" w:cs="Times New Roman"/>
          <w:color w:val="000000" w:themeColor="text1"/>
          <w:sz w:val="28"/>
          <w:szCs w:val="28"/>
        </w:rPr>
        <w:t>đúng</w:t>
      </w:r>
      <w:proofErr w:type="spellEnd"/>
      <w:r w:rsidR="00E032E7">
        <w:rPr>
          <w:rFonts w:ascii="Times New Roman" w:hAnsi="Times New Roman" w:cs="Times New Roman"/>
          <w:color w:val="000000" w:themeColor="text1"/>
          <w:sz w:val="28"/>
          <w:szCs w:val="28"/>
        </w:rPr>
        <w:t xml:space="preserve"> </w:t>
      </w:r>
      <w:proofErr w:type="spellStart"/>
      <w:r w:rsidR="00E032E7">
        <w:rPr>
          <w:rFonts w:ascii="Times New Roman" w:hAnsi="Times New Roman" w:cs="Times New Roman"/>
          <w:color w:val="000000" w:themeColor="text1"/>
          <w:sz w:val="28"/>
          <w:szCs w:val="28"/>
        </w:rPr>
        <w:t>quy</w:t>
      </w:r>
      <w:proofErr w:type="spellEnd"/>
      <w:r w:rsidR="00E032E7">
        <w:rPr>
          <w:rFonts w:ascii="Times New Roman" w:hAnsi="Times New Roman" w:cs="Times New Roman"/>
          <w:color w:val="000000" w:themeColor="text1"/>
          <w:sz w:val="28"/>
          <w:szCs w:val="28"/>
        </w:rPr>
        <w:t xml:space="preserve"> </w:t>
      </w:r>
      <w:proofErr w:type="spellStart"/>
      <w:r w:rsidR="00E032E7">
        <w:rPr>
          <w:rFonts w:ascii="Times New Roman" w:hAnsi="Times New Roman" w:cs="Times New Roman"/>
          <w:color w:val="000000" w:themeColor="text1"/>
          <w:sz w:val="28"/>
          <w:szCs w:val="28"/>
        </w:rPr>
        <w:t>định</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Việc</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chuẩn</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hóa</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này</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phải</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được</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công</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bố</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kèm</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hướng</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dẫn</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trực</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quan</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cho</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người</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dùng</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theo</w:t>
      </w:r>
      <w:proofErr w:type="spellEnd"/>
      <w:r w:rsidR="002F79C5" w:rsidRPr="009311D3">
        <w:rPr>
          <w:rFonts w:ascii="Times New Roman" w:hAnsi="Times New Roman" w:cs="Times New Roman"/>
          <w:color w:val="000000" w:themeColor="text1"/>
          <w:sz w:val="28"/>
          <w:szCs w:val="28"/>
        </w:rPr>
        <w:t xml:space="preserve"> </w:t>
      </w:r>
      <w:proofErr w:type="spellStart"/>
      <w:r w:rsidR="002F79C5" w:rsidRPr="009311D3">
        <w:rPr>
          <w:rFonts w:ascii="Times New Roman" w:hAnsi="Times New Roman" w:cs="Times New Roman"/>
          <w:color w:val="000000" w:themeColor="text1"/>
          <w:sz w:val="28"/>
          <w:szCs w:val="28"/>
        </w:rPr>
        <w:t>từng</w:t>
      </w:r>
      <w:proofErr w:type="spellEnd"/>
      <w:r w:rsidR="002F79C5" w:rsidRPr="009311D3">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dịch</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vụ</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công</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trực</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tuyến</w:t>
      </w:r>
      <w:proofErr w:type="spellEnd"/>
      <w:r w:rsidR="002F79C5" w:rsidRPr="009311D3">
        <w:rPr>
          <w:rFonts w:ascii="Times New Roman" w:hAnsi="Times New Roman" w:cs="Times New Roman"/>
          <w:color w:val="000000" w:themeColor="text1"/>
          <w:sz w:val="28"/>
          <w:szCs w:val="28"/>
        </w:rPr>
        <w:t>.</w:t>
      </w:r>
    </w:p>
    <w:p w14:paraId="44F5CC61" w14:textId="71AF782A" w:rsidR="00544894" w:rsidRDefault="000B5C4F"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544894" w:rsidRPr="009311D3">
        <w:rPr>
          <w:rFonts w:ascii="Times New Roman" w:hAnsi="Times New Roman" w:cs="Times New Roman"/>
          <w:color w:val="000000" w:themeColor="text1"/>
          <w:sz w:val="28"/>
          <w:szCs w:val="28"/>
        </w:rPr>
        <w:t xml:space="preserve">. </w:t>
      </w:r>
      <w:proofErr w:type="spellStart"/>
      <w:r w:rsidR="00544894" w:rsidRPr="009311D3">
        <w:rPr>
          <w:rFonts w:ascii="Times New Roman" w:hAnsi="Times New Roman" w:cs="Times New Roman"/>
          <w:color w:val="000000" w:themeColor="text1"/>
          <w:sz w:val="28"/>
          <w:szCs w:val="28"/>
        </w:rPr>
        <w:t>Đối</w:t>
      </w:r>
      <w:proofErr w:type="spellEnd"/>
      <w:r w:rsidR="00544894" w:rsidRPr="009311D3">
        <w:rPr>
          <w:rFonts w:ascii="Times New Roman" w:hAnsi="Times New Roman" w:cs="Times New Roman"/>
          <w:color w:val="000000" w:themeColor="text1"/>
          <w:sz w:val="28"/>
          <w:szCs w:val="28"/>
        </w:rPr>
        <w:t xml:space="preserve"> </w:t>
      </w:r>
      <w:proofErr w:type="spellStart"/>
      <w:r w:rsidR="00544894" w:rsidRPr="009311D3">
        <w:rPr>
          <w:rFonts w:ascii="Times New Roman" w:hAnsi="Times New Roman" w:cs="Times New Roman"/>
          <w:color w:val="000000" w:themeColor="text1"/>
          <w:sz w:val="28"/>
          <w:szCs w:val="28"/>
        </w:rPr>
        <w:t>với</w:t>
      </w:r>
      <w:proofErr w:type="spellEnd"/>
      <w:r w:rsidR="00544894" w:rsidRPr="009311D3">
        <w:rPr>
          <w:rFonts w:ascii="Times New Roman" w:hAnsi="Times New Roman" w:cs="Times New Roman"/>
          <w:color w:val="000000" w:themeColor="text1"/>
          <w:sz w:val="28"/>
          <w:szCs w:val="28"/>
        </w:rPr>
        <w:t xml:space="preserve"> </w:t>
      </w:r>
      <w:proofErr w:type="spellStart"/>
      <w:r w:rsidR="00544894" w:rsidRPr="009311D3">
        <w:rPr>
          <w:rFonts w:ascii="Times New Roman" w:hAnsi="Times New Roman" w:cs="Times New Roman"/>
          <w:color w:val="000000" w:themeColor="text1"/>
          <w:sz w:val="28"/>
          <w:szCs w:val="28"/>
        </w:rPr>
        <w:t>các</w:t>
      </w:r>
      <w:proofErr w:type="spellEnd"/>
      <w:r w:rsidR="00544894" w:rsidRPr="009311D3">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dịch</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vụ</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công</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trực</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tuyến</w:t>
      </w:r>
      <w:proofErr w:type="spellEnd"/>
      <w:r w:rsidR="00544894" w:rsidRPr="009311D3">
        <w:rPr>
          <w:rFonts w:ascii="Times New Roman" w:hAnsi="Times New Roman" w:cs="Times New Roman"/>
          <w:color w:val="000000" w:themeColor="text1"/>
          <w:sz w:val="28"/>
          <w:szCs w:val="28"/>
        </w:rPr>
        <w:t xml:space="preserve"> </w:t>
      </w:r>
      <w:proofErr w:type="spellStart"/>
      <w:r w:rsidR="00544894" w:rsidRPr="009311D3">
        <w:rPr>
          <w:rFonts w:ascii="Times New Roman" w:hAnsi="Times New Roman" w:cs="Times New Roman"/>
          <w:color w:val="000000" w:themeColor="text1"/>
          <w:sz w:val="28"/>
          <w:szCs w:val="28"/>
        </w:rPr>
        <w:t>thuộc</w:t>
      </w:r>
      <w:proofErr w:type="spellEnd"/>
      <w:r w:rsidR="00544894" w:rsidRPr="009311D3">
        <w:rPr>
          <w:rFonts w:ascii="Times New Roman" w:hAnsi="Times New Roman" w:cs="Times New Roman"/>
          <w:color w:val="000000" w:themeColor="text1"/>
          <w:sz w:val="28"/>
          <w:szCs w:val="28"/>
        </w:rPr>
        <w:t xml:space="preserve"> </w:t>
      </w:r>
      <w:proofErr w:type="spellStart"/>
      <w:r w:rsidR="00544894" w:rsidRPr="009311D3">
        <w:rPr>
          <w:rFonts w:ascii="Times New Roman" w:hAnsi="Times New Roman" w:cs="Times New Roman"/>
          <w:color w:val="000000" w:themeColor="text1"/>
          <w:sz w:val="28"/>
          <w:szCs w:val="28"/>
        </w:rPr>
        <w:t>thẩm</w:t>
      </w:r>
      <w:proofErr w:type="spellEnd"/>
      <w:r w:rsidR="00544894" w:rsidRPr="009311D3">
        <w:rPr>
          <w:rFonts w:ascii="Times New Roman" w:hAnsi="Times New Roman" w:cs="Times New Roman"/>
          <w:color w:val="000000" w:themeColor="text1"/>
          <w:sz w:val="28"/>
          <w:szCs w:val="28"/>
        </w:rPr>
        <w:t xml:space="preserve"> </w:t>
      </w:r>
      <w:proofErr w:type="spellStart"/>
      <w:r w:rsidR="00544894" w:rsidRPr="009311D3">
        <w:rPr>
          <w:rFonts w:ascii="Times New Roman" w:hAnsi="Times New Roman" w:cs="Times New Roman"/>
          <w:color w:val="000000" w:themeColor="text1"/>
          <w:sz w:val="28"/>
          <w:szCs w:val="28"/>
        </w:rPr>
        <w:t>quyền</w:t>
      </w:r>
      <w:proofErr w:type="spellEnd"/>
      <w:r w:rsidR="00544894" w:rsidRPr="009311D3">
        <w:rPr>
          <w:rFonts w:ascii="Times New Roman" w:hAnsi="Times New Roman" w:cs="Times New Roman"/>
          <w:color w:val="000000" w:themeColor="text1"/>
          <w:sz w:val="28"/>
          <w:szCs w:val="28"/>
        </w:rPr>
        <w:t xml:space="preserve"> </w:t>
      </w:r>
      <w:proofErr w:type="spellStart"/>
      <w:r w:rsidR="00544894" w:rsidRPr="009311D3">
        <w:rPr>
          <w:rFonts w:ascii="Times New Roman" w:hAnsi="Times New Roman" w:cs="Times New Roman"/>
          <w:color w:val="000000" w:themeColor="text1"/>
          <w:sz w:val="28"/>
          <w:szCs w:val="28"/>
        </w:rPr>
        <w:t>thực</w:t>
      </w:r>
      <w:proofErr w:type="spellEnd"/>
      <w:r w:rsidR="00544894" w:rsidRPr="009311D3">
        <w:rPr>
          <w:rFonts w:ascii="Times New Roman" w:hAnsi="Times New Roman" w:cs="Times New Roman"/>
          <w:color w:val="000000" w:themeColor="text1"/>
          <w:sz w:val="28"/>
          <w:szCs w:val="28"/>
        </w:rPr>
        <w:t xml:space="preserve"> </w:t>
      </w:r>
      <w:proofErr w:type="spellStart"/>
      <w:r w:rsidR="00544894" w:rsidRPr="009311D3">
        <w:rPr>
          <w:rFonts w:ascii="Times New Roman" w:hAnsi="Times New Roman" w:cs="Times New Roman"/>
          <w:color w:val="000000" w:themeColor="text1"/>
          <w:sz w:val="28"/>
          <w:szCs w:val="28"/>
        </w:rPr>
        <w:t>hiện</w:t>
      </w:r>
      <w:proofErr w:type="spellEnd"/>
      <w:r w:rsidR="00544894" w:rsidRPr="009311D3">
        <w:rPr>
          <w:rFonts w:ascii="Times New Roman" w:hAnsi="Times New Roman" w:cs="Times New Roman"/>
          <w:color w:val="000000" w:themeColor="text1"/>
          <w:sz w:val="28"/>
          <w:szCs w:val="28"/>
        </w:rPr>
        <w:t xml:space="preserve"> </w:t>
      </w:r>
      <w:proofErr w:type="spellStart"/>
      <w:r w:rsidR="00544894" w:rsidRPr="009311D3">
        <w:rPr>
          <w:rFonts w:ascii="Times New Roman" w:hAnsi="Times New Roman" w:cs="Times New Roman"/>
          <w:color w:val="000000" w:themeColor="text1"/>
          <w:sz w:val="28"/>
          <w:szCs w:val="28"/>
        </w:rPr>
        <w:t>của</w:t>
      </w:r>
      <w:proofErr w:type="spellEnd"/>
      <w:r w:rsidR="00544894"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cơ</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quan</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nhà</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nước</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thuộc</w:t>
      </w:r>
      <w:proofErr w:type="spellEnd"/>
      <w:r w:rsidR="00544894" w:rsidRPr="009311D3">
        <w:rPr>
          <w:rFonts w:ascii="Times New Roman" w:hAnsi="Times New Roman" w:cs="Times New Roman"/>
          <w:color w:val="000000" w:themeColor="text1"/>
          <w:sz w:val="28"/>
          <w:szCs w:val="28"/>
        </w:rPr>
        <w:t xml:space="preserve"> </w:t>
      </w:r>
      <w:proofErr w:type="spellStart"/>
      <w:r w:rsidR="00544894" w:rsidRPr="009311D3">
        <w:rPr>
          <w:rFonts w:ascii="Times New Roman" w:hAnsi="Times New Roman" w:cs="Times New Roman"/>
          <w:color w:val="000000" w:themeColor="text1"/>
          <w:sz w:val="28"/>
          <w:szCs w:val="28"/>
        </w:rPr>
        <w:t>tỉnh</w:t>
      </w:r>
      <w:proofErr w:type="spellEnd"/>
      <w:r w:rsidR="00544894" w:rsidRPr="009311D3">
        <w:rPr>
          <w:rFonts w:ascii="Times New Roman" w:hAnsi="Times New Roman" w:cs="Times New Roman"/>
          <w:color w:val="000000" w:themeColor="text1"/>
          <w:sz w:val="28"/>
          <w:szCs w:val="28"/>
        </w:rPr>
        <w:t xml:space="preserve"> </w:t>
      </w:r>
      <w:proofErr w:type="spellStart"/>
      <w:r w:rsidR="00544894" w:rsidRPr="009311D3">
        <w:rPr>
          <w:rFonts w:ascii="Times New Roman" w:hAnsi="Times New Roman" w:cs="Times New Roman"/>
          <w:color w:val="000000" w:themeColor="text1"/>
          <w:sz w:val="28"/>
          <w:szCs w:val="28"/>
        </w:rPr>
        <w:t>nhưng</w:t>
      </w:r>
      <w:proofErr w:type="spellEnd"/>
      <w:r w:rsidR="00544894" w:rsidRPr="009311D3">
        <w:rPr>
          <w:rFonts w:ascii="Times New Roman" w:hAnsi="Times New Roman" w:cs="Times New Roman"/>
          <w:color w:val="000000" w:themeColor="text1"/>
          <w:sz w:val="28"/>
          <w:szCs w:val="28"/>
        </w:rPr>
        <w:t xml:space="preserve"> do </w:t>
      </w:r>
      <w:proofErr w:type="spellStart"/>
      <w:r w:rsidR="00544894" w:rsidRPr="009311D3">
        <w:rPr>
          <w:rFonts w:ascii="Times New Roman" w:hAnsi="Times New Roman" w:cs="Times New Roman"/>
          <w:color w:val="000000" w:themeColor="text1"/>
          <w:sz w:val="28"/>
          <w:szCs w:val="28"/>
        </w:rPr>
        <w:t>các</w:t>
      </w:r>
      <w:proofErr w:type="spellEnd"/>
      <w:r w:rsidR="00544894" w:rsidRPr="009311D3">
        <w:rPr>
          <w:rFonts w:ascii="Times New Roman" w:hAnsi="Times New Roman" w:cs="Times New Roman"/>
          <w:color w:val="000000" w:themeColor="text1"/>
          <w:sz w:val="28"/>
          <w:szCs w:val="28"/>
        </w:rPr>
        <w:t xml:space="preserve"> </w:t>
      </w:r>
      <w:proofErr w:type="spellStart"/>
      <w:r w:rsidR="00544894" w:rsidRPr="009311D3">
        <w:rPr>
          <w:rFonts w:ascii="Times New Roman" w:hAnsi="Times New Roman" w:cs="Times New Roman"/>
          <w:color w:val="000000" w:themeColor="text1"/>
          <w:sz w:val="28"/>
          <w:szCs w:val="28"/>
        </w:rPr>
        <w:t>bộ</w:t>
      </w:r>
      <w:proofErr w:type="spellEnd"/>
      <w:r w:rsidR="00544894" w:rsidRPr="009311D3">
        <w:rPr>
          <w:rFonts w:ascii="Times New Roman" w:hAnsi="Times New Roman" w:cs="Times New Roman"/>
          <w:color w:val="000000" w:themeColor="text1"/>
          <w:sz w:val="28"/>
          <w:szCs w:val="28"/>
        </w:rPr>
        <w:t xml:space="preserve">, </w:t>
      </w:r>
      <w:proofErr w:type="spellStart"/>
      <w:r w:rsidR="00544894" w:rsidRPr="009311D3">
        <w:rPr>
          <w:rFonts w:ascii="Times New Roman" w:hAnsi="Times New Roman" w:cs="Times New Roman"/>
          <w:color w:val="000000" w:themeColor="text1"/>
          <w:sz w:val="28"/>
          <w:szCs w:val="28"/>
        </w:rPr>
        <w:t>ngành</w:t>
      </w:r>
      <w:proofErr w:type="spellEnd"/>
      <w:r w:rsidR="00544894" w:rsidRPr="009311D3">
        <w:rPr>
          <w:rFonts w:ascii="Times New Roman" w:hAnsi="Times New Roman" w:cs="Times New Roman"/>
          <w:color w:val="000000" w:themeColor="text1"/>
          <w:sz w:val="28"/>
          <w:szCs w:val="28"/>
        </w:rPr>
        <w:t xml:space="preserve"> </w:t>
      </w:r>
      <w:proofErr w:type="spellStart"/>
      <w:r w:rsidR="00544894" w:rsidRPr="009311D3">
        <w:rPr>
          <w:rFonts w:ascii="Times New Roman" w:hAnsi="Times New Roman" w:cs="Times New Roman"/>
          <w:color w:val="000000" w:themeColor="text1"/>
          <w:sz w:val="28"/>
          <w:szCs w:val="28"/>
        </w:rPr>
        <w:t>triển</w:t>
      </w:r>
      <w:proofErr w:type="spellEnd"/>
      <w:r w:rsidR="00544894" w:rsidRPr="009311D3">
        <w:rPr>
          <w:rFonts w:ascii="Times New Roman" w:hAnsi="Times New Roman" w:cs="Times New Roman"/>
          <w:color w:val="000000" w:themeColor="text1"/>
          <w:sz w:val="28"/>
          <w:szCs w:val="28"/>
        </w:rPr>
        <w:t xml:space="preserve"> </w:t>
      </w:r>
      <w:proofErr w:type="spellStart"/>
      <w:r w:rsidR="00544894" w:rsidRPr="009311D3">
        <w:rPr>
          <w:rFonts w:ascii="Times New Roman" w:hAnsi="Times New Roman" w:cs="Times New Roman"/>
          <w:color w:val="000000" w:themeColor="text1"/>
          <w:sz w:val="28"/>
          <w:szCs w:val="28"/>
        </w:rPr>
        <w:t>khai</w:t>
      </w:r>
      <w:proofErr w:type="spellEnd"/>
      <w:r w:rsidR="00544894" w:rsidRPr="009311D3">
        <w:rPr>
          <w:rFonts w:ascii="Times New Roman" w:hAnsi="Times New Roman" w:cs="Times New Roman"/>
          <w:color w:val="000000" w:themeColor="text1"/>
          <w:sz w:val="28"/>
          <w:szCs w:val="28"/>
        </w:rPr>
        <w:t xml:space="preserve"> </w:t>
      </w:r>
      <w:proofErr w:type="spellStart"/>
      <w:r w:rsidR="00544894" w:rsidRPr="009311D3">
        <w:rPr>
          <w:rFonts w:ascii="Times New Roman" w:hAnsi="Times New Roman" w:cs="Times New Roman"/>
          <w:color w:val="000000" w:themeColor="text1"/>
          <w:sz w:val="28"/>
          <w:szCs w:val="28"/>
        </w:rPr>
        <w:t>cung</w:t>
      </w:r>
      <w:proofErr w:type="spellEnd"/>
      <w:r w:rsidR="00544894" w:rsidRPr="009311D3">
        <w:rPr>
          <w:rFonts w:ascii="Times New Roman" w:hAnsi="Times New Roman" w:cs="Times New Roman"/>
          <w:color w:val="000000" w:themeColor="text1"/>
          <w:sz w:val="28"/>
          <w:szCs w:val="28"/>
        </w:rPr>
        <w:t xml:space="preserve"> </w:t>
      </w:r>
      <w:proofErr w:type="spellStart"/>
      <w:r w:rsidR="00544894" w:rsidRPr="009311D3">
        <w:rPr>
          <w:rFonts w:ascii="Times New Roman" w:hAnsi="Times New Roman" w:cs="Times New Roman"/>
          <w:color w:val="000000" w:themeColor="text1"/>
          <w:sz w:val="28"/>
          <w:szCs w:val="28"/>
        </w:rPr>
        <w:t>cấp</w:t>
      </w:r>
      <w:proofErr w:type="spellEnd"/>
      <w:r w:rsidR="00544894" w:rsidRPr="009311D3">
        <w:rPr>
          <w:rFonts w:ascii="Times New Roman" w:hAnsi="Times New Roman" w:cs="Times New Roman"/>
          <w:color w:val="000000" w:themeColor="text1"/>
          <w:sz w:val="28"/>
          <w:szCs w:val="28"/>
        </w:rPr>
        <w:t xml:space="preserve"> </w:t>
      </w:r>
      <w:proofErr w:type="spellStart"/>
      <w:r w:rsidR="00544894" w:rsidRPr="009311D3">
        <w:rPr>
          <w:rFonts w:ascii="Times New Roman" w:hAnsi="Times New Roman" w:cs="Times New Roman"/>
          <w:color w:val="000000" w:themeColor="text1"/>
          <w:sz w:val="28"/>
          <w:szCs w:val="28"/>
        </w:rPr>
        <w:t>trên</w:t>
      </w:r>
      <w:proofErr w:type="spellEnd"/>
      <w:r w:rsidR="00544894" w:rsidRPr="009311D3">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môi</w:t>
      </w:r>
      <w:proofErr w:type="spellEnd"/>
      <w:r w:rsidR="0004148D">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trường</w:t>
      </w:r>
      <w:proofErr w:type="spellEnd"/>
      <w:r w:rsidR="0004148D">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mạng</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phải</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được</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tích</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hợp</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công</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bố</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công</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khai</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trên</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Cổng</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dịch</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vụ</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công</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cấp</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tỉnh</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và</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đồng</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bộ</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thông</w:t>
      </w:r>
      <w:proofErr w:type="spellEnd"/>
      <w:r w:rsidR="008E1682" w:rsidRPr="009311D3">
        <w:rPr>
          <w:rFonts w:ascii="Times New Roman" w:hAnsi="Times New Roman" w:cs="Times New Roman"/>
          <w:color w:val="000000" w:themeColor="text1"/>
          <w:sz w:val="28"/>
          <w:szCs w:val="28"/>
        </w:rPr>
        <w:t xml:space="preserve"> tin </w:t>
      </w:r>
      <w:proofErr w:type="spellStart"/>
      <w:r w:rsidR="008E1682" w:rsidRPr="009311D3">
        <w:rPr>
          <w:rFonts w:ascii="Times New Roman" w:hAnsi="Times New Roman" w:cs="Times New Roman"/>
          <w:color w:val="000000" w:themeColor="text1"/>
          <w:sz w:val="28"/>
          <w:szCs w:val="28"/>
        </w:rPr>
        <w:t>tiếp</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nhận</w:t>
      </w:r>
      <w:proofErr w:type="spellEnd"/>
      <w:r w:rsidR="008E1682" w:rsidRPr="009311D3">
        <w:rPr>
          <w:rFonts w:ascii="Times New Roman" w:hAnsi="Times New Roman" w:cs="Times New Roman"/>
          <w:color w:val="000000" w:themeColor="text1"/>
          <w:sz w:val="28"/>
          <w:szCs w:val="28"/>
        </w:rPr>
        <w:t xml:space="preserve">, </w:t>
      </w:r>
      <w:proofErr w:type="spellStart"/>
      <w:r w:rsidR="00002DB7" w:rsidRPr="009311D3">
        <w:rPr>
          <w:rFonts w:ascii="Times New Roman" w:hAnsi="Times New Roman" w:cs="Times New Roman"/>
          <w:color w:val="000000" w:themeColor="text1"/>
          <w:sz w:val="28"/>
          <w:szCs w:val="28"/>
        </w:rPr>
        <w:t>thông</w:t>
      </w:r>
      <w:proofErr w:type="spellEnd"/>
      <w:r w:rsidR="00002DB7" w:rsidRPr="009311D3">
        <w:rPr>
          <w:rFonts w:ascii="Times New Roman" w:hAnsi="Times New Roman" w:cs="Times New Roman"/>
          <w:color w:val="000000" w:themeColor="text1"/>
          <w:sz w:val="28"/>
          <w:szCs w:val="28"/>
        </w:rPr>
        <w:t xml:space="preserve"> tin </w:t>
      </w:r>
      <w:proofErr w:type="spellStart"/>
      <w:r w:rsidR="008E1682" w:rsidRPr="009311D3">
        <w:rPr>
          <w:rFonts w:ascii="Times New Roman" w:hAnsi="Times New Roman" w:cs="Times New Roman"/>
          <w:color w:val="000000" w:themeColor="text1"/>
          <w:sz w:val="28"/>
          <w:szCs w:val="28"/>
        </w:rPr>
        <w:t>xử</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lý</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hồ</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sơ</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trên</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hệ</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thống</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một</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cửa</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điện</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tử</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cấp</w:t>
      </w:r>
      <w:proofErr w:type="spellEnd"/>
      <w:r w:rsidR="008E1682" w:rsidRPr="009311D3">
        <w:rPr>
          <w:rFonts w:ascii="Times New Roman" w:hAnsi="Times New Roman" w:cs="Times New Roman"/>
          <w:color w:val="000000" w:themeColor="text1"/>
          <w:sz w:val="28"/>
          <w:szCs w:val="28"/>
        </w:rPr>
        <w:t xml:space="preserve"> </w:t>
      </w:r>
      <w:proofErr w:type="spellStart"/>
      <w:r w:rsidR="008E1682" w:rsidRPr="009311D3">
        <w:rPr>
          <w:rFonts w:ascii="Times New Roman" w:hAnsi="Times New Roman" w:cs="Times New Roman"/>
          <w:color w:val="000000" w:themeColor="text1"/>
          <w:sz w:val="28"/>
          <w:szCs w:val="28"/>
        </w:rPr>
        <w:t>tỉnh</w:t>
      </w:r>
      <w:proofErr w:type="spellEnd"/>
      <w:r w:rsidR="008E1682" w:rsidRPr="009311D3">
        <w:rPr>
          <w:rFonts w:ascii="Times New Roman" w:hAnsi="Times New Roman" w:cs="Times New Roman"/>
          <w:color w:val="000000" w:themeColor="text1"/>
          <w:sz w:val="28"/>
          <w:szCs w:val="28"/>
        </w:rPr>
        <w:t>.</w:t>
      </w:r>
    </w:p>
    <w:p w14:paraId="675E6095" w14:textId="67A8BA11" w:rsidR="00295DD1" w:rsidRPr="004B0383" w:rsidRDefault="00295DD1" w:rsidP="00E243F1">
      <w:pPr>
        <w:spacing w:before="120" w:line="276" w:lineRule="auto"/>
        <w:ind w:firstLine="709"/>
        <w:jc w:val="both"/>
        <w:rPr>
          <w:rFonts w:ascii="Times New Roman" w:hAnsi="Times New Roman" w:cs="Times New Roman"/>
          <w:color w:val="000000" w:themeColor="text1"/>
          <w:sz w:val="28"/>
          <w:szCs w:val="28"/>
        </w:rPr>
      </w:pPr>
      <w:r w:rsidRPr="004B0383">
        <w:rPr>
          <w:rFonts w:ascii="Times New Roman" w:hAnsi="Times New Roman" w:cs="Times New Roman"/>
          <w:color w:val="000000" w:themeColor="text1"/>
          <w:sz w:val="28"/>
          <w:szCs w:val="28"/>
        </w:rPr>
        <w:t xml:space="preserve">5. </w:t>
      </w:r>
      <w:proofErr w:type="spellStart"/>
      <w:r w:rsidRPr="004B0383">
        <w:rPr>
          <w:rFonts w:ascii="Times New Roman" w:hAnsi="Times New Roman" w:cs="Times New Roman"/>
          <w:color w:val="000000" w:themeColor="text1"/>
          <w:sz w:val="28"/>
          <w:szCs w:val="28"/>
        </w:rPr>
        <w:t>Cơ</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quan</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nhà</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nước</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khi</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cung</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cấp</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dịch</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vụ</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công</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trực</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tuyến</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trên</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môi</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trường</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mạng</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phải</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xác</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định</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rõ</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hình</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thức</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mức</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độ</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của</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tài</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khoản</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định</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danh</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điện</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tử</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của</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chủ</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thể</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tham</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gia</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giao</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dịch</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theo</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quy</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định</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của</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pháp</w:t>
      </w:r>
      <w:proofErr w:type="spellEnd"/>
      <w:r w:rsidRPr="004B0383">
        <w:rPr>
          <w:rFonts w:ascii="Times New Roman" w:hAnsi="Times New Roman" w:cs="Times New Roman"/>
          <w:color w:val="000000" w:themeColor="text1"/>
          <w:sz w:val="28"/>
          <w:szCs w:val="28"/>
        </w:rPr>
        <w:t xml:space="preserve"> </w:t>
      </w:r>
      <w:proofErr w:type="spellStart"/>
      <w:r w:rsidRPr="004B0383">
        <w:rPr>
          <w:rFonts w:ascii="Times New Roman" w:hAnsi="Times New Roman" w:cs="Times New Roman"/>
          <w:color w:val="000000" w:themeColor="text1"/>
          <w:sz w:val="28"/>
          <w:szCs w:val="28"/>
        </w:rPr>
        <w:t>luật</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và</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yêu</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cầu</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ký</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số</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trước</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khi</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nộp</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hồ</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sơ</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điện</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tử</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đối</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với</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các</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dịch</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vụ</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công</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trực</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tuyến</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trên</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môi</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trường</w:t>
      </w:r>
      <w:proofErr w:type="spellEnd"/>
      <w:r w:rsidR="0051649C" w:rsidRPr="004B0383">
        <w:rPr>
          <w:rFonts w:ascii="Times New Roman" w:hAnsi="Times New Roman" w:cs="Times New Roman"/>
          <w:color w:val="000000" w:themeColor="text1"/>
          <w:sz w:val="28"/>
          <w:szCs w:val="28"/>
        </w:rPr>
        <w:t xml:space="preserve"> </w:t>
      </w:r>
      <w:proofErr w:type="spellStart"/>
      <w:r w:rsidR="0051649C" w:rsidRPr="004B0383">
        <w:rPr>
          <w:rFonts w:ascii="Times New Roman" w:hAnsi="Times New Roman" w:cs="Times New Roman"/>
          <w:color w:val="000000" w:themeColor="text1"/>
          <w:sz w:val="28"/>
          <w:szCs w:val="28"/>
        </w:rPr>
        <w:t>mạng</w:t>
      </w:r>
      <w:proofErr w:type="spellEnd"/>
      <w:r w:rsidR="0051649C" w:rsidRPr="004B0383">
        <w:rPr>
          <w:rFonts w:ascii="Times New Roman" w:hAnsi="Times New Roman" w:cs="Times New Roman"/>
          <w:color w:val="000000" w:themeColor="text1"/>
          <w:sz w:val="28"/>
          <w:szCs w:val="28"/>
        </w:rPr>
        <w:t>.</w:t>
      </w:r>
    </w:p>
    <w:p w14:paraId="241C26F6" w14:textId="785040C3" w:rsidR="009E559E" w:rsidRPr="009311D3" w:rsidRDefault="009E559E" w:rsidP="00E243F1">
      <w:pPr>
        <w:pStyle w:val="Heading2"/>
        <w:spacing w:before="120" w:line="276" w:lineRule="auto"/>
        <w:ind w:firstLine="709"/>
        <w:rPr>
          <w:rFonts w:ascii="Times New Roman" w:hAnsi="Times New Roman" w:cs="Times New Roman"/>
          <w:b/>
          <w:bCs/>
          <w:color w:val="000000" w:themeColor="text1"/>
          <w:sz w:val="28"/>
          <w:szCs w:val="28"/>
          <w:lang w:val="vi-VN"/>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7D3CB1" w:rsidRPr="009311D3">
        <w:rPr>
          <w:rFonts w:ascii="Times New Roman" w:hAnsi="Times New Roman" w:cs="Times New Roman"/>
          <w:b/>
          <w:bCs/>
          <w:color w:val="000000" w:themeColor="text1"/>
          <w:sz w:val="28"/>
          <w:szCs w:val="28"/>
        </w:rPr>
        <w:t>1</w:t>
      </w:r>
      <w:r w:rsidR="00F0173A">
        <w:rPr>
          <w:rFonts w:ascii="Times New Roman" w:hAnsi="Times New Roman" w:cs="Times New Roman"/>
          <w:b/>
          <w:bCs/>
          <w:color w:val="000000" w:themeColor="text1"/>
          <w:sz w:val="28"/>
          <w:szCs w:val="28"/>
        </w:rPr>
        <w:t>3</w:t>
      </w:r>
      <w:r w:rsidR="0096583B" w:rsidRPr="009311D3">
        <w:rPr>
          <w:rFonts w:ascii="Times New Roman" w:hAnsi="Times New Roman" w:cs="Times New Roman"/>
          <w:b/>
          <w:bCs/>
          <w:color w:val="000000" w:themeColor="text1"/>
          <w:sz w:val="28"/>
          <w:szCs w:val="28"/>
        </w:rPr>
        <w:t>.</w:t>
      </w:r>
      <w:r w:rsidRPr="009311D3">
        <w:rPr>
          <w:rFonts w:ascii="Times New Roman" w:hAnsi="Times New Roman" w:cs="Times New Roman"/>
          <w:b/>
          <w:bCs/>
          <w:color w:val="000000" w:themeColor="text1"/>
          <w:sz w:val="28"/>
          <w:szCs w:val="28"/>
        </w:rPr>
        <w:t xml:space="preserve"> </w:t>
      </w:r>
      <w:proofErr w:type="spellStart"/>
      <w:r w:rsidR="0004148D">
        <w:rPr>
          <w:rFonts w:ascii="Times New Roman" w:hAnsi="Times New Roman" w:cs="Times New Roman"/>
          <w:b/>
          <w:bCs/>
          <w:color w:val="000000" w:themeColor="text1"/>
          <w:sz w:val="28"/>
          <w:szCs w:val="28"/>
        </w:rPr>
        <w:t>Kênh</w:t>
      </w:r>
      <w:proofErr w:type="spellEnd"/>
      <w:r w:rsidR="0004148D">
        <w:rPr>
          <w:rFonts w:ascii="Times New Roman" w:hAnsi="Times New Roman" w:cs="Times New Roman"/>
          <w:b/>
          <w:bCs/>
          <w:color w:val="000000" w:themeColor="text1"/>
          <w:sz w:val="28"/>
          <w:szCs w:val="28"/>
        </w:rPr>
        <w:t xml:space="preserve"> </w:t>
      </w:r>
      <w:proofErr w:type="spellStart"/>
      <w:r w:rsidR="0004148D">
        <w:rPr>
          <w:rFonts w:ascii="Times New Roman" w:hAnsi="Times New Roman" w:cs="Times New Roman"/>
          <w:b/>
          <w:bCs/>
          <w:color w:val="000000" w:themeColor="text1"/>
          <w:sz w:val="28"/>
          <w:szCs w:val="28"/>
        </w:rPr>
        <w:t>cung</w:t>
      </w:r>
      <w:proofErr w:type="spellEnd"/>
      <w:r w:rsidR="0004148D">
        <w:rPr>
          <w:rFonts w:ascii="Times New Roman" w:hAnsi="Times New Roman" w:cs="Times New Roman"/>
          <w:b/>
          <w:bCs/>
          <w:color w:val="000000" w:themeColor="text1"/>
          <w:sz w:val="28"/>
          <w:szCs w:val="28"/>
        </w:rPr>
        <w:t xml:space="preserve"> </w:t>
      </w:r>
      <w:proofErr w:type="spellStart"/>
      <w:r w:rsidR="0004148D">
        <w:rPr>
          <w:rFonts w:ascii="Times New Roman" w:hAnsi="Times New Roman" w:cs="Times New Roman"/>
          <w:b/>
          <w:bCs/>
          <w:color w:val="000000" w:themeColor="text1"/>
          <w:sz w:val="28"/>
          <w:szCs w:val="28"/>
        </w:rPr>
        <w:t>cấp</w:t>
      </w:r>
      <w:proofErr w:type="spellEnd"/>
      <w:r w:rsidR="00E4281B" w:rsidRPr="009311D3">
        <w:rPr>
          <w:rFonts w:ascii="Times New Roman" w:hAnsi="Times New Roman" w:cs="Times New Roman"/>
          <w:b/>
          <w:bCs/>
          <w:color w:val="000000" w:themeColor="text1"/>
          <w:sz w:val="28"/>
          <w:szCs w:val="28"/>
        </w:rPr>
        <w:t xml:space="preserve"> </w:t>
      </w:r>
      <w:proofErr w:type="spellStart"/>
      <w:r w:rsidR="00306E2D">
        <w:rPr>
          <w:rFonts w:ascii="Times New Roman" w:hAnsi="Times New Roman" w:cs="Times New Roman"/>
          <w:b/>
          <w:bCs/>
          <w:color w:val="000000" w:themeColor="text1"/>
          <w:sz w:val="28"/>
          <w:szCs w:val="28"/>
        </w:rPr>
        <w:t>dịch</w:t>
      </w:r>
      <w:proofErr w:type="spellEnd"/>
      <w:r w:rsidR="00306E2D">
        <w:rPr>
          <w:rFonts w:ascii="Times New Roman" w:hAnsi="Times New Roman" w:cs="Times New Roman"/>
          <w:b/>
          <w:bCs/>
          <w:color w:val="000000" w:themeColor="text1"/>
          <w:sz w:val="28"/>
          <w:szCs w:val="28"/>
        </w:rPr>
        <w:t xml:space="preserve"> </w:t>
      </w:r>
      <w:proofErr w:type="spellStart"/>
      <w:r w:rsidR="00306E2D">
        <w:rPr>
          <w:rFonts w:ascii="Times New Roman" w:hAnsi="Times New Roman" w:cs="Times New Roman"/>
          <w:b/>
          <w:bCs/>
          <w:color w:val="000000" w:themeColor="text1"/>
          <w:sz w:val="28"/>
          <w:szCs w:val="28"/>
        </w:rPr>
        <w:t>vụ</w:t>
      </w:r>
      <w:proofErr w:type="spellEnd"/>
      <w:r w:rsidR="00306E2D">
        <w:rPr>
          <w:rFonts w:ascii="Times New Roman" w:hAnsi="Times New Roman" w:cs="Times New Roman"/>
          <w:b/>
          <w:bCs/>
          <w:color w:val="000000" w:themeColor="text1"/>
          <w:sz w:val="28"/>
          <w:szCs w:val="28"/>
        </w:rPr>
        <w:t xml:space="preserve"> </w:t>
      </w:r>
      <w:proofErr w:type="spellStart"/>
      <w:r w:rsidR="00306E2D">
        <w:rPr>
          <w:rFonts w:ascii="Times New Roman" w:hAnsi="Times New Roman" w:cs="Times New Roman"/>
          <w:b/>
          <w:bCs/>
          <w:color w:val="000000" w:themeColor="text1"/>
          <w:sz w:val="28"/>
          <w:szCs w:val="28"/>
        </w:rPr>
        <w:t>công</w:t>
      </w:r>
      <w:proofErr w:type="spellEnd"/>
      <w:r w:rsidR="00306E2D">
        <w:rPr>
          <w:rFonts w:ascii="Times New Roman" w:hAnsi="Times New Roman" w:cs="Times New Roman"/>
          <w:b/>
          <w:bCs/>
          <w:color w:val="000000" w:themeColor="text1"/>
          <w:sz w:val="28"/>
          <w:szCs w:val="28"/>
        </w:rPr>
        <w:t xml:space="preserve"> </w:t>
      </w:r>
      <w:proofErr w:type="spellStart"/>
      <w:r w:rsidR="00306E2D">
        <w:rPr>
          <w:rFonts w:ascii="Times New Roman" w:hAnsi="Times New Roman" w:cs="Times New Roman"/>
          <w:b/>
          <w:bCs/>
          <w:color w:val="000000" w:themeColor="text1"/>
          <w:sz w:val="28"/>
          <w:szCs w:val="28"/>
        </w:rPr>
        <w:t>trực</w:t>
      </w:r>
      <w:proofErr w:type="spellEnd"/>
      <w:r w:rsidR="00306E2D">
        <w:rPr>
          <w:rFonts w:ascii="Times New Roman" w:hAnsi="Times New Roman" w:cs="Times New Roman"/>
          <w:b/>
          <w:bCs/>
          <w:color w:val="000000" w:themeColor="text1"/>
          <w:sz w:val="28"/>
          <w:szCs w:val="28"/>
        </w:rPr>
        <w:t xml:space="preserve"> </w:t>
      </w:r>
      <w:proofErr w:type="spellStart"/>
      <w:r w:rsidR="00306E2D">
        <w:rPr>
          <w:rFonts w:ascii="Times New Roman" w:hAnsi="Times New Roman" w:cs="Times New Roman"/>
          <w:b/>
          <w:bCs/>
          <w:color w:val="000000" w:themeColor="text1"/>
          <w:sz w:val="28"/>
          <w:szCs w:val="28"/>
        </w:rPr>
        <w:t>tuyến</w:t>
      </w:r>
      <w:proofErr w:type="spellEnd"/>
      <w:r w:rsidR="00017D76" w:rsidRPr="009311D3">
        <w:rPr>
          <w:rFonts w:ascii="Times New Roman" w:hAnsi="Times New Roman" w:cs="Times New Roman"/>
          <w:b/>
          <w:bCs/>
          <w:color w:val="000000" w:themeColor="text1"/>
          <w:sz w:val="28"/>
          <w:szCs w:val="28"/>
          <w:lang w:val="vi-VN"/>
        </w:rPr>
        <w:t xml:space="preserve"> </w:t>
      </w:r>
    </w:p>
    <w:p w14:paraId="03C9409A" w14:textId="4E0D1AB8" w:rsidR="00B25DD6" w:rsidRDefault="00E11E4A"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1.</w:t>
      </w:r>
      <w:r w:rsidR="00B25DD6"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Cổng</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dịch</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vụ</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công</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quốc</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gia</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Cổng</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dịch</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vụ</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công</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cấp</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bộ</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Cổng</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dịch</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vụ</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công</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cấp</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tỉnh</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là</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cổng</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cung</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cấp</w:t>
      </w:r>
      <w:proofErr w:type="spellEnd"/>
      <w:r w:rsidR="00303EA9" w:rsidRPr="009311D3">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dịch</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vụ</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công</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trực</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tuyến</w:t>
      </w:r>
      <w:proofErr w:type="spellEnd"/>
      <w:r w:rsidR="00303EA9" w:rsidRPr="009311D3">
        <w:rPr>
          <w:rFonts w:ascii="Times New Roman" w:hAnsi="Times New Roman" w:cs="Times New Roman"/>
          <w:color w:val="000000" w:themeColor="text1"/>
          <w:sz w:val="28"/>
          <w:szCs w:val="28"/>
        </w:rPr>
        <w:t xml:space="preserve"> </w:t>
      </w:r>
      <w:proofErr w:type="spellStart"/>
      <w:r w:rsidR="00726330">
        <w:rPr>
          <w:rFonts w:ascii="Times New Roman" w:hAnsi="Times New Roman" w:cs="Times New Roman"/>
          <w:color w:val="000000" w:themeColor="text1"/>
          <w:sz w:val="28"/>
          <w:szCs w:val="28"/>
        </w:rPr>
        <w:t>bắt</w:t>
      </w:r>
      <w:proofErr w:type="spellEnd"/>
      <w:r w:rsidR="00726330">
        <w:rPr>
          <w:rFonts w:ascii="Times New Roman" w:hAnsi="Times New Roman" w:cs="Times New Roman"/>
          <w:color w:val="000000" w:themeColor="text1"/>
          <w:sz w:val="28"/>
          <w:szCs w:val="28"/>
        </w:rPr>
        <w:t xml:space="preserve"> </w:t>
      </w:r>
      <w:proofErr w:type="spellStart"/>
      <w:r w:rsidR="00726330">
        <w:rPr>
          <w:rFonts w:ascii="Times New Roman" w:hAnsi="Times New Roman" w:cs="Times New Roman"/>
          <w:color w:val="000000" w:themeColor="text1"/>
          <w:sz w:val="28"/>
          <w:szCs w:val="28"/>
        </w:rPr>
        <w:t>buộc</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của</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cơ</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quan</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nhà</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nước</w:t>
      </w:r>
      <w:proofErr w:type="spellEnd"/>
      <w:r w:rsidR="00303EA9" w:rsidRPr="009311D3">
        <w:rPr>
          <w:rFonts w:ascii="Times New Roman" w:hAnsi="Times New Roman" w:cs="Times New Roman"/>
          <w:color w:val="000000" w:themeColor="text1"/>
          <w:sz w:val="28"/>
          <w:szCs w:val="28"/>
        </w:rPr>
        <w:t xml:space="preserve"> </w:t>
      </w:r>
      <w:proofErr w:type="spellStart"/>
      <w:r w:rsidR="00303EA9" w:rsidRPr="009311D3">
        <w:rPr>
          <w:rFonts w:ascii="Times New Roman" w:hAnsi="Times New Roman" w:cs="Times New Roman"/>
          <w:color w:val="000000" w:themeColor="text1"/>
          <w:sz w:val="28"/>
          <w:szCs w:val="28"/>
        </w:rPr>
        <w:t>trên</w:t>
      </w:r>
      <w:proofErr w:type="spellEnd"/>
      <w:r w:rsidR="00303EA9" w:rsidRPr="009311D3">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môi</w:t>
      </w:r>
      <w:proofErr w:type="spellEnd"/>
      <w:r w:rsidR="0004148D">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trường</w:t>
      </w:r>
      <w:proofErr w:type="spellEnd"/>
      <w:r w:rsidR="0004148D">
        <w:rPr>
          <w:rFonts w:ascii="Times New Roman" w:hAnsi="Times New Roman" w:cs="Times New Roman"/>
          <w:color w:val="000000" w:themeColor="text1"/>
          <w:sz w:val="28"/>
          <w:szCs w:val="28"/>
        </w:rPr>
        <w:t xml:space="preserve"> </w:t>
      </w:r>
      <w:proofErr w:type="spellStart"/>
      <w:r w:rsidR="0004148D">
        <w:rPr>
          <w:rFonts w:ascii="Times New Roman" w:hAnsi="Times New Roman" w:cs="Times New Roman"/>
          <w:color w:val="000000" w:themeColor="text1"/>
          <w:sz w:val="28"/>
          <w:szCs w:val="28"/>
        </w:rPr>
        <w:t>mạng</w:t>
      </w:r>
      <w:proofErr w:type="spellEnd"/>
      <w:r w:rsidR="00303EA9" w:rsidRPr="009311D3">
        <w:rPr>
          <w:rFonts w:ascii="Times New Roman" w:hAnsi="Times New Roman" w:cs="Times New Roman"/>
          <w:color w:val="000000" w:themeColor="text1"/>
          <w:sz w:val="28"/>
          <w:szCs w:val="28"/>
        </w:rPr>
        <w:t>.</w:t>
      </w:r>
      <w:r w:rsidR="0072176D">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Cổng</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dịch</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vụ</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công</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cấp</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bộ</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cấp</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tỉnh</w:t>
      </w:r>
      <w:proofErr w:type="spellEnd"/>
      <w:r w:rsidR="0072176D">
        <w:rPr>
          <w:rFonts w:ascii="Times New Roman" w:hAnsi="Times New Roman" w:cs="Times New Roman"/>
          <w:color w:val="000000" w:themeColor="text1"/>
          <w:sz w:val="28"/>
          <w:szCs w:val="28"/>
        </w:rPr>
        <w:t xml:space="preserve"> </w:t>
      </w:r>
      <w:proofErr w:type="spellStart"/>
      <w:r w:rsidR="0072176D">
        <w:rPr>
          <w:rFonts w:ascii="Times New Roman" w:hAnsi="Times New Roman" w:cs="Times New Roman"/>
          <w:color w:val="000000" w:themeColor="text1"/>
          <w:sz w:val="28"/>
          <w:szCs w:val="28"/>
        </w:rPr>
        <w:t>phải</w:t>
      </w:r>
      <w:proofErr w:type="spellEnd"/>
      <w:r w:rsidR="0072176D">
        <w:rPr>
          <w:rFonts w:ascii="Times New Roman" w:hAnsi="Times New Roman" w:cs="Times New Roman"/>
          <w:color w:val="000000" w:themeColor="text1"/>
          <w:sz w:val="28"/>
          <w:szCs w:val="28"/>
        </w:rPr>
        <w:t xml:space="preserve"> </w:t>
      </w:r>
      <w:proofErr w:type="spellStart"/>
      <w:r w:rsidR="0072176D">
        <w:rPr>
          <w:rFonts w:ascii="Times New Roman" w:hAnsi="Times New Roman" w:cs="Times New Roman"/>
          <w:color w:val="000000" w:themeColor="text1"/>
          <w:sz w:val="28"/>
          <w:szCs w:val="28"/>
        </w:rPr>
        <w:t>bảo</w:t>
      </w:r>
      <w:proofErr w:type="spellEnd"/>
      <w:r w:rsidR="0072176D">
        <w:rPr>
          <w:rFonts w:ascii="Times New Roman" w:hAnsi="Times New Roman" w:cs="Times New Roman"/>
          <w:color w:val="000000" w:themeColor="text1"/>
          <w:sz w:val="28"/>
          <w:szCs w:val="28"/>
        </w:rPr>
        <w:t xml:space="preserve"> </w:t>
      </w:r>
      <w:proofErr w:type="spellStart"/>
      <w:r w:rsidR="0072176D">
        <w:rPr>
          <w:rFonts w:ascii="Times New Roman" w:hAnsi="Times New Roman" w:cs="Times New Roman"/>
          <w:color w:val="000000" w:themeColor="text1"/>
          <w:sz w:val="28"/>
          <w:szCs w:val="28"/>
        </w:rPr>
        <w:t>đảm</w:t>
      </w:r>
      <w:proofErr w:type="spellEnd"/>
      <w:r w:rsidR="0072176D">
        <w:rPr>
          <w:rFonts w:ascii="Times New Roman" w:hAnsi="Times New Roman" w:cs="Times New Roman"/>
          <w:color w:val="000000" w:themeColor="text1"/>
          <w:sz w:val="28"/>
          <w:szCs w:val="28"/>
        </w:rPr>
        <w:t xml:space="preserve"> </w:t>
      </w:r>
      <w:proofErr w:type="spellStart"/>
      <w:r w:rsidR="0072176D">
        <w:rPr>
          <w:rFonts w:ascii="Times New Roman" w:hAnsi="Times New Roman" w:cs="Times New Roman"/>
          <w:color w:val="000000" w:themeColor="text1"/>
          <w:sz w:val="28"/>
          <w:szCs w:val="28"/>
        </w:rPr>
        <w:t>các</w:t>
      </w:r>
      <w:proofErr w:type="spellEnd"/>
      <w:r w:rsidR="0072176D">
        <w:rPr>
          <w:rFonts w:ascii="Times New Roman" w:hAnsi="Times New Roman" w:cs="Times New Roman"/>
          <w:color w:val="000000" w:themeColor="text1"/>
          <w:sz w:val="28"/>
          <w:szCs w:val="28"/>
        </w:rPr>
        <w:t xml:space="preserve"> </w:t>
      </w:r>
      <w:proofErr w:type="spellStart"/>
      <w:r w:rsidR="0072176D">
        <w:rPr>
          <w:rFonts w:ascii="Times New Roman" w:hAnsi="Times New Roman" w:cs="Times New Roman"/>
          <w:color w:val="000000" w:themeColor="text1"/>
          <w:sz w:val="28"/>
          <w:szCs w:val="28"/>
        </w:rPr>
        <w:t>yêu</w:t>
      </w:r>
      <w:proofErr w:type="spellEnd"/>
      <w:r w:rsidR="0072176D">
        <w:rPr>
          <w:rFonts w:ascii="Times New Roman" w:hAnsi="Times New Roman" w:cs="Times New Roman"/>
          <w:color w:val="000000" w:themeColor="text1"/>
          <w:sz w:val="28"/>
          <w:szCs w:val="28"/>
        </w:rPr>
        <w:t xml:space="preserve"> </w:t>
      </w:r>
      <w:proofErr w:type="spellStart"/>
      <w:r w:rsidR="0072176D">
        <w:rPr>
          <w:rFonts w:ascii="Times New Roman" w:hAnsi="Times New Roman" w:cs="Times New Roman"/>
          <w:color w:val="000000" w:themeColor="text1"/>
          <w:sz w:val="28"/>
          <w:szCs w:val="28"/>
        </w:rPr>
        <w:t>cầu</w:t>
      </w:r>
      <w:proofErr w:type="spellEnd"/>
      <w:r w:rsidR="0072176D">
        <w:rPr>
          <w:rFonts w:ascii="Times New Roman" w:hAnsi="Times New Roman" w:cs="Times New Roman"/>
          <w:color w:val="000000" w:themeColor="text1"/>
          <w:sz w:val="28"/>
          <w:szCs w:val="28"/>
        </w:rPr>
        <w:t>:</w:t>
      </w:r>
    </w:p>
    <w:p w14:paraId="2C189E95" w14:textId="78430BF1" w:rsidR="0072176D" w:rsidRDefault="0072176D"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Pr="009311D3">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w:t>
      </w:r>
      <w:r w:rsidRPr="009311D3">
        <w:rPr>
          <w:rFonts w:ascii="Times New Roman" w:hAnsi="Times New Roman" w:cs="Times New Roman"/>
          <w:color w:val="000000" w:themeColor="text1"/>
          <w:sz w:val="28"/>
          <w:szCs w:val="28"/>
        </w:rPr>
        <w:t>ó</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miền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thống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nhất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theo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dạng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dichvucong</w:t>
      </w:r>
      <w:proofErr w:type="spellEnd"/>
      <w:r w:rsidRPr="009311D3">
        <w:rPr>
          <w:rFonts w:ascii="Times New Roman" w:hAnsi="Times New Roman" w:cs="Times New Roman"/>
          <w:color w:val="000000" w:themeColor="text1"/>
          <w:sz w:val="28"/>
          <w:szCs w:val="28"/>
        </w:rPr>
        <w:t>.(</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bộ</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phương</w:t>
      </w:r>
      <w:proofErr w:type="spellEnd"/>
      <w:r w:rsidRPr="009311D3">
        <w:rPr>
          <w:rFonts w:ascii="Times New Roman" w:hAnsi="Times New Roman" w:cs="Times New Roman"/>
          <w:color w:val="000000" w:themeColor="text1"/>
          <w:sz w:val="28"/>
          <w:szCs w:val="28"/>
        </w:rPr>
        <w:t xml:space="preserve">).gov.vn </w:t>
      </w:r>
      <w:proofErr w:type="spellStart"/>
      <w:r w:rsidRPr="009311D3">
        <w:rPr>
          <w:rFonts w:ascii="Times New Roman" w:hAnsi="Times New Roman" w:cs="Times New Roman"/>
          <w:color w:val="000000" w:themeColor="text1"/>
          <w:sz w:val="28"/>
          <w:szCs w:val="28"/>
        </w:rPr>
        <w:t>với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giao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diện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ngôn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ngữ</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tiếng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Việt</w:t>
      </w:r>
      <w:proofErr w:type="spellEnd"/>
      <w:r w:rsidRPr="009311D3">
        <w:rPr>
          <w:rFonts w:ascii="Times New Roman" w:hAnsi="Times New Roman" w:cs="Times New Roman"/>
          <w:color w:val="000000" w:themeColor="text1"/>
          <w:sz w:val="28"/>
          <w:szCs w:val="28"/>
        </w:rPr>
        <w:t>, e-services.(</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bộ</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phương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tiếng</w:t>
      </w:r>
      <w:proofErr w:type="spellEnd"/>
      <w:r w:rsidRPr="009311D3">
        <w:rPr>
          <w:rFonts w:ascii="Times New Roman" w:hAnsi="Times New Roman" w:cs="Times New Roman"/>
          <w:color w:val="000000" w:themeColor="text1"/>
          <w:sz w:val="28"/>
          <w:szCs w:val="28"/>
        </w:rPr>
        <w:t xml:space="preserve"> Anh).gov.vn </w:t>
      </w:r>
      <w:proofErr w:type="spellStart"/>
      <w:r w:rsidRPr="009311D3">
        <w:rPr>
          <w:rFonts w:ascii="Times New Roman" w:hAnsi="Times New Roman" w:cs="Times New Roman"/>
          <w:color w:val="000000" w:themeColor="text1"/>
          <w:sz w:val="28"/>
          <w:szCs w:val="28"/>
        </w:rPr>
        <w:t>với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giao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diện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ngôn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ngữ</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tiếng</w:t>
      </w:r>
      <w:proofErr w:type="spellEnd"/>
      <w:r w:rsidRPr="009311D3">
        <w:rPr>
          <w:rFonts w:ascii="Times New Roman" w:hAnsi="Times New Roman" w:cs="Times New Roman"/>
          <w:color w:val="000000" w:themeColor="text1"/>
          <w:sz w:val="28"/>
          <w:szCs w:val="28"/>
        </w:rPr>
        <w:t xml:space="preserve"> Anh; </w:t>
      </w:r>
      <w:proofErr w:type="spellStart"/>
      <w:r w:rsidRPr="009311D3">
        <w:rPr>
          <w:rFonts w:ascii="Times New Roman" w:hAnsi="Times New Roman" w:cs="Times New Roman"/>
          <w:color w:val="000000" w:themeColor="text1"/>
          <w:sz w:val="28"/>
          <w:szCs w:val="28"/>
        </w:rPr>
        <w:t>tên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bộ</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phương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đặt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theo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pháp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luật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chuyển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đổi</w:t>
      </w:r>
      <w:proofErr w:type="spellEnd"/>
      <w:r w:rsidRPr="009311D3">
        <w:rPr>
          <w:rFonts w:ascii="Times New Roman" w:hAnsi="Times New Roman" w:cs="Times New Roman"/>
          <w:color w:val="000000" w:themeColor="text1"/>
          <w:sz w:val="28"/>
          <w:szCs w:val="28"/>
        </w:rPr>
        <w:t xml:space="preserve"> sang </w:t>
      </w:r>
      <w:proofErr w:type="spellStart"/>
      <w:r w:rsidRPr="009311D3">
        <w:rPr>
          <w:rFonts w:ascii="Times New Roman" w:hAnsi="Times New Roman" w:cs="Times New Roman"/>
          <w:color w:val="000000" w:themeColor="text1"/>
          <w:sz w:val="28"/>
          <w:szCs w:val="28"/>
        </w:rPr>
        <w:t>công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nghệ</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chỉ</w:t>
      </w:r>
      <w:proofErr w:type="spellEnd"/>
      <w:r w:rsidRPr="009311D3">
        <w:rPr>
          <w:rFonts w:ascii="Times New Roman" w:hAnsi="Times New Roman" w:cs="Times New Roman"/>
          <w:color w:val="000000" w:themeColor="text1"/>
          <w:sz w:val="28"/>
          <w:szCs w:val="28"/>
        </w:rPr>
        <w:t xml:space="preserve"> Internet IPv6.</w:t>
      </w:r>
    </w:p>
    <w:p w14:paraId="5AF95246" w14:textId="0411ED99" w:rsidR="005B13C2" w:rsidRDefault="0072176D"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Pr="009311D3">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Kết</w:t>
      </w:r>
      <w:proofErr w:type="spellEnd"/>
      <w:r w:rsidR="005B13C2">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nối</w:t>
      </w:r>
      <w:proofErr w:type="spellEnd"/>
      <w:r w:rsidR="005B13C2">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tích</w:t>
      </w:r>
      <w:proofErr w:type="spellEnd"/>
      <w:r w:rsidR="005B13C2">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hợp</w:t>
      </w:r>
      <w:proofErr w:type="spellEnd"/>
      <w:r w:rsidR="005B13C2">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với</w:t>
      </w:r>
      <w:proofErr w:type="spellEnd"/>
      <w:r w:rsidR="005B13C2">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Cổng</w:t>
      </w:r>
      <w:proofErr w:type="spellEnd"/>
      <w:r w:rsidR="005B13C2">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thông</w:t>
      </w:r>
      <w:proofErr w:type="spellEnd"/>
      <w:r w:rsidR="005B13C2">
        <w:rPr>
          <w:rFonts w:ascii="Times New Roman" w:hAnsi="Times New Roman" w:cs="Times New Roman"/>
          <w:color w:val="000000" w:themeColor="text1"/>
          <w:sz w:val="28"/>
          <w:szCs w:val="28"/>
        </w:rPr>
        <w:t xml:space="preserve"> tin </w:t>
      </w:r>
      <w:proofErr w:type="spellStart"/>
      <w:r w:rsidR="005B13C2">
        <w:rPr>
          <w:rFonts w:ascii="Times New Roman" w:hAnsi="Times New Roman" w:cs="Times New Roman"/>
          <w:color w:val="000000" w:themeColor="text1"/>
          <w:sz w:val="28"/>
          <w:szCs w:val="28"/>
        </w:rPr>
        <w:t>điện</w:t>
      </w:r>
      <w:proofErr w:type="spellEnd"/>
      <w:r w:rsidR="005B13C2">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tử</w:t>
      </w:r>
      <w:proofErr w:type="spellEnd"/>
      <w:r w:rsidR="005B13C2">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của</w:t>
      </w:r>
      <w:proofErr w:type="spellEnd"/>
      <w:r w:rsidR="005B13C2">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b</w:t>
      </w:r>
      <w:r w:rsidR="005B13C2" w:rsidRPr="009311D3">
        <w:rPr>
          <w:rFonts w:ascii="Times New Roman" w:hAnsi="Times New Roman" w:cs="Times New Roman"/>
          <w:color w:val="000000" w:themeColor="text1"/>
          <w:sz w:val="28"/>
          <w:szCs w:val="28"/>
        </w:rPr>
        <w:t>ộ</w:t>
      </w:r>
      <w:proofErr w:type="spellEnd"/>
      <w:r w:rsidR="005B13C2" w:rsidRPr="009311D3">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cơ</w:t>
      </w:r>
      <w:proofErr w:type="spellEnd"/>
      <w:r w:rsidR="005B13C2">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quan</w:t>
      </w:r>
      <w:proofErr w:type="spellEnd"/>
      <w:r w:rsidR="005B13C2">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ngang</w:t>
      </w:r>
      <w:proofErr w:type="spellEnd"/>
      <w:r w:rsidR="005B13C2">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bộ</w:t>
      </w:r>
      <w:proofErr w:type="spellEnd"/>
      <w:r w:rsidR="005B13C2" w:rsidRPr="009311D3">
        <w:rPr>
          <w:rFonts w:ascii="Times New Roman" w:hAnsi="Times New Roman" w:cs="Times New Roman"/>
          <w:color w:val="000000" w:themeColor="text1"/>
          <w:sz w:val="28"/>
          <w:szCs w:val="28"/>
        </w:rPr>
        <w:t xml:space="preserve">, </w:t>
      </w:r>
      <w:proofErr w:type="spellStart"/>
      <w:r w:rsidR="005B13C2" w:rsidRPr="009311D3">
        <w:rPr>
          <w:rFonts w:ascii="Times New Roman" w:hAnsi="Times New Roman" w:cs="Times New Roman"/>
          <w:color w:val="000000" w:themeColor="text1"/>
          <w:sz w:val="28"/>
          <w:szCs w:val="28"/>
        </w:rPr>
        <w:t>cơ</w:t>
      </w:r>
      <w:proofErr w:type="spellEnd"/>
      <w:r w:rsidR="005B13C2" w:rsidRPr="009311D3">
        <w:rPr>
          <w:rFonts w:ascii="Times New Roman" w:hAnsi="Times New Roman" w:cs="Times New Roman"/>
          <w:color w:val="000000" w:themeColor="text1"/>
          <w:sz w:val="28"/>
          <w:szCs w:val="28"/>
        </w:rPr>
        <w:t xml:space="preserve"> </w:t>
      </w:r>
      <w:proofErr w:type="spellStart"/>
      <w:r w:rsidR="005B13C2" w:rsidRPr="009311D3">
        <w:rPr>
          <w:rFonts w:ascii="Times New Roman" w:hAnsi="Times New Roman" w:cs="Times New Roman"/>
          <w:color w:val="000000" w:themeColor="text1"/>
          <w:sz w:val="28"/>
          <w:szCs w:val="28"/>
        </w:rPr>
        <w:t>quan</w:t>
      </w:r>
      <w:proofErr w:type="spellEnd"/>
      <w:r w:rsidR="005B13C2" w:rsidRPr="009311D3">
        <w:rPr>
          <w:rFonts w:ascii="Times New Roman" w:hAnsi="Times New Roman" w:cs="Times New Roman"/>
          <w:color w:val="000000" w:themeColor="text1"/>
          <w:sz w:val="28"/>
          <w:szCs w:val="28"/>
        </w:rPr>
        <w:t xml:space="preserve"> </w:t>
      </w:r>
      <w:proofErr w:type="spellStart"/>
      <w:r w:rsidR="005B13C2" w:rsidRPr="009311D3">
        <w:rPr>
          <w:rFonts w:ascii="Times New Roman" w:hAnsi="Times New Roman" w:cs="Times New Roman"/>
          <w:color w:val="000000" w:themeColor="text1"/>
          <w:sz w:val="28"/>
          <w:szCs w:val="28"/>
        </w:rPr>
        <w:t>thuộc</w:t>
      </w:r>
      <w:proofErr w:type="spellEnd"/>
      <w:r w:rsidR="005B13C2" w:rsidRPr="009311D3">
        <w:rPr>
          <w:rFonts w:ascii="Times New Roman" w:hAnsi="Times New Roman" w:cs="Times New Roman"/>
          <w:color w:val="000000" w:themeColor="text1"/>
          <w:sz w:val="28"/>
          <w:szCs w:val="28"/>
        </w:rPr>
        <w:t xml:space="preserve"> </w:t>
      </w:r>
      <w:proofErr w:type="spellStart"/>
      <w:r w:rsidR="005B13C2" w:rsidRPr="009311D3">
        <w:rPr>
          <w:rFonts w:ascii="Times New Roman" w:hAnsi="Times New Roman" w:cs="Times New Roman"/>
          <w:color w:val="000000" w:themeColor="text1"/>
          <w:sz w:val="28"/>
          <w:szCs w:val="28"/>
        </w:rPr>
        <w:t>Chính</w:t>
      </w:r>
      <w:proofErr w:type="spellEnd"/>
      <w:r w:rsidR="005B13C2" w:rsidRPr="009311D3">
        <w:rPr>
          <w:rFonts w:ascii="Times New Roman" w:hAnsi="Times New Roman" w:cs="Times New Roman"/>
          <w:color w:val="000000" w:themeColor="text1"/>
          <w:sz w:val="28"/>
          <w:szCs w:val="28"/>
        </w:rPr>
        <w:t xml:space="preserve"> </w:t>
      </w:r>
      <w:proofErr w:type="spellStart"/>
      <w:r w:rsidR="005B13C2" w:rsidRPr="009311D3">
        <w:rPr>
          <w:rFonts w:ascii="Times New Roman" w:hAnsi="Times New Roman" w:cs="Times New Roman"/>
          <w:color w:val="000000" w:themeColor="text1"/>
          <w:sz w:val="28"/>
          <w:szCs w:val="28"/>
        </w:rPr>
        <w:t>phủ</w:t>
      </w:r>
      <w:proofErr w:type="spellEnd"/>
      <w:r w:rsidR="005B13C2" w:rsidRPr="009311D3">
        <w:rPr>
          <w:rFonts w:ascii="Times New Roman" w:hAnsi="Times New Roman" w:cs="Times New Roman"/>
          <w:color w:val="000000" w:themeColor="text1"/>
          <w:sz w:val="28"/>
          <w:szCs w:val="28"/>
        </w:rPr>
        <w:t xml:space="preserve">, </w:t>
      </w:r>
      <w:proofErr w:type="spellStart"/>
      <w:r w:rsidR="005B13C2" w:rsidRPr="009311D3">
        <w:rPr>
          <w:rFonts w:ascii="Times New Roman" w:hAnsi="Times New Roman" w:cs="Times New Roman"/>
          <w:color w:val="000000" w:themeColor="text1"/>
          <w:sz w:val="28"/>
          <w:szCs w:val="28"/>
        </w:rPr>
        <w:t>Ủy</w:t>
      </w:r>
      <w:proofErr w:type="spellEnd"/>
      <w:r w:rsidR="005B13C2" w:rsidRPr="009311D3">
        <w:rPr>
          <w:rFonts w:ascii="Times New Roman" w:hAnsi="Times New Roman" w:cs="Times New Roman"/>
          <w:color w:val="000000" w:themeColor="text1"/>
          <w:sz w:val="28"/>
          <w:szCs w:val="28"/>
        </w:rPr>
        <w:t xml:space="preserve"> ban </w:t>
      </w:r>
      <w:proofErr w:type="spellStart"/>
      <w:r w:rsidR="005B13C2" w:rsidRPr="009311D3">
        <w:rPr>
          <w:rFonts w:ascii="Times New Roman" w:hAnsi="Times New Roman" w:cs="Times New Roman"/>
          <w:color w:val="000000" w:themeColor="text1"/>
          <w:sz w:val="28"/>
          <w:szCs w:val="28"/>
        </w:rPr>
        <w:t>nhân</w:t>
      </w:r>
      <w:proofErr w:type="spellEnd"/>
      <w:r w:rsidR="005B13C2" w:rsidRPr="009311D3">
        <w:rPr>
          <w:rFonts w:ascii="Times New Roman" w:hAnsi="Times New Roman" w:cs="Times New Roman"/>
          <w:color w:val="000000" w:themeColor="text1"/>
          <w:sz w:val="28"/>
          <w:szCs w:val="28"/>
        </w:rPr>
        <w:t xml:space="preserve"> </w:t>
      </w:r>
      <w:proofErr w:type="spellStart"/>
      <w:r w:rsidR="005B13C2" w:rsidRPr="009311D3">
        <w:rPr>
          <w:rFonts w:ascii="Times New Roman" w:hAnsi="Times New Roman" w:cs="Times New Roman"/>
          <w:color w:val="000000" w:themeColor="text1"/>
          <w:sz w:val="28"/>
          <w:szCs w:val="28"/>
        </w:rPr>
        <w:t>dân</w:t>
      </w:r>
      <w:proofErr w:type="spellEnd"/>
      <w:r w:rsidR="005B13C2" w:rsidRPr="009311D3">
        <w:rPr>
          <w:rFonts w:ascii="Times New Roman" w:hAnsi="Times New Roman" w:cs="Times New Roman"/>
          <w:color w:val="000000" w:themeColor="text1"/>
          <w:sz w:val="28"/>
          <w:szCs w:val="28"/>
        </w:rPr>
        <w:t xml:space="preserve"> </w:t>
      </w:r>
      <w:proofErr w:type="spellStart"/>
      <w:r w:rsidR="005B13C2" w:rsidRPr="009311D3">
        <w:rPr>
          <w:rFonts w:ascii="Times New Roman" w:hAnsi="Times New Roman" w:cs="Times New Roman"/>
          <w:color w:val="000000" w:themeColor="text1"/>
          <w:sz w:val="28"/>
          <w:szCs w:val="28"/>
        </w:rPr>
        <w:t>tỉnh</w:t>
      </w:r>
      <w:proofErr w:type="spellEnd"/>
      <w:r w:rsidR="005B13C2" w:rsidRPr="009311D3">
        <w:rPr>
          <w:rFonts w:ascii="Times New Roman" w:hAnsi="Times New Roman" w:cs="Times New Roman"/>
          <w:color w:val="000000" w:themeColor="text1"/>
          <w:sz w:val="28"/>
          <w:szCs w:val="28"/>
        </w:rPr>
        <w:t xml:space="preserve">, </w:t>
      </w:r>
      <w:proofErr w:type="spellStart"/>
      <w:r w:rsidR="005B13C2" w:rsidRPr="009311D3">
        <w:rPr>
          <w:rFonts w:ascii="Times New Roman" w:hAnsi="Times New Roman" w:cs="Times New Roman"/>
          <w:color w:val="000000" w:themeColor="text1"/>
          <w:sz w:val="28"/>
          <w:szCs w:val="28"/>
        </w:rPr>
        <w:t>thành</w:t>
      </w:r>
      <w:proofErr w:type="spellEnd"/>
      <w:r w:rsidR="005B13C2" w:rsidRPr="009311D3">
        <w:rPr>
          <w:rFonts w:ascii="Times New Roman" w:hAnsi="Times New Roman" w:cs="Times New Roman"/>
          <w:color w:val="000000" w:themeColor="text1"/>
          <w:sz w:val="28"/>
          <w:szCs w:val="28"/>
        </w:rPr>
        <w:t xml:space="preserve"> </w:t>
      </w:r>
      <w:proofErr w:type="spellStart"/>
      <w:r w:rsidR="005B13C2" w:rsidRPr="009311D3">
        <w:rPr>
          <w:rFonts w:ascii="Times New Roman" w:hAnsi="Times New Roman" w:cs="Times New Roman"/>
          <w:color w:val="000000" w:themeColor="text1"/>
          <w:sz w:val="28"/>
          <w:szCs w:val="28"/>
        </w:rPr>
        <w:t>phố</w:t>
      </w:r>
      <w:proofErr w:type="spellEnd"/>
      <w:r w:rsidR="005B13C2" w:rsidRPr="009311D3">
        <w:rPr>
          <w:rFonts w:ascii="Times New Roman" w:hAnsi="Times New Roman" w:cs="Times New Roman"/>
          <w:color w:val="000000" w:themeColor="text1"/>
          <w:sz w:val="28"/>
          <w:szCs w:val="28"/>
        </w:rPr>
        <w:t xml:space="preserve"> </w:t>
      </w:r>
      <w:proofErr w:type="spellStart"/>
      <w:r w:rsidR="005B13C2" w:rsidRPr="009311D3">
        <w:rPr>
          <w:rFonts w:ascii="Times New Roman" w:hAnsi="Times New Roman" w:cs="Times New Roman"/>
          <w:color w:val="000000" w:themeColor="text1"/>
          <w:sz w:val="28"/>
          <w:szCs w:val="28"/>
        </w:rPr>
        <w:t>trực</w:t>
      </w:r>
      <w:proofErr w:type="spellEnd"/>
      <w:r w:rsidR="005B13C2" w:rsidRPr="009311D3">
        <w:rPr>
          <w:rFonts w:ascii="Times New Roman" w:hAnsi="Times New Roman" w:cs="Times New Roman"/>
          <w:color w:val="000000" w:themeColor="text1"/>
          <w:sz w:val="28"/>
          <w:szCs w:val="28"/>
        </w:rPr>
        <w:t xml:space="preserve"> </w:t>
      </w:r>
      <w:proofErr w:type="spellStart"/>
      <w:r w:rsidR="005B13C2" w:rsidRPr="009311D3">
        <w:rPr>
          <w:rFonts w:ascii="Times New Roman" w:hAnsi="Times New Roman" w:cs="Times New Roman"/>
          <w:color w:val="000000" w:themeColor="text1"/>
          <w:sz w:val="28"/>
          <w:szCs w:val="28"/>
        </w:rPr>
        <w:t>thuộc</w:t>
      </w:r>
      <w:proofErr w:type="spellEnd"/>
      <w:r w:rsidR="005B13C2" w:rsidRPr="009311D3">
        <w:rPr>
          <w:rFonts w:ascii="Times New Roman" w:hAnsi="Times New Roman" w:cs="Times New Roman"/>
          <w:color w:val="000000" w:themeColor="text1"/>
          <w:sz w:val="28"/>
          <w:szCs w:val="28"/>
        </w:rPr>
        <w:t xml:space="preserve"> </w:t>
      </w:r>
      <w:proofErr w:type="spellStart"/>
      <w:r w:rsidR="005B13C2" w:rsidRPr="009311D3">
        <w:rPr>
          <w:rFonts w:ascii="Times New Roman" w:hAnsi="Times New Roman" w:cs="Times New Roman"/>
          <w:color w:val="000000" w:themeColor="text1"/>
          <w:sz w:val="28"/>
          <w:szCs w:val="28"/>
        </w:rPr>
        <w:t>Trung</w:t>
      </w:r>
      <w:proofErr w:type="spellEnd"/>
      <w:r w:rsidR="005B13C2" w:rsidRPr="009311D3">
        <w:rPr>
          <w:rFonts w:ascii="Times New Roman" w:hAnsi="Times New Roman" w:cs="Times New Roman"/>
          <w:color w:val="000000" w:themeColor="text1"/>
          <w:sz w:val="28"/>
          <w:szCs w:val="28"/>
        </w:rPr>
        <w:t xml:space="preserve"> </w:t>
      </w:r>
      <w:proofErr w:type="spellStart"/>
      <w:r w:rsidR="005B13C2" w:rsidRPr="009311D3">
        <w:rPr>
          <w:rFonts w:ascii="Times New Roman" w:hAnsi="Times New Roman" w:cs="Times New Roman"/>
          <w:color w:val="000000" w:themeColor="text1"/>
          <w:sz w:val="28"/>
          <w:szCs w:val="28"/>
        </w:rPr>
        <w:t>ương</w:t>
      </w:r>
      <w:proofErr w:type="spellEnd"/>
      <w:r w:rsidR="005B13C2">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Cổng</w:t>
      </w:r>
      <w:proofErr w:type="spellEnd"/>
      <w:r w:rsidR="005B13C2">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dịch</w:t>
      </w:r>
      <w:proofErr w:type="spellEnd"/>
      <w:r w:rsidR="005B13C2">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vụ</w:t>
      </w:r>
      <w:proofErr w:type="spellEnd"/>
      <w:r w:rsidR="005B13C2">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công</w:t>
      </w:r>
      <w:proofErr w:type="spellEnd"/>
      <w:r w:rsidR="005B13C2">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quốc</w:t>
      </w:r>
      <w:proofErr w:type="spellEnd"/>
      <w:r w:rsidR="005B13C2">
        <w:rPr>
          <w:rFonts w:ascii="Times New Roman" w:hAnsi="Times New Roman" w:cs="Times New Roman"/>
          <w:color w:val="000000" w:themeColor="text1"/>
          <w:sz w:val="28"/>
          <w:szCs w:val="28"/>
        </w:rPr>
        <w:t xml:space="preserve"> </w:t>
      </w:r>
      <w:proofErr w:type="spellStart"/>
      <w:r w:rsidR="005B13C2">
        <w:rPr>
          <w:rFonts w:ascii="Times New Roman" w:hAnsi="Times New Roman" w:cs="Times New Roman"/>
          <w:color w:val="000000" w:themeColor="text1"/>
          <w:sz w:val="28"/>
          <w:szCs w:val="28"/>
        </w:rPr>
        <w:t>gia</w:t>
      </w:r>
      <w:proofErr w:type="spellEnd"/>
      <w:r w:rsidR="005B13C2">
        <w:rPr>
          <w:rFonts w:ascii="Times New Roman" w:hAnsi="Times New Roman" w:cs="Times New Roman"/>
          <w:color w:val="000000" w:themeColor="text1"/>
          <w:sz w:val="28"/>
          <w:szCs w:val="28"/>
        </w:rPr>
        <w:t>.</w:t>
      </w:r>
    </w:p>
    <w:p w14:paraId="0166806B" w14:textId="70876025" w:rsidR="0072176D" w:rsidRDefault="005B13C2"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proofErr w:type="spellStart"/>
      <w:r w:rsidR="00877CFA">
        <w:rPr>
          <w:rFonts w:ascii="Times New Roman" w:hAnsi="Times New Roman" w:cs="Times New Roman"/>
          <w:color w:val="000000" w:themeColor="text1"/>
          <w:sz w:val="28"/>
          <w:szCs w:val="28"/>
        </w:rPr>
        <w:t>Kết</w:t>
      </w:r>
      <w:proofErr w:type="spellEnd"/>
      <w:r w:rsidR="00877CFA">
        <w:rPr>
          <w:rFonts w:ascii="Times New Roman" w:hAnsi="Times New Roman" w:cs="Times New Roman"/>
          <w:color w:val="000000" w:themeColor="text1"/>
          <w:sz w:val="28"/>
          <w:szCs w:val="28"/>
        </w:rPr>
        <w:t xml:space="preserve"> </w:t>
      </w:r>
      <w:proofErr w:type="spellStart"/>
      <w:r w:rsidR="00877CFA">
        <w:rPr>
          <w:rFonts w:ascii="Times New Roman" w:hAnsi="Times New Roman" w:cs="Times New Roman"/>
          <w:color w:val="000000" w:themeColor="text1"/>
          <w:sz w:val="28"/>
          <w:szCs w:val="28"/>
        </w:rPr>
        <w:t>nối</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với</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Hệ</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thống</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giám</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sát</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đo</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lường</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mức</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độ</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sử</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dụng</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dịch</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vụ</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Chính</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phủ</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số</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của</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các</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cơ</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quan</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nhà</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nước</w:t>
      </w:r>
      <w:proofErr w:type="spellEnd"/>
      <w:r w:rsidR="0072176D" w:rsidRPr="009311D3">
        <w:rPr>
          <w:rFonts w:ascii="Times New Roman" w:hAnsi="Times New Roman" w:cs="Times New Roman"/>
          <w:color w:val="000000" w:themeColor="text1"/>
          <w:sz w:val="28"/>
          <w:szCs w:val="28"/>
        </w:rPr>
        <w:t xml:space="preserve"> do </w:t>
      </w:r>
      <w:proofErr w:type="spellStart"/>
      <w:r w:rsidR="0072176D" w:rsidRPr="009311D3">
        <w:rPr>
          <w:rFonts w:ascii="Times New Roman" w:hAnsi="Times New Roman" w:cs="Times New Roman"/>
          <w:color w:val="000000" w:themeColor="text1"/>
          <w:sz w:val="28"/>
          <w:szCs w:val="28"/>
        </w:rPr>
        <w:t>Bộ</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Thông</w:t>
      </w:r>
      <w:proofErr w:type="spellEnd"/>
      <w:r w:rsidR="0072176D" w:rsidRPr="009311D3">
        <w:rPr>
          <w:rFonts w:ascii="Times New Roman" w:hAnsi="Times New Roman" w:cs="Times New Roman"/>
          <w:color w:val="000000" w:themeColor="text1"/>
          <w:sz w:val="28"/>
          <w:szCs w:val="28"/>
        </w:rPr>
        <w:t xml:space="preserve"> tin </w:t>
      </w:r>
      <w:proofErr w:type="spellStart"/>
      <w:r w:rsidR="0072176D" w:rsidRPr="009311D3">
        <w:rPr>
          <w:rFonts w:ascii="Times New Roman" w:hAnsi="Times New Roman" w:cs="Times New Roman"/>
          <w:color w:val="000000" w:themeColor="text1"/>
          <w:sz w:val="28"/>
          <w:szCs w:val="28"/>
        </w:rPr>
        <w:t>và</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Truyền</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thông</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xây</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dựng</w:t>
      </w:r>
      <w:proofErr w:type="spellEnd"/>
      <w:r w:rsidR="0072176D" w:rsidRPr="009311D3">
        <w:rPr>
          <w:rFonts w:ascii="Times New Roman" w:hAnsi="Times New Roman" w:cs="Times New Roman"/>
          <w:color w:val="000000" w:themeColor="text1"/>
          <w:sz w:val="28"/>
          <w:szCs w:val="28"/>
        </w:rPr>
        <w:t>.</w:t>
      </w:r>
    </w:p>
    <w:p w14:paraId="279B74F8" w14:textId="6A6C373B" w:rsidR="0001561B" w:rsidRPr="004B0383" w:rsidRDefault="005B13C2" w:rsidP="00E243F1">
      <w:pPr>
        <w:spacing w:before="120" w:line="276" w:lineRule="auto"/>
        <w:ind w:firstLine="709"/>
        <w:jc w:val="both"/>
        <w:rPr>
          <w:rFonts w:ascii="Times New Roman" w:hAnsi="Times New Roman" w:cs="Times New Roman"/>
          <w:color w:val="000000" w:themeColor="text1"/>
          <w:sz w:val="28"/>
          <w:szCs w:val="28"/>
        </w:rPr>
      </w:pPr>
      <w:r w:rsidRPr="004B0383">
        <w:rPr>
          <w:rFonts w:ascii="Times New Roman" w:hAnsi="Times New Roman" w:cs="Times New Roman"/>
          <w:color w:val="000000" w:themeColor="text1"/>
          <w:sz w:val="28"/>
          <w:szCs w:val="28"/>
        </w:rPr>
        <w:lastRenderedPageBreak/>
        <w:t>d</w:t>
      </w:r>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Kết</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nối</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với</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Cổng</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kết</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nối</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dịch</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vụ</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chứng</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thực</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chữ</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ký</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số</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công</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cộng</w:t>
      </w:r>
      <w:proofErr w:type="spellEnd"/>
      <w:r w:rsidR="0001561B" w:rsidRPr="004B0383">
        <w:rPr>
          <w:rFonts w:ascii="Times New Roman" w:hAnsi="Times New Roman" w:cs="Times New Roman"/>
          <w:color w:val="000000" w:themeColor="text1"/>
          <w:sz w:val="28"/>
          <w:szCs w:val="28"/>
        </w:rPr>
        <w:t xml:space="preserve"> do </w:t>
      </w:r>
      <w:proofErr w:type="spellStart"/>
      <w:r w:rsidR="0001561B" w:rsidRPr="004B0383">
        <w:rPr>
          <w:rFonts w:ascii="Times New Roman" w:hAnsi="Times New Roman" w:cs="Times New Roman"/>
          <w:color w:val="000000" w:themeColor="text1"/>
          <w:sz w:val="28"/>
          <w:szCs w:val="28"/>
        </w:rPr>
        <w:t>Bộ</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Thông</w:t>
      </w:r>
      <w:proofErr w:type="spellEnd"/>
      <w:r w:rsidR="0001561B" w:rsidRPr="004B0383">
        <w:rPr>
          <w:rFonts w:ascii="Times New Roman" w:hAnsi="Times New Roman" w:cs="Times New Roman"/>
          <w:color w:val="000000" w:themeColor="text1"/>
          <w:sz w:val="28"/>
          <w:szCs w:val="28"/>
        </w:rPr>
        <w:t xml:space="preserve"> tin </w:t>
      </w:r>
      <w:proofErr w:type="spellStart"/>
      <w:r w:rsidR="0001561B" w:rsidRPr="004B0383">
        <w:rPr>
          <w:rFonts w:ascii="Times New Roman" w:hAnsi="Times New Roman" w:cs="Times New Roman"/>
          <w:color w:val="000000" w:themeColor="text1"/>
          <w:sz w:val="28"/>
          <w:szCs w:val="28"/>
        </w:rPr>
        <w:t>và</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Truyền</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thông</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xây</w:t>
      </w:r>
      <w:proofErr w:type="spellEnd"/>
      <w:r w:rsidR="0001561B" w:rsidRPr="004B0383">
        <w:rPr>
          <w:rFonts w:ascii="Times New Roman" w:hAnsi="Times New Roman" w:cs="Times New Roman"/>
          <w:color w:val="000000" w:themeColor="text1"/>
          <w:sz w:val="28"/>
          <w:szCs w:val="28"/>
        </w:rPr>
        <w:t xml:space="preserve"> </w:t>
      </w:r>
      <w:proofErr w:type="spellStart"/>
      <w:r w:rsidR="0001561B" w:rsidRPr="004B0383">
        <w:rPr>
          <w:rFonts w:ascii="Times New Roman" w:hAnsi="Times New Roman" w:cs="Times New Roman"/>
          <w:color w:val="000000" w:themeColor="text1"/>
          <w:sz w:val="28"/>
          <w:szCs w:val="28"/>
        </w:rPr>
        <w:t>dựng</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để</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giúp</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cho</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tổ</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chức</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cá</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nhân</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thực</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hiện</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ký</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số</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thuận</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tiện</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dễ</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dàng</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khi</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sử</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dụng</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các</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dịch</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vụ</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công</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trực</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tuyến</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của</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cơ</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quan</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nhà</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nước</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trên</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môi</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trường</w:t>
      </w:r>
      <w:proofErr w:type="spellEnd"/>
      <w:r w:rsidR="00230591" w:rsidRPr="004B0383">
        <w:rPr>
          <w:rFonts w:ascii="Times New Roman" w:hAnsi="Times New Roman" w:cs="Times New Roman"/>
          <w:color w:val="000000" w:themeColor="text1"/>
          <w:sz w:val="28"/>
          <w:szCs w:val="28"/>
        </w:rPr>
        <w:t xml:space="preserve"> </w:t>
      </w:r>
      <w:proofErr w:type="spellStart"/>
      <w:r w:rsidR="00230591" w:rsidRPr="004B0383">
        <w:rPr>
          <w:rFonts w:ascii="Times New Roman" w:hAnsi="Times New Roman" w:cs="Times New Roman"/>
          <w:color w:val="000000" w:themeColor="text1"/>
          <w:sz w:val="28"/>
          <w:szCs w:val="28"/>
        </w:rPr>
        <w:t>mạng</w:t>
      </w:r>
      <w:proofErr w:type="spellEnd"/>
      <w:r w:rsidR="0001561B" w:rsidRPr="004B0383">
        <w:rPr>
          <w:rFonts w:ascii="Times New Roman" w:hAnsi="Times New Roman" w:cs="Times New Roman"/>
          <w:color w:val="000000" w:themeColor="text1"/>
          <w:sz w:val="28"/>
          <w:szCs w:val="28"/>
        </w:rPr>
        <w:t>.</w:t>
      </w:r>
    </w:p>
    <w:p w14:paraId="48DE2D94" w14:textId="67C6D889" w:rsidR="00D36FCD" w:rsidRPr="009311D3" w:rsidRDefault="00D36FCD"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2. </w:t>
      </w:r>
      <w:proofErr w:type="spellStart"/>
      <w:r>
        <w:rPr>
          <w:rFonts w:ascii="Times New Roman" w:hAnsi="Times New Roman" w:cs="Times New Roman"/>
          <w:color w:val="000000" w:themeColor="text1"/>
          <w:sz w:val="28"/>
          <w:szCs w:val="28"/>
        </w:rPr>
        <w:t>Căn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cứ</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vào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điều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kiện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cụ</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thể</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cơ</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quan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nhà</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nước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triển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khai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kênh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cung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cấp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dịch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vụ</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công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trực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tuyến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sau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đây</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tổ</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chức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nhân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môi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trường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mạng</w:t>
      </w:r>
      <w:proofErr w:type="spellEnd"/>
      <w:r>
        <w:rPr>
          <w:rFonts w:ascii="Times New Roman" w:hAnsi="Times New Roman" w:cs="Times New Roman"/>
          <w:color w:val="000000" w:themeColor="text1"/>
          <w:sz w:val="28"/>
          <w:szCs w:val="28"/>
        </w:rPr>
        <w:t>:</w:t>
      </w:r>
    </w:p>
    <w:p w14:paraId="2E81600F" w14:textId="22244F88" w:rsidR="000A5D59" w:rsidRDefault="00D36FCD"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a)</w:t>
      </w:r>
      <w:r w:rsidR="000A5D59" w:rsidRPr="009311D3">
        <w:rPr>
          <w:rFonts w:ascii="Times New Roman" w:hAnsi="Times New Roman" w:cs="Times New Roman"/>
          <w:iCs/>
          <w:color w:val="000000" w:themeColor="text1"/>
          <w:sz w:val="28"/>
          <w:szCs w:val="28"/>
        </w:rPr>
        <w:t xml:space="preserve"> </w:t>
      </w:r>
      <w:r w:rsidR="000A5D59" w:rsidRPr="009311D3">
        <w:rPr>
          <w:rFonts w:ascii="Times New Roman" w:hAnsi="Times New Roman" w:cs="Times New Roman"/>
          <w:iCs/>
          <w:color w:val="000000" w:themeColor="text1"/>
          <w:sz w:val="28"/>
          <w:szCs w:val="28"/>
          <w:lang w:val="vi-VN"/>
        </w:rPr>
        <w:t>Ứng dụng khác</w:t>
      </w:r>
      <w:r w:rsidR="000A5D59" w:rsidRPr="009311D3">
        <w:rPr>
          <w:rFonts w:ascii="Times New Roman" w:hAnsi="Times New Roman" w:cs="Times New Roman"/>
          <w:iCs/>
          <w:color w:val="000000" w:themeColor="text1"/>
          <w:sz w:val="28"/>
          <w:szCs w:val="28"/>
        </w:rPr>
        <w:t xml:space="preserve"> do </w:t>
      </w:r>
      <w:proofErr w:type="spellStart"/>
      <w:r w:rsidR="000A5D59" w:rsidRPr="009311D3">
        <w:rPr>
          <w:rFonts w:ascii="Times New Roman" w:hAnsi="Times New Roman" w:cs="Times New Roman"/>
          <w:iCs/>
          <w:color w:val="000000" w:themeColor="text1"/>
          <w:sz w:val="28"/>
          <w:szCs w:val="28"/>
        </w:rPr>
        <w:t>cơ</w:t>
      </w:r>
      <w:proofErr w:type="spellEnd"/>
      <w:r w:rsidR="000A5D59" w:rsidRPr="009311D3">
        <w:rPr>
          <w:rFonts w:ascii="Times New Roman" w:hAnsi="Times New Roman" w:cs="Times New Roman"/>
          <w:iCs/>
          <w:color w:val="000000" w:themeColor="text1"/>
          <w:sz w:val="28"/>
          <w:szCs w:val="28"/>
        </w:rPr>
        <w:t xml:space="preserve"> </w:t>
      </w:r>
      <w:proofErr w:type="spellStart"/>
      <w:r w:rsidR="000A5D59" w:rsidRPr="009311D3">
        <w:rPr>
          <w:rFonts w:ascii="Times New Roman" w:hAnsi="Times New Roman" w:cs="Times New Roman"/>
          <w:iCs/>
          <w:color w:val="000000" w:themeColor="text1"/>
          <w:sz w:val="28"/>
          <w:szCs w:val="28"/>
        </w:rPr>
        <w:t>quan</w:t>
      </w:r>
      <w:proofErr w:type="spellEnd"/>
      <w:r w:rsidR="000A5D59" w:rsidRPr="009311D3">
        <w:rPr>
          <w:rFonts w:ascii="Times New Roman" w:hAnsi="Times New Roman" w:cs="Times New Roman"/>
          <w:iCs/>
          <w:color w:val="000000" w:themeColor="text1"/>
          <w:sz w:val="28"/>
          <w:szCs w:val="28"/>
        </w:rPr>
        <w:t xml:space="preserve"> </w:t>
      </w:r>
      <w:proofErr w:type="spellStart"/>
      <w:r w:rsidR="000A5D59" w:rsidRPr="009311D3">
        <w:rPr>
          <w:rFonts w:ascii="Times New Roman" w:hAnsi="Times New Roman" w:cs="Times New Roman"/>
          <w:iCs/>
          <w:color w:val="000000" w:themeColor="text1"/>
          <w:sz w:val="28"/>
          <w:szCs w:val="28"/>
        </w:rPr>
        <w:t>nhà</w:t>
      </w:r>
      <w:proofErr w:type="spellEnd"/>
      <w:r w:rsidR="000A5D59" w:rsidRPr="009311D3">
        <w:rPr>
          <w:rFonts w:ascii="Times New Roman" w:hAnsi="Times New Roman" w:cs="Times New Roman"/>
          <w:iCs/>
          <w:color w:val="000000" w:themeColor="text1"/>
          <w:sz w:val="28"/>
          <w:szCs w:val="28"/>
        </w:rPr>
        <w:t xml:space="preserve"> </w:t>
      </w:r>
      <w:proofErr w:type="spellStart"/>
      <w:r w:rsidR="000A5D59" w:rsidRPr="009311D3">
        <w:rPr>
          <w:rFonts w:ascii="Times New Roman" w:hAnsi="Times New Roman" w:cs="Times New Roman"/>
          <w:iCs/>
          <w:color w:val="000000" w:themeColor="text1"/>
          <w:sz w:val="28"/>
          <w:szCs w:val="28"/>
        </w:rPr>
        <w:t>nước</w:t>
      </w:r>
      <w:proofErr w:type="spellEnd"/>
      <w:r w:rsidR="000A5D59" w:rsidRPr="009311D3">
        <w:rPr>
          <w:rFonts w:ascii="Times New Roman" w:hAnsi="Times New Roman" w:cs="Times New Roman"/>
          <w:iCs/>
          <w:color w:val="000000" w:themeColor="text1"/>
          <w:sz w:val="28"/>
          <w:szCs w:val="28"/>
        </w:rPr>
        <w:t xml:space="preserve"> </w:t>
      </w:r>
      <w:proofErr w:type="spellStart"/>
      <w:r w:rsidR="000A5D59" w:rsidRPr="009311D3">
        <w:rPr>
          <w:rFonts w:ascii="Times New Roman" w:hAnsi="Times New Roman" w:cs="Times New Roman"/>
          <w:iCs/>
          <w:color w:val="000000" w:themeColor="text1"/>
          <w:sz w:val="28"/>
          <w:szCs w:val="28"/>
        </w:rPr>
        <w:t>cho</w:t>
      </w:r>
      <w:proofErr w:type="spellEnd"/>
      <w:r w:rsidR="000A5D59" w:rsidRPr="009311D3">
        <w:rPr>
          <w:rFonts w:ascii="Times New Roman" w:hAnsi="Times New Roman" w:cs="Times New Roman"/>
          <w:iCs/>
          <w:color w:val="000000" w:themeColor="text1"/>
          <w:sz w:val="28"/>
          <w:szCs w:val="28"/>
        </w:rPr>
        <w:t xml:space="preserve"> </w:t>
      </w:r>
      <w:proofErr w:type="spellStart"/>
      <w:r w:rsidR="000A5D59" w:rsidRPr="009311D3">
        <w:rPr>
          <w:rFonts w:ascii="Times New Roman" w:hAnsi="Times New Roman" w:cs="Times New Roman"/>
          <w:iCs/>
          <w:color w:val="000000" w:themeColor="text1"/>
          <w:sz w:val="28"/>
          <w:szCs w:val="28"/>
        </w:rPr>
        <w:t>phép</w:t>
      </w:r>
      <w:proofErr w:type="spellEnd"/>
      <w:r w:rsidR="000A5D59" w:rsidRPr="009311D3">
        <w:rPr>
          <w:rFonts w:ascii="Times New Roman" w:hAnsi="Times New Roman" w:cs="Times New Roman"/>
          <w:iCs/>
          <w:color w:val="000000" w:themeColor="text1"/>
          <w:sz w:val="28"/>
          <w:szCs w:val="28"/>
        </w:rPr>
        <w:t xml:space="preserve"> </w:t>
      </w:r>
      <w:proofErr w:type="spellStart"/>
      <w:r w:rsidR="000A5D59" w:rsidRPr="009311D3">
        <w:rPr>
          <w:rFonts w:ascii="Times New Roman" w:hAnsi="Times New Roman" w:cs="Times New Roman"/>
          <w:iCs/>
          <w:color w:val="000000" w:themeColor="text1"/>
          <w:sz w:val="28"/>
          <w:szCs w:val="28"/>
        </w:rPr>
        <w:t>cung</w:t>
      </w:r>
      <w:proofErr w:type="spellEnd"/>
      <w:r w:rsidR="000A5D59" w:rsidRPr="009311D3">
        <w:rPr>
          <w:rFonts w:ascii="Times New Roman" w:hAnsi="Times New Roman" w:cs="Times New Roman"/>
          <w:iCs/>
          <w:color w:val="000000" w:themeColor="text1"/>
          <w:sz w:val="28"/>
          <w:szCs w:val="28"/>
        </w:rPr>
        <w:t xml:space="preserve"> </w:t>
      </w:r>
      <w:proofErr w:type="spellStart"/>
      <w:r w:rsidR="000A5D59" w:rsidRPr="009311D3">
        <w:rPr>
          <w:rFonts w:ascii="Times New Roman" w:hAnsi="Times New Roman" w:cs="Times New Roman"/>
          <w:iCs/>
          <w:color w:val="000000" w:themeColor="text1"/>
          <w:sz w:val="28"/>
          <w:szCs w:val="28"/>
        </w:rPr>
        <w:t>cấp</w:t>
      </w:r>
      <w:proofErr w:type="spellEnd"/>
      <w:r w:rsidR="000A5D59" w:rsidRPr="009311D3">
        <w:rPr>
          <w:rFonts w:ascii="Times New Roman" w:hAnsi="Times New Roman" w:cs="Times New Roman"/>
          <w:iCs/>
          <w:color w:val="000000" w:themeColor="text1"/>
          <w:sz w:val="28"/>
          <w:szCs w:val="28"/>
        </w:rPr>
        <w:t xml:space="preserve"> </w:t>
      </w:r>
      <w:proofErr w:type="spellStart"/>
      <w:r w:rsidR="00306E2D">
        <w:rPr>
          <w:rFonts w:ascii="Times New Roman" w:hAnsi="Times New Roman" w:cs="Times New Roman"/>
          <w:iCs/>
          <w:color w:val="000000" w:themeColor="text1"/>
          <w:sz w:val="28"/>
          <w:szCs w:val="28"/>
        </w:rPr>
        <w:t>dịch</w:t>
      </w:r>
      <w:proofErr w:type="spellEnd"/>
      <w:r w:rsidR="00306E2D">
        <w:rPr>
          <w:rFonts w:ascii="Times New Roman" w:hAnsi="Times New Roman" w:cs="Times New Roman"/>
          <w:iCs/>
          <w:color w:val="000000" w:themeColor="text1"/>
          <w:sz w:val="28"/>
          <w:szCs w:val="28"/>
        </w:rPr>
        <w:t xml:space="preserve"> </w:t>
      </w:r>
      <w:proofErr w:type="spellStart"/>
      <w:r w:rsidR="00306E2D">
        <w:rPr>
          <w:rFonts w:ascii="Times New Roman" w:hAnsi="Times New Roman" w:cs="Times New Roman"/>
          <w:iCs/>
          <w:color w:val="000000" w:themeColor="text1"/>
          <w:sz w:val="28"/>
          <w:szCs w:val="28"/>
        </w:rPr>
        <w:t>vụ</w:t>
      </w:r>
      <w:proofErr w:type="spellEnd"/>
      <w:r w:rsidR="00306E2D">
        <w:rPr>
          <w:rFonts w:ascii="Times New Roman" w:hAnsi="Times New Roman" w:cs="Times New Roman"/>
          <w:iCs/>
          <w:color w:val="000000" w:themeColor="text1"/>
          <w:sz w:val="28"/>
          <w:szCs w:val="28"/>
        </w:rPr>
        <w:t xml:space="preserve"> </w:t>
      </w:r>
      <w:proofErr w:type="spellStart"/>
      <w:r w:rsidR="00306E2D">
        <w:rPr>
          <w:rFonts w:ascii="Times New Roman" w:hAnsi="Times New Roman" w:cs="Times New Roman"/>
          <w:iCs/>
          <w:color w:val="000000" w:themeColor="text1"/>
          <w:sz w:val="28"/>
          <w:szCs w:val="28"/>
        </w:rPr>
        <w:t>công</w:t>
      </w:r>
      <w:proofErr w:type="spellEnd"/>
      <w:r w:rsidR="00306E2D">
        <w:rPr>
          <w:rFonts w:ascii="Times New Roman" w:hAnsi="Times New Roman" w:cs="Times New Roman"/>
          <w:iCs/>
          <w:color w:val="000000" w:themeColor="text1"/>
          <w:sz w:val="28"/>
          <w:szCs w:val="28"/>
        </w:rPr>
        <w:t xml:space="preserve"> </w:t>
      </w:r>
      <w:proofErr w:type="spellStart"/>
      <w:r w:rsidR="00306E2D">
        <w:rPr>
          <w:rFonts w:ascii="Times New Roman" w:hAnsi="Times New Roman" w:cs="Times New Roman"/>
          <w:iCs/>
          <w:color w:val="000000" w:themeColor="text1"/>
          <w:sz w:val="28"/>
          <w:szCs w:val="28"/>
        </w:rPr>
        <w:t>trực</w:t>
      </w:r>
      <w:proofErr w:type="spellEnd"/>
      <w:r w:rsidR="00306E2D">
        <w:rPr>
          <w:rFonts w:ascii="Times New Roman" w:hAnsi="Times New Roman" w:cs="Times New Roman"/>
          <w:iCs/>
          <w:color w:val="000000" w:themeColor="text1"/>
          <w:sz w:val="28"/>
          <w:szCs w:val="28"/>
        </w:rPr>
        <w:t xml:space="preserve"> </w:t>
      </w:r>
      <w:proofErr w:type="spellStart"/>
      <w:r w:rsidR="00306E2D">
        <w:rPr>
          <w:rFonts w:ascii="Times New Roman" w:hAnsi="Times New Roman" w:cs="Times New Roman"/>
          <w:iCs/>
          <w:color w:val="000000" w:themeColor="text1"/>
          <w:sz w:val="28"/>
          <w:szCs w:val="28"/>
        </w:rPr>
        <w:t>tuyến</w:t>
      </w:r>
      <w:proofErr w:type="spellEnd"/>
      <w:r w:rsidR="000A5D59" w:rsidRPr="009311D3">
        <w:rPr>
          <w:rFonts w:ascii="Times New Roman" w:hAnsi="Times New Roman" w:cs="Times New Roman"/>
          <w:iCs/>
          <w:color w:val="000000" w:themeColor="text1"/>
          <w:sz w:val="28"/>
          <w:szCs w:val="28"/>
        </w:rPr>
        <w:t xml:space="preserve"> </w:t>
      </w:r>
      <w:proofErr w:type="spellStart"/>
      <w:r w:rsidR="000A5D59" w:rsidRPr="009311D3">
        <w:rPr>
          <w:rFonts w:ascii="Times New Roman" w:hAnsi="Times New Roman" w:cs="Times New Roman"/>
          <w:iCs/>
          <w:color w:val="000000" w:themeColor="text1"/>
          <w:sz w:val="28"/>
          <w:szCs w:val="28"/>
        </w:rPr>
        <w:t>trên</w:t>
      </w:r>
      <w:proofErr w:type="spellEnd"/>
      <w:r w:rsidR="000A5D59" w:rsidRPr="009311D3">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môi</w:t>
      </w:r>
      <w:proofErr w:type="spellEnd"/>
      <w:r w:rsidR="0004148D">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trường</w:t>
      </w:r>
      <w:proofErr w:type="spellEnd"/>
      <w:r w:rsidR="0004148D">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mạng</w:t>
      </w:r>
      <w:proofErr w:type="spellEnd"/>
      <w:r w:rsidR="000A5D59" w:rsidRPr="009311D3">
        <w:rPr>
          <w:rFonts w:ascii="Times New Roman" w:hAnsi="Times New Roman" w:cs="Times New Roman"/>
          <w:iCs/>
          <w:color w:val="000000" w:themeColor="text1"/>
          <w:sz w:val="28"/>
          <w:szCs w:val="28"/>
        </w:rPr>
        <w:t>.</w:t>
      </w:r>
    </w:p>
    <w:p w14:paraId="3C67E8C3" w14:textId="6A850EB4" w:rsidR="007D3CB1" w:rsidRPr="009311D3" w:rsidRDefault="00D36FCD"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b)</w:t>
      </w:r>
      <w:r w:rsidR="007D3CB1">
        <w:rPr>
          <w:rFonts w:ascii="Times New Roman" w:hAnsi="Times New Roman" w:cs="Times New Roman"/>
          <w:iCs/>
          <w:color w:val="000000" w:themeColor="text1"/>
          <w:sz w:val="28"/>
          <w:szCs w:val="28"/>
        </w:rPr>
        <w:t xml:space="preserve"> </w:t>
      </w:r>
      <w:r w:rsidR="007D3CB1" w:rsidRPr="009311D3">
        <w:rPr>
          <w:rFonts w:ascii="Times New Roman" w:hAnsi="Times New Roman" w:cs="Times New Roman"/>
          <w:iCs/>
          <w:color w:val="000000" w:themeColor="text1"/>
          <w:sz w:val="28"/>
          <w:szCs w:val="28"/>
        </w:rPr>
        <w:t>M</w:t>
      </w:r>
      <w:r w:rsidR="007D3CB1" w:rsidRPr="009311D3">
        <w:rPr>
          <w:rFonts w:ascii="Times New Roman" w:hAnsi="Times New Roman" w:cs="Times New Roman"/>
          <w:iCs/>
          <w:color w:val="000000" w:themeColor="text1"/>
          <w:sz w:val="28"/>
          <w:szCs w:val="28"/>
          <w:lang w:val="vi-VN"/>
        </w:rPr>
        <w:t>ạng xã hội</w:t>
      </w:r>
      <w:r w:rsidR="007D3CB1" w:rsidRPr="009311D3">
        <w:rPr>
          <w:rFonts w:ascii="Times New Roman" w:hAnsi="Times New Roman" w:cs="Times New Roman"/>
          <w:iCs/>
          <w:color w:val="000000" w:themeColor="text1"/>
          <w:sz w:val="28"/>
          <w:szCs w:val="28"/>
        </w:rPr>
        <w:t xml:space="preserve"> do </w:t>
      </w:r>
      <w:proofErr w:type="spellStart"/>
      <w:r w:rsidR="007D3CB1" w:rsidRPr="009311D3">
        <w:rPr>
          <w:rFonts w:ascii="Times New Roman" w:hAnsi="Times New Roman" w:cs="Times New Roman"/>
          <w:iCs/>
          <w:color w:val="000000" w:themeColor="text1"/>
          <w:sz w:val="28"/>
          <w:szCs w:val="28"/>
        </w:rPr>
        <w:t>cơ</w:t>
      </w:r>
      <w:proofErr w:type="spellEnd"/>
      <w:r w:rsidR="007D3CB1" w:rsidRPr="009311D3">
        <w:rPr>
          <w:rFonts w:ascii="Times New Roman" w:hAnsi="Times New Roman" w:cs="Times New Roman"/>
          <w:iCs/>
          <w:color w:val="000000" w:themeColor="text1"/>
          <w:sz w:val="28"/>
          <w:szCs w:val="28"/>
        </w:rPr>
        <w:t xml:space="preserve"> </w:t>
      </w:r>
      <w:proofErr w:type="spellStart"/>
      <w:r w:rsidR="007D3CB1" w:rsidRPr="009311D3">
        <w:rPr>
          <w:rFonts w:ascii="Times New Roman" w:hAnsi="Times New Roman" w:cs="Times New Roman"/>
          <w:iCs/>
          <w:color w:val="000000" w:themeColor="text1"/>
          <w:sz w:val="28"/>
          <w:szCs w:val="28"/>
        </w:rPr>
        <w:t>quan</w:t>
      </w:r>
      <w:proofErr w:type="spellEnd"/>
      <w:r w:rsidR="007D3CB1" w:rsidRPr="009311D3">
        <w:rPr>
          <w:rFonts w:ascii="Times New Roman" w:hAnsi="Times New Roman" w:cs="Times New Roman"/>
          <w:iCs/>
          <w:color w:val="000000" w:themeColor="text1"/>
          <w:sz w:val="28"/>
          <w:szCs w:val="28"/>
        </w:rPr>
        <w:t xml:space="preserve"> </w:t>
      </w:r>
      <w:proofErr w:type="spellStart"/>
      <w:r w:rsidR="007D3CB1" w:rsidRPr="009311D3">
        <w:rPr>
          <w:rFonts w:ascii="Times New Roman" w:hAnsi="Times New Roman" w:cs="Times New Roman"/>
          <w:iCs/>
          <w:color w:val="000000" w:themeColor="text1"/>
          <w:sz w:val="28"/>
          <w:szCs w:val="28"/>
        </w:rPr>
        <w:t>nhà</w:t>
      </w:r>
      <w:proofErr w:type="spellEnd"/>
      <w:r w:rsidR="007D3CB1" w:rsidRPr="009311D3">
        <w:rPr>
          <w:rFonts w:ascii="Times New Roman" w:hAnsi="Times New Roman" w:cs="Times New Roman"/>
          <w:iCs/>
          <w:color w:val="000000" w:themeColor="text1"/>
          <w:sz w:val="28"/>
          <w:szCs w:val="28"/>
        </w:rPr>
        <w:t xml:space="preserve"> </w:t>
      </w:r>
      <w:proofErr w:type="spellStart"/>
      <w:r w:rsidR="007D3CB1" w:rsidRPr="009311D3">
        <w:rPr>
          <w:rFonts w:ascii="Times New Roman" w:hAnsi="Times New Roman" w:cs="Times New Roman"/>
          <w:iCs/>
          <w:color w:val="000000" w:themeColor="text1"/>
          <w:sz w:val="28"/>
          <w:szCs w:val="28"/>
        </w:rPr>
        <w:t>nước</w:t>
      </w:r>
      <w:proofErr w:type="spellEnd"/>
      <w:r w:rsidR="007D3CB1" w:rsidRPr="009311D3">
        <w:rPr>
          <w:rFonts w:ascii="Times New Roman" w:hAnsi="Times New Roman" w:cs="Times New Roman"/>
          <w:iCs/>
          <w:color w:val="000000" w:themeColor="text1"/>
          <w:sz w:val="28"/>
          <w:szCs w:val="28"/>
        </w:rPr>
        <w:t xml:space="preserve"> </w:t>
      </w:r>
      <w:proofErr w:type="spellStart"/>
      <w:r w:rsidR="007D3CB1" w:rsidRPr="009311D3">
        <w:rPr>
          <w:rFonts w:ascii="Times New Roman" w:hAnsi="Times New Roman" w:cs="Times New Roman"/>
          <w:iCs/>
          <w:color w:val="000000" w:themeColor="text1"/>
          <w:sz w:val="28"/>
          <w:szCs w:val="28"/>
        </w:rPr>
        <w:t>cho</w:t>
      </w:r>
      <w:proofErr w:type="spellEnd"/>
      <w:r w:rsidR="007D3CB1" w:rsidRPr="009311D3">
        <w:rPr>
          <w:rFonts w:ascii="Times New Roman" w:hAnsi="Times New Roman" w:cs="Times New Roman"/>
          <w:iCs/>
          <w:color w:val="000000" w:themeColor="text1"/>
          <w:sz w:val="28"/>
          <w:szCs w:val="28"/>
        </w:rPr>
        <w:t xml:space="preserve"> </w:t>
      </w:r>
      <w:proofErr w:type="spellStart"/>
      <w:r w:rsidR="007D3CB1" w:rsidRPr="009311D3">
        <w:rPr>
          <w:rFonts w:ascii="Times New Roman" w:hAnsi="Times New Roman" w:cs="Times New Roman"/>
          <w:iCs/>
          <w:color w:val="000000" w:themeColor="text1"/>
          <w:sz w:val="28"/>
          <w:szCs w:val="28"/>
        </w:rPr>
        <w:t>phép</w:t>
      </w:r>
      <w:proofErr w:type="spellEnd"/>
      <w:r w:rsidR="007D3CB1" w:rsidRPr="009311D3">
        <w:rPr>
          <w:rFonts w:ascii="Times New Roman" w:hAnsi="Times New Roman" w:cs="Times New Roman"/>
          <w:iCs/>
          <w:color w:val="000000" w:themeColor="text1"/>
          <w:sz w:val="28"/>
          <w:szCs w:val="28"/>
        </w:rPr>
        <w:t xml:space="preserve"> </w:t>
      </w:r>
      <w:proofErr w:type="spellStart"/>
      <w:r w:rsidR="007D3CB1" w:rsidRPr="009311D3">
        <w:rPr>
          <w:rFonts w:ascii="Times New Roman" w:hAnsi="Times New Roman" w:cs="Times New Roman"/>
          <w:iCs/>
          <w:color w:val="000000" w:themeColor="text1"/>
          <w:sz w:val="28"/>
          <w:szCs w:val="28"/>
        </w:rPr>
        <w:t>cung</w:t>
      </w:r>
      <w:proofErr w:type="spellEnd"/>
      <w:r w:rsidR="007D3CB1" w:rsidRPr="009311D3">
        <w:rPr>
          <w:rFonts w:ascii="Times New Roman" w:hAnsi="Times New Roman" w:cs="Times New Roman"/>
          <w:iCs/>
          <w:color w:val="000000" w:themeColor="text1"/>
          <w:sz w:val="28"/>
          <w:szCs w:val="28"/>
        </w:rPr>
        <w:t xml:space="preserve"> </w:t>
      </w:r>
      <w:proofErr w:type="spellStart"/>
      <w:r w:rsidR="007D3CB1" w:rsidRPr="009311D3">
        <w:rPr>
          <w:rFonts w:ascii="Times New Roman" w:hAnsi="Times New Roman" w:cs="Times New Roman"/>
          <w:iCs/>
          <w:color w:val="000000" w:themeColor="text1"/>
          <w:sz w:val="28"/>
          <w:szCs w:val="28"/>
        </w:rPr>
        <w:t>cấp</w:t>
      </w:r>
      <w:proofErr w:type="spellEnd"/>
      <w:r w:rsidR="007D3CB1" w:rsidRPr="009311D3">
        <w:rPr>
          <w:rFonts w:ascii="Times New Roman" w:hAnsi="Times New Roman" w:cs="Times New Roman"/>
          <w:iCs/>
          <w:color w:val="000000" w:themeColor="text1"/>
          <w:sz w:val="28"/>
          <w:szCs w:val="28"/>
        </w:rPr>
        <w:t xml:space="preserve"> </w:t>
      </w:r>
      <w:proofErr w:type="spellStart"/>
      <w:r w:rsidR="00306E2D">
        <w:rPr>
          <w:rFonts w:ascii="Times New Roman" w:hAnsi="Times New Roman" w:cs="Times New Roman"/>
          <w:iCs/>
          <w:color w:val="000000" w:themeColor="text1"/>
          <w:sz w:val="28"/>
          <w:szCs w:val="28"/>
        </w:rPr>
        <w:t>dịch</w:t>
      </w:r>
      <w:proofErr w:type="spellEnd"/>
      <w:r w:rsidR="00306E2D">
        <w:rPr>
          <w:rFonts w:ascii="Times New Roman" w:hAnsi="Times New Roman" w:cs="Times New Roman"/>
          <w:iCs/>
          <w:color w:val="000000" w:themeColor="text1"/>
          <w:sz w:val="28"/>
          <w:szCs w:val="28"/>
        </w:rPr>
        <w:t xml:space="preserve"> </w:t>
      </w:r>
      <w:proofErr w:type="spellStart"/>
      <w:r w:rsidR="00306E2D">
        <w:rPr>
          <w:rFonts w:ascii="Times New Roman" w:hAnsi="Times New Roman" w:cs="Times New Roman"/>
          <w:iCs/>
          <w:color w:val="000000" w:themeColor="text1"/>
          <w:sz w:val="28"/>
          <w:szCs w:val="28"/>
        </w:rPr>
        <w:t>vụ</w:t>
      </w:r>
      <w:proofErr w:type="spellEnd"/>
      <w:r w:rsidR="00306E2D">
        <w:rPr>
          <w:rFonts w:ascii="Times New Roman" w:hAnsi="Times New Roman" w:cs="Times New Roman"/>
          <w:iCs/>
          <w:color w:val="000000" w:themeColor="text1"/>
          <w:sz w:val="28"/>
          <w:szCs w:val="28"/>
        </w:rPr>
        <w:t xml:space="preserve"> </w:t>
      </w:r>
      <w:proofErr w:type="spellStart"/>
      <w:r w:rsidR="00306E2D">
        <w:rPr>
          <w:rFonts w:ascii="Times New Roman" w:hAnsi="Times New Roman" w:cs="Times New Roman"/>
          <w:iCs/>
          <w:color w:val="000000" w:themeColor="text1"/>
          <w:sz w:val="28"/>
          <w:szCs w:val="28"/>
        </w:rPr>
        <w:t>công</w:t>
      </w:r>
      <w:proofErr w:type="spellEnd"/>
      <w:r w:rsidR="00306E2D">
        <w:rPr>
          <w:rFonts w:ascii="Times New Roman" w:hAnsi="Times New Roman" w:cs="Times New Roman"/>
          <w:iCs/>
          <w:color w:val="000000" w:themeColor="text1"/>
          <w:sz w:val="28"/>
          <w:szCs w:val="28"/>
        </w:rPr>
        <w:t xml:space="preserve"> </w:t>
      </w:r>
      <w:proofErr w:type="spellStart"/>
      <w:r w:rsidR="00306E2D">
        <w:rPr>
          <w:rFonts w:ascii="Times New Roman" w:hAnsi="Times New Roman" w:cs="Times New Roman"/>
          <w:iCs/>
          <w:color w:val="000000" w:themeColor="text1"/>
          <w:sz w:val="28"/>
          <w:szCs w:val="28"/>
        </w:rPr>
        <w:t>trực</w:t>
      </w:r>
      <w:proofErr w:type="spellEnd"/>
      <w:r w:rsidR="00306E2D">
        <w:rPr>
          <w:rFonts w:ascii="Times New Roman" w:hAnsi="Times New Roman" w:cs="Times New Roman"/>
          <w:iCs/>
          <w:color w:val="000000" w:themeColor="text1"/>
          <w:sz w:val="28"/>
          <w:szCs w:val="28"/>
        </w:rPr>
        <w:t xml:space="preserve"> </w:t>
      </w:r>
      <w:proofErr w:type="spellStart"/>
      <w:r w:rsidR="00306E2D">
        <w:rPr>
          <w:rFonts w:ascii="Times New Roman" w:hAnsi="Times New Roman" w:cs="Times New Roman"/>
          <w:iCs/>
          <w:color w:val="000000" w:themeColor="text1"/>
          <w:sz w:val="28"/>
          <w:szCs w:val="28"/>
        </w:rPr>
        <w:t>tuyến</w:t>
      </w:r>
      <w:proofErr w:type="spellEnd"/>
      <w:r w:rsidR="007D3CB1" w:rsidRPr="009311D3">
        <w:rPr>
          <w:rFonts w:ascii="Times New Roman" w:hAnsi="Times New Roman" w:cs="Times New Roman"/>
          <w:iCs/>
          <w:color w:val="000000" w:themeColor="text1"/>
          <w:sz w:val="28"/>
          <w:szCs w:val="28"/>
        </w:rPr>
        <w:t xml:space="preserve"> </w:t>
      </w:r>
      <w:proofErr w:type="spellStart"/>
      <w:r w:rsidR="007D3CB1" w:rsidRPr="009311D3">
        <w:rPr>
          <w:rFonts w:ascii="Times New Roman" w:hAnsi="Times New Roman" w:cs="Times New Roman"/>
          <w:iCs/>
          <w:color w:val="000000" w:themeColor="text1"/>
          <w:sz w:val="28"/>
          <w:szCs w:val="28"/>
        </w:rPr>
        <w:t>trên</w:t>
      </w:r>
      <w:proofErr w:type="spellEnd"/>
      <w:r w:rsidR="007D3CB1" w:rsidRPr="009311D3">
        <w:rPr>
          <w:rFonts w:ascii="Times New Roman" w:hAnsi="Times New Roman" w:cs="Times New Roman"/>
          <w:iCs/>
          <w:color w:val="000000" w:themeColor="text1"/>
          <w:sz w:val="28"/>
          <w:szCs w:val="28"/>
        </w:rPr>
        <w:t xml:space="preserve"> </w:t>
      </w:r>
      <w:proofErr w:type="spellStart"/>
      <w:r w:rsidR="007D3CB1">
        <w:rPr>
          <w:rFonts w:ascii="Times New Roman" w:hAnsi="Times New Roman" w:cs="Times New Roman"/>
          <w:iCs/>
          <w:color w:val="000000" w:themeColor="text1"/>
          <w:sz w:val="28"/>
          <w:szCs w:val="28"/>
        </w:rPr>
        <w:t>môi</w:t>
      </w:r>
      <w:proofErr w:type="spellEnd"/>
      <w:r w:rsidR="007D3CB1">
        <w:rPr>
          <w:rFonts w:ascii="Times New Roman" w:hAnsi="Times New Roman" w:cs="Times New Roman"/>
          <w:iCs/>
          <w:color w:val="000000" w:themeColor="text1"/>
          <w:sz w:val="28"/>
          <w:szCs w:val="28"/>
        </w:rPr>
        <w:t xml:space="preserve"> </w:t>
      </w:r>
      <w:proofErr w:type="spellStart"/>
      <w:r w:rsidR="007D3CB1">
        <w:rPr>
          <w:rFonts w:ascii="Times New Roman" w:hAnsi="Times New Roman" w:cs="Times New Roman"/>
          <w:iCs/>
          <w:color w:val="000000" w:themeColor="text1"/>
          <w:sz w:val="28"/>
          <w:szCs w:val="28"/>
        </w:rPr>
        <w:t>trường</w:t>
      </w:r>
      <w:proofErr w:type="spellEnd"/>
      <w:r w:rsidR="007D3CB1">
        <w:rPr>
          <w:rFonts w:ascii="Times New Roman" w:hAnsi="Times New Roman" w:cs="Times New Roman"/>
          <w:iCs/>
          <w:color w:val="000000" w:themeColor="text1"/>
          <w:sz w:val="28"/>
          <w:szCs w:val="28"/>
        </w:rPr>
        <w:t xml:space="preserve"> </w:t>
      </w:r>
      <w:proofErr w:type="spellStart"/>
      <w:r w:rsidR="007D3CB1">
        <w:rPr>
          <w:rFonts w:ascii="Times New Roman" w:hAnsi="Times New Roman" w:cs="Times New Roman"/>
          <w:iCs/>
          <w:color w:val="000000" w:themeColor="text1"/>
          <w:sz w:val="28"/>
          <w:szCs w:val="28"/>
        </w:rPr>
        <w:t>mạng</w:t>
      </w:r>
      <w:proofErr w:type="spellEnd"/>
      <w:r w:rsidR="007D3CB1" w:rsidRPr="009311D3">
        <w:rPr>
          <w:rFonts w:ascii="Times New Roman" w:hAnsi="Times New Roman" w:cs="Times New Roman"/>
          <w:iCs/>
          <w:color w:val="000000" w:themeColor="text1"/>
          <w:sz w:val="28"/>
          <w:szCs w:val="28"/>
        </w:rPr>
        <w:t xml:space="preserve"> </w:t>
      </w:r>
      <w:proofErr w:type="spellStart"/>
      <w:r w:rsidR="007D3CB1" w:rsidRPr="009311D3">
        <w:rPr>
          <w:rFonts w:ascii="Times New Roman" w:hAnsi="Times New Roman" w:cs="Times New Roman"/>
          <w:iCs/>
          <w:color w:val="000000" w:themeColor="text1"/>
          <w:sz w:val="28"/>
          <w:szCs w:val="28"/>
        </w:rPr>
        <w:t>theo</w:t>
      </w:r>
      <w:proofErr w:type="spellEnd"/>
      <w:r w:rsidR="007D3CB1" w:rsidRPr="009311D3">
        <w:rPr>
          <w:rFonts w:ascii="Times New Roman" w:hAnsi="Times New Roman" w:cs="Times New Roman"/>
          <w:iCs/>
          <w:color w:val="000000" w:themeColor="text1"/>
          <w:sz w:val="28"/>
          <w:szCs w:val="28"/>
        </w:rPr>
        <w:t xml:space="preserve"> </w:t>
      </w:r>
      <w:proofErr w:type="spellStart"/>
      <w:r w:rsidR="007D3CB1" w:rsidRPr="009311D3">
        <w:rPr>
          <w:rFonts w:ascii="Times New Roman" w:hAnsi="Times New Roman" w:cs="Times New Roman"/>
          <w:iCs/>
          <w:color w:val="000000" w:themeColor="text1"/>
          <w:sz w:val="28"/>
          <w:szCs w:val="28"/>
        </w:rPr>
        <w:t>quy</w:t>
      </w:r>
      <w:proofErr w:type="spellEnd"/>
      <w:r w:rsidR="007D3CB1" w:rsidRPr="009311D3">
        <w:rPr>
          <w:rFonts w:ascii="Times New Roman" w:hAnsi="Times New Roman" w:cs="Times New Roman"/>
          <w:iCs/>
          <w:color w:val="000000" w:themeColor="text1"/>
          <w:sz w:val="28"/>
          <w:szCs w:val="28"/>
        </w:rPr>
        <w:t xml:space="preserve"> </w:t>
      </w:r>
      <w:proofErr w:type="spellStart"/>
      <w:r w:rsidR="007D3CB1" w:rsidRPr="009311D3">
        <w:rPr>
          <w:rFonts w:ascii="Times New Roman" w:hAnsi="Times New Roman" w:cs="Times New Roman"/>
          <w:iCs/>
          <w:color w:val="000000" w:themeColor="text1"/>
          <w:sz w:val="28"/>
          <w:szCs w:val="28"/>
        </w:rPr>
        <w:t>định</w:t>
      </w:r>
      <w:proofErr w:type="spellEnd"/>
      <w:r w:rsidR="007D3CB1" w:rsidRPr="009311D3">
        <w:rPr>
          <w:rFonts w:ascii="Times New Roman" w:hAnsi="Times New Roman" w:cs="Times New Roman"/>
          <w:iCs/>
          <w:color w:val="000000" w:themeColor="text1"/>
          <w:sz w:val="28"/>
          <w:szCs w:val="28"/>
        </w:rPr>
        <w:t xml:space="preserve"> </w:t>
      </w:r>
      <w:proofErr w:type="spellStart"/>
      <w:r w:rsidR="007D3CB1" w:rsidRPr="009311D3">
        <w:rPr>
          <w:rFonts w:ascii="Times New Roman" w:hAnsi="Times New Roman" w:cs="Times New Roman"/>
          <w:iCs/>
          <w:color w:val="000000" w:themeColor="text1"/>
          <w:sz w:val="28"/>
          <w:szCs w:val="28"/>
        </w:rPr>
        <w:t>của</w:t>
      </w:r>
      <w:proofErr w:type="spellEnd"/>
      <w:r w:rsidR="007D3CB1" w:rsidRPr="009311D3">
        <w:rPr>
          <w:rFonts w:ascii="Times New Roman" w:hAnsi="Times New Roman" w:cs="Times New Roman"/>
          <w:iCs/>
          <w:color w:val="000000" w:themeColor="text1"/>
          <w:sz w:val="28"/>
          <w:szCs w:val="28"/>
        </w:rPr>
        <w:t xml:space="preserve"> </w:t>
      </w:r>
      <w:proofErr w:type="spellStart"/>
      <w:r w:rsidR="007D3CB1" w:rsidRPr="009311D3">
        <w:rPr>
          <w:rFonts w:ascii="Times New Roman" w:hAnsi="Times New Roman" w:cs="Times New Roman"/>
          <w:iCs/>
          <w:color w:val="000000" w:themeColor="text1"/>
          <w:sz w:val="28"/>
          <w:szCs w:val="28"/>
        </w:rPr>
        <w:t>pháp</w:t>
      </w:r>
      <w:proofErr w:type="spellEnd"/>
      <w:r w:rsidR="007D3CB1" w:rsidRPr="009311D3">
        <w:rPr>
          <w:rFonts w:ascii="Times New Roman" w:hAnsi="Times New Roman" w:cs="Times New Roman"/>
          <w:iCs/>
          <w:color w:val="000000" w:themeColor="text1"/>
          <w:sz w:val="28"/>
          <w:szCs w:val="28"/>
        </w:rPr>
        <w:t xml:space="preserve"> </w:t>
      </w:r>
      <w:proofErr w:type="spellStart"/>
      <w:r w:rsidR="007D3CB1" w:rsidRPr="009311D3">
        <w:rPr>
          <w:rFonts w:ascii="Times New Roman" w:hAnsi="Times New Roman" w:cs="Times New Roman"/>
          <w:iCs/>
          <w:color w:val="000000" w:themeColor="text1"/>
          <w:sz w:val="28"/>
          <w:szCs w:val="28"/>
        </w:rPr>
        <w:t>luật</w:t>
      </w:r>
      <w:proofErr w:type="spellEnd"/>
      <w:r w:rsidR="007D3CB1" w:rsidRPr="009311D3">
        <w:rPr>
          <w:rFonts w:ascii="Times New Roman" w:hAnsi="Times New Roman" w:cs="Times New Roman"/>
          <w:iCs/>
          <w:color w:val="000000" w:themeColor="text1"/>
          <w:sz w:val="28"/>
          <w:szCs w:val="28"/>
        </w:rPr>
        <w:t>.</w:t>
      </w:r>
    </w:p>
    <w:p w14:paraId="6067BBE4" w14:textId="5D5938E9" w:rsidR="002E3A84" w:rsidRDefault="00D36FCD"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3</w:t>
      </w:r>
      <w:r w:rsidR="00E11E4A" w:rsidRPr="009311D3">
        <w:rPr>
          <w:rFonts w:ascii="Times New Roman" w:hAnsi="Times New Roman" w:cs="Times New Roman"/>
          <w:iCs/>
          <w:color w:val="000000" w:themeColor="text1"/>
          <w:sz w:val="28"/>
          <w:szCs w:val="28"/>
        </w:rPr>
        <w:t xml:space="preserve">. </w:t>
      </w:r>
      <w:proofErr w:type="spellStart"/>
      <w:r w:rsidR="002D53D2" w:rsidRPr="009311D3">
        <w:rPr>
          <w:rFonts w:ascii="Times New Roman" w:hAnsi="Times New Roman" w:cs="Times New Roman"/>
          <w:iCs/>
          <w:color w:val="000000" w:themeColor="text1"/>
          <w:sz w:val="28"/>
          <w:szCs w:val="28"/>
        </w:rPr>
        <w:t>Cơ</w:t>
      </w:r>
      <w:proofErr w:type="spellEnd"/>
      <w:r w:rsidR="002D53D2" w:rsidRPr="009311D3">
        <w:rPr>
          <w:rFonts w:ascii="Times New Roman" w:hAnsi="Times New Roman" w:cs="Times New Roman"/>
          <w:iCs/>
          <w:color w:val="000000" w:themeColor="text1"/>
          <w:sz w:val="28"/>
          <w:szCs w:val="28"/>
        </w:rPr>
        <w:t xml:space="preserve"> </w:t>
      </w:r>
      <w:proofErr w:type="spellStart"/>
      <w:r w:rsidR="002D53D2" w:rsidRPr="009311D3">
        <w:rPr>
          <w:rFonts w:ascii="Times New Roman" w:hAnsi="Times New Roman" w:cs="Times New Roman"/>
          <w:iCs/>
          <w:color w:val="000000" w:themeColor="text1"/>
          <w:sz w:val="28"/>
          <w:szCs w:val="28"/>
        </w:rPr>
        <w:t>quan</w:t>
      </w:r>
      <w:proofErr w:type="spellEnd"/>
      <w:r w:rsidR="002D53D2" w:rsidRPr="009311D3">
        <w:rPr>
          <w:rFonts w:ascii="Times New Roman" w:hAnsi="Times New Roman" w:cs="Times New Roman"/>
          <w:iCs/>
          <w:color w:val="000000" w:themeColor="text1"/>
          <w:sz w:val="28"/>
          <w:szCs w:val="28"/>
        </w:rPr>
        <w:t xml:space="preserve"> </w:t>
      </w:r>
      <w:proofErr w:type="spellStart"/>
      <w:r w:rsidR="002D53D2" w:rsidRPr="009311D3">
        <w:rPr>
          <w:rFonts w:ascii="Times New Roman" w:hAnsi="Times New Roman" w:cs="Times New Roman"/>
          <w:iCs/>
          <w:color w:val="000000" w:themeColor="text1"/>
          <w:sz w:val="28"/>
          <w:szCs w:val="28"/>
        </w:rPr>
        <w:t>nhà</w:t>
      </w:r>
      <w:proofErr w:type="spellEnd"/>
      <w:r w:rsidR="002D53D2" w:rsidRPr="009311D3">
        <w:rPr>
          <w:rFonts w:ascii="Times New Roman" w:hAnsi="Times New Roman" w:cs="Times New Roman"/>
          <w:iCs/>
          <w:color w:val="000000" w:themeColor="text1"/>
          <w:sz w:val="28"/>
          <w:szCs w:val="28"/>
        </w:rPr>
        <w:t xml:space="preserve"> </w:t>
      </w:r>
      <w:proofErr w:type="spellStart"/>
      <w:r w:rsidR="002D53D2" w:rsidRPr="009311D3">
        <w:rPr>
          <w:rFonts w:ascii="Times New Roman" w:hAnsi="Times New Roman" w:cs="Times New Roman"/>
          <w:iCs/>
          <w:color w:val="000000" w:themeColor="text1"/>
          <w:sz w:val="28"/>
          <w:szCs w:val="28"/>
        </w:rPr>
        <w:t>nước</w:t>
      </w:r>
      <w:proofErr w:type="spellEnd"/>
      <w:r w:rsidR="002D53D2" w:rsidRPr="009311D3">
        <w:rPr>
          <w:rFonts w:ascii="Times New Roman" w:hAnsi="Times New Roman" w:cs="Times New Roman"/>
          <w:iCs/>
          <w:color w:val="000000" w:themeColor="text1"/>
          <w:sz w:val="28"/>
          <w:szCs w:val="28"/>
        </w:rPr>
        <w:t xml:space="preserve"> </w:t>
      </w:r>
      <w:proofErr w:type="spellStart"/>
      <w:r w:rsidR="002D53D2" w:rsidRPr="009311D3">
        <w:rPr>
          <w:rFonts w:ascii="Times New Roman" w:hAnsi="Times New Roman" w:cs="Times New Roman"/>
          <w:iCs/>
          <w:color w:val="000000" w:themeColor="text1"/>
          <w:sz w:val="28"/>
          <w:szCs w:val="28"/>
        </w:rPr>
        <w:t>công</w:t>
      </w:r>
      <w:proofErr w:type="spellEnd"/>
      <w:r w:rsidR="002D53D2" w:rsidRPr="009311D3">
        <w:rPr>
          <w:rFonts w:ascii="Times New Roman" w:hAnsi="Times New Roman" w:cs="Times New Roman"/>
          <w:iCs/>
          <w:color w:val="000000" w:themeColor="text1"/>
          <w:sz w:val="28"/>
          <w:szCs w:val="28"/>
        </w:rPr>
        <w:t xml:space="preserve"> </w:t>
      </w:r>
      <w:proofErr w:type="spellStart"/>
      <w:r w:rsidR="002D53D2" w:rsidRPr="009311D3">
        <w:rPr>
          <w:rFonts w:ascii="Times New Roman" w:hAnsi="Times New Roman" w:cs="Times New Roman"/>
          <w:iCs/>
          <w:color w:val="000000" w:themeColor="text1"/>
          <w:sz w:val="28"/>
          <w:szCs w:val="28"/>
        </w:rPr>
        <w:t>bố</w:t>
      </w:r>
      <w:proofErr w:type="spellEnd"/>
      <w:r w:rsidR="002D53D2" w:rsidRPr="009311D3">
        <w:rPr>
          <w:rFonts w:ascii="Times New Roman" w:hAnsi="Times New Roman" w:cs="Times New Roman"/>
          <w:iCs/>
          <w:color w:val="000000" w:themeColor="text1"/>
          <w:sz w:val="28"/>
          <w:szCs w:val="28"/>
        </w:rPr>
        <w:t xml:space="preserve"> </w:t>
      </w:r>
      <w:proofErr w:type="spellStart"/>
      <w:r w:rsidR="002D53D2" w:rsidRPr="009311D3">
        <w:rPr>
          <w:rFonts w:ascii="Times New Roman" w:hAnsi="Times New Roman" w:cs="Times New Roman"/>
          <w:iCs/>
          <w:color w:val="000000" w:themeColor="text1"/>
          <w:sz w:val="28"/>
          <w:szCs w:val="28"/>
        </w:rPr>
        <w:t>c</w:t>
      </w:r>
      <w:r w:rsidR="00E11E4A" w:rsidRPr="009311D3">
        <w:rPr>
          <w:rFonts w:ascii="Times New Roman" w:hAnsi="Times New Roman" w:cs="Times New Roman"/>
          <w:iCs/>
          <w:color w:val="000000" w:themeColor="text1"/>
          <w:sz w:val="28"/>
          <w:szCs w:val="28"/>
        </w:rPr>
        <w:t>ác</w:t>
      </w:r>
      <w:proofErr w:type="spellEnd"/>
      <w:r w:rsidR="00E11E4A" w:rsidRPr="009311D3">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kênh</w:t>
      </w:r>
      <w:proofErr w:type="spellEnd"/>
      <w:r w:rsidR="0004148D">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cung</w:t>
      </w:r>
      <w:proofErr w:type="spellEnd"/>
      <w:r w:rsidR="0004148D">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cấp</w:t>
      </w:r>
      <w:proofErr w:type="spellEnd"/>
      <w:r w:rsidR="00E4281B" w:rsidRPr="009311D3">
        <w:rPr>
          <w:rFonts w:ascii="Times New Roman" w:hAnsi="Times New Roman" w:cs="Times New Roman"/>
          <w:iCs/>
          <w:color w:val="000000" w:themeColor="text1"/>
          <w:sz w:val="28"/>
          <w:szCs w:val="28"/>
        </w:rPr>
        <w:t xml:space="preserve"> </w:t>
      </w:r>
      <w:proofErr w:type="spellStart"/>
      <w:r w:rsidR="00306E2D">
        <w:rPr>
          <w:rFonts w:ascii="Times New Roman" w:hAnsi="Times New Roman" w:cs="Times New Roman"/>
          <w:iCs/>
          <w:color w:val="000000" w:themeColor="text1"/>
          <w:sz w:val="28"/>
          <w:szCs w:val="28"/>
        </w:rPr>
        <w:t>dịch</w:t>
      </w:r>
      <w:proofErr w:type="spellEnd"/>
      <w:r w:rsidR="00306E2D">
        <w:rPr>
          <w:rFonts w:ascii="Times New Roman" w:hAnsi="Times New Roman" w:cs="Times New Roman"/>
          <w:iCs/>
          <w:color w:val="000000" w:themeColor="text1"/>
          <w:sz w:val="28"/>
          <w:szCs w:val="28"/>
        </w:rPr>
        <w:t xml:space="preserve"> </w:t>
      </w:r>
      <w:proofErr w:type="spellStart"/>
      <w:r w:rsidR="00306E2D">
        <w:rPr>
          <w:rFonts w:ascii="Times New Roman" w:hAnsi="Times New Roman" w:cs="Times New Roman"/>
          <w:iCs/>
          <w:color w:val="000000" w:themeColor="text1"/>
          <w:sz w:val="28"/>
          <w:szCs w:val="28"/>
        </w:rPr>
        <w:t>vụ</w:t>
      </w:r>
      <w:proofErr w:type="spellEnd"/>
      <w:r w:rsidR="00306E2D">
        <w:rPr>
          <w:rFonts w:ascii="Times New Roman" w:hAnsi="Times New Roman" w:cs="Times New Roman"/>
          <w:iCs/>
          <w:color w:val="000000" w:themeColor="text1"/>
          <w:sz w:val="28"/>
          <w:szCs w:val="28"/>
        </w:rPr>
        <w:t xml:space="preserve"> </w:t>
      </w:r>
      <w:proofErr w:type="spellStart"/>
      <w:r w:rsidR="00306E2D">
        <w:rPr>
          <w:rFonts w:ascii="Times New Roman" w:hAnsi="Times New Roman" w:cs="Times New Roman"/>
          <w:iCs/>
          <w:color w:val="000000" w:themeColor="text1"/>
          <w:sz w:val="28"/>
          <w:szCs w:val="28"/>
        </w:rPr>
        <w:t>công</w:t>
      </w:r>
      <w:proofErr w:type="spellEnd"/>
      <w:r w:rsidR="00306E2D">
        <w:rPr>
          <w:rFonts w:ascii="Times New Roman" w:hAnsi="Times New Roman" w:cs="Times New Roman"/>
          <w:iCs/>
          <w:color w:val="000000" w:themeColor="text1"/>
          <w:sz w:val="28"/>
          <w:szCs w:val="28"/>
        </w:rPr>
        <w:t xml:space="preserve"> </w:t>
      </w:r>
      <w:proofErr w:type="spellStart"/>
      <w:r w:rsidR="00306E2D">
        <w:rPr>
          <w:rFonts w:ascii="Times New Roman" w:hAnsi="Times New Roman" w:cs="Times New Roman"/>
          <w:iCs/>
          <w:color w:val="000000" w:themeColor="text1"/>
          <w:sz w:val="28"/>
          <w:szCs w:val="28"/>
        </w:rPr>
        <w:t>trực</w:t>
      </w:r>
      <w:proofErr w:type="spellEnd"/>
      <w:r w:rsidR="00306E2D">
        <w:rPr>
          <w:rFonts w:ascii="Times New Roman" w:hAnsi="Times New Roman" w:cs="Times New Roman"/>
          <w:iCs/>
          <w:color w:val="000000" w:themeColor="text1"/>
          <w:sz w:val="28"/>
          <w:szCs w:val="28"/>
        </w:rPr>
        <w:t xml:space="preserve"> </w:t>
      </w:r>
      <w:proofErr w:type="spellStart"/>
      <w:r w:rsidR="00306E2D">
        <w:rPr>
          <w:rFonts w:ascii="Times New Roman" w:hAnsi="Times New Roman" w:cs="Times New Roman"/>
          <w:iCs/>
          <w:color w:val="000000" w:themeColor="text1"/>
          <w:sz w:val="28"/>
          <w:szCs w:val="28"/>
        </w:rPr>
        <w:t>tuyến</w:t>
      </w:r>
      <w:proofErr w:type="spellEnd"/>
      <w:r w:rsidR="0082368C">
        <w:rPr>
          <w:rFonts w:ascii="Times New Roman" w:hAnsi="Times New Roman" w:cs="Times New Roman"/>
          <w:iCs/>
          <w:color w:val="000000" w:themeColor="text1"/>
          <w:sz w:val="28"/>
          <w:szCs w:val="28"/>
        </w:rPr>
        <w:t xml:space="preserve"> </w:t>
      </w:r>
      <w:proofErr w:type="spellStart"/>
      <w:r w:rsidR="0082368C">
        <w:rPr>
          <w:rFonts w:ascii="Times New Roman" w:hAnsi="Times New Roman" w:cs="Times New Roman"/>
          <w:iCs/>
          <w:color w:val="000000" w:themeColor="text1"/>
          <w:sz w:val="28"/>
          <w:szCs w:val="28"/>
        </w:rPr>
        <w:t>trên</w:t>
      </w:r>
      <w:proofErr w:type="spellEnd"/>
      <w:r w:rsidR="0082368C">
        <w:rPr>
          <w:rFonts w:ascii="Times New Roman" w:hAnsi="Times New Roman" w:cs="Times New Roman"/>
          <w:iCs/>
          <w:color w:val="000000" w:themeColor="text1"/>
          <w:sz w:val="28"/>
          <w:szCs w:val="28"/>
        </w:rPr>
        <w:t xml:space="preserve"> </w:t>
      </w:r>
      <w:proofErr w:type="spellStart"/>
      <w:r w:rsidR="0082368C">
        <w:rPr>
          <w:rFonts w:ascii="Times New Roman" w:hAnsi="Times New Roman" w:cs="Times New Roman"/>
          <w:iCs/>
          <w:color w:val="000000" w:themeColor="text1"/>
          <w:sz w:val="28"/>
          <w:szCs w:val="28"/>
        </w:rPr>
        <w:t>môi</w:t>
      </w:r>
      <w:proofErr w:type="spellEnd"/>
      <w:r w:rsidR="0082368C">
        <w:rPr>
          <w:rFonts w:ascii="Times New Roman" w:hAnsi="Times New Roman" w:cs="Times New Roman"/>
          <w:iCs/>
          <w:color w:val="000000" w:themeColor="text1"/>
          <w:sz w:val="28"/>
          <w:szCs w:val="28"/>
        </w:rPr>
        <w:t xml:space="preserve"> </w:t>
      </w:r>
      <w:proofErr w:type="spellStart"/>
      <w:r w:rsidR="0082368C">
        <w:rPr>
          <w:rFonts w:ascii="Times New Roman" w:hAnsi="Times New Roman" w:cs="Times New Roman"/>
          <w:iCs/>
          <w:color w:val="000000" w:themeColor="text1"/>
          <w:sz w:val="28"/>
          <w:szCs w:val="28"/>
        </w:rPr>
        <w:t>trường</w:t>
      </w:r>
      <w:proofErr w:type="spellEnd"/>
      <w:r w:rsidR="0082368C">
        <w:rPr>
          <w:rFonts w:ascii="Times New Roman" w:hAnsi="Times New Roman" w:cs="Times New Roman"/>
          <w:iCs/>
          <w:color w:val="000000" w:themeColor="text1"/>
          <w:sz w:val="28"/>
          <w:szCs w:val="28"/>
        </w:rPr>
        <w:t xml:space="preserve"> </w:t>
      </w:r>
      <w:proofErr w:type="spellStart"/>
      <w:r w:rsidR="0082368C">
        <w:rPr>
          <w:rFonts w:ascii="Times New Roman" w:hAnsi="Times New Roman" w:cs="Times New Roman"/>
          <w:iCs/>
          <w:color w:val="000000" w:themeColor="text1"/>
          <w:sz w:val="28"/>
          <w:szCs w:val="28"/>
        </w:rPr>
        <w:t>mạng</w:t>
      </w:r>
      <w:proofErr w:type="spellEnd"/>
      <w:r w:rsidR="002D53D2" w:rsidRPr="009311D3">
        <w:rPr>
          <w:rFonts w:ascii="Times New Roman" w:hAnsi="Times New Roman" w:cs="Times New Roman"/>
          <w:iCs/>
          <w:color w:val="000000" w:themeColor="text1"/>
          <w:sz w:val="28"/>
          <w:szCs w:val="28"/>
        </w:rPr>
        <w:t xml:space="preserve">. </w:t>
      </w:r>
      <w:proofErr w:type="spellStart"/>
      <w:r w:rsidR="002D53D2" w:rsidRPr="009311D3">
        <w:rPr>
          <w:rFonts w:ascii="Times New Roman" w:hAnsi="Times New Roman" w:cs="Times New Roman"/>
          <w:iCs/>
          <w:color w:val="000000" w:themeColor="text1"/>
          <w:sz w:val="28"/>
          <w:szCs w:val="28"/>
        </w:rPr>
        <w:t>Các</w:t>
      </w:r>
      <w:proofErr w:type="spellEnd"/>
      <w:r w:rsidR="002D53D2" w:rsidRPr="009311D3">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kênh</w:t>
      </w:r>
      <w:proofErr w:type="spellEnd"/>
      <w:r w:rsidR="0004148D">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cung</w:t>
      </w:r>
      <w:proofErr w:type="spellEnd"/>
      <w:r w:rsidR="0004148D">
        <w:rPr>
          <w:rFonts w:ascii="Times New Roman" w:hAnsi="Times New Roman" w:cs="Times New Roman"/>
          <w:iCs/>
          <w:color w:val="000000" w:themeColor="text1"/>
          <w:sz w:val="28"/>
          <w:szCs w:val="28"/>
        </w:rPr>
        <w:t xml:space="preserve"> </w:t>
      </w:r>
      <w:proofErr w:type="spellStart"/>
      <w:r w:rsidR="0004148D">
        <w:rPr>
          <w:rFonts w:ascii="Times New Roman" w:hAnsi="Times New Roman" w:cs="Times New Roman"/>
          <w:iCs/>
          <w:color w:val="000000" w:themeColor="text1"/>
          <w:sz w:val="28"/>
          <w:szCs w:val="28"/>
        </w:rPr>
        <w:t>cấp</w:t>
      </w:r>
      <w:proofErr w:type="spellEnd"/>
      <w:r w:rsidR="002D53D2" w:rsidRPr="009311D3">
        <w:rPr>
          <w:rFonts w:ascii="Times New Roman" w:hAnsi="Times New Roman" w:cs="Times New Roman"/>
          <w:iCs/>
          <w:color w:val="000000" w:themeColor="text1"/>
          <w:sz w:val="28"/>
          <w:szCs w:val="28"/>
        </w:rPr>
        <w:t xml:space="preserve"> </w:t>
      </w:r>
      <w:proofErr w:type="spellStart"/>
      <w:r w:rsidR="002D53D2" w:rsidRPr="009311D3">
        <w:rPr>
          <w:rFonts w:ascii="Times New Roman" w:hAnsi="Times New Roman" w:cs="Times New Roman"/>
          <w:iCs/>
          <w:color w:val="000000" w:themeColor="text1"/>
          <w:sz w:val="28"/>
          <w:szCs w:val="28"/>
        </w:rPr>
        <w:t>này</w:t>
      </w:r>
      <w:proofErr w:type="spellEnd"/>
      <w:r w:rsidR="00E11E4A" w:rsidRPr="009311D3">
        <w:rPr>
          <w:rFonts w:ascii="Times New Roman" w:hAnsi="Times New Roman" w:cs="Times New Roman"/>
          <w:iCs/>
          <w:color w:val="000000" w:themeColor="text1"/>
          <w:sz w:val="28"/>
          <w:szCs w:val="28"/>
        </w:rPr>
        <w:t xml:space="preserve"> </w:t>
      </w:r>
      <w:proofErr w:type="spellStart"/>
      <w:r w:rsidR="00E11E4A" w:rsidRPr="009311D3">
        <w:rPr>
          <w:rFonts w:ascii="Times New Roman" w:hAnsi="Times New Roman" w:cs="Times New Roman"/>
          <w:iCs/>
          <w:color w:val="000000" w:themeColor="text1"/>
          <w:sz w:val="28"/>
          <w:szCs w:val="28"/>
        </w:rPr>
        <w:t>phải</w:t>
      </w:r>
      <w:proofErr w:type="spellEnd"/>
      <w:r w:rsidR="00E11E4A" w:rsidRPr="009311D3">
        <w:rPr>
          <w:rFonts w:ascii="Times New Roman" w:hAnsi="Times New Roman" w:cs="Times New Roman"/>
          <w:iCs/>
          <w:color w:val="000000" w:themeColor="text1"/>
          <w:sz w:val="28"/>
          <w:szCs w:val="28"/>
        </w:rPr>
        <w:t xml:space="preserve"> </w:t>
      </w:r>
      <w:proofErr w:type="spellStart"/>
      <w:r w:rsidR="002E3A84">
        <w:rPr>
          <w:rFonts w:ascii="Times New Roman" w:hAnsi="Times New Roman" w:cs="Times New Roman"/>
          <w:iCs/>
          <w:color w:val="000000" w:themeColor="text1"/>
          <w:sz w:val="28"/>
          <w:szCs w:val="28"/>
        </w:rPr>
        <w:t>đáp</w:t>
      </w:r>
      <w:proofErr w:type="spellEnd"/>
      <w:r w:rsidR="002E3A84">
        <w:rPr>
          <w:rFonts w:ascii="Times New Roman" w:hAnsi="Times New Roman" w:cs="Times New Roman"/>
          <w:iCs/>
          <w:color w:val="000000" w:themeColor="text1"/>
          <w:sz w:val="28"/>
          <w:szCs w:val="28"/>
        </w:rPr>
        <w:t xml:space="preserve"> </w:t>
      </w:r>
      <w:proofErr w:type="spellStart"/>
      <w:r w:rsidR="002E3A84">
        <w:rPr>
          <w:rFonts w:ascii="Times New Roman" w:hAnsi="Times New Roman" w:cs="Times New Roman"/>
          <w:iCs/>
          <w:color w:val="000000" w:themeColor="text1"/>
          <w:sz w:val="28"/>
          <w:szCs w:val="28"/>
        </w:rPr>
        <w:t>ứng</w:t>
      </w:r>
      <w:proofErr w:type="spellEnd"/>
      <w:r w:rsidR="002E3A84">
        <w:rPr>
          <w:rFonts w:ascii="Times New Roman" w:hAnsi="Times New Roman" w:cs="Times New Roman"/>
          <w:iCs/>
          <w:color w:val="000000" w:themeColor="text1"/>
          <w:sz w:val="28"/>
          <w:szCs w:val="28"/>
        </w:rPr>
        <w:t xml:space="preserve"> </w:t>
      </w:r>
      <w:proofErr w:type="spellStart"/>
      <w:r w:rsidR="002E3A84">
        <w:rPr>
          <w:rFonts w:ascii="Times New Roman" w:hAnsi="Times New Roman" w:cs="Times New Roman"/>
          <w:iCs/>
          <w:color w:val="000000" w:themeColor="text1"/>
          <w:sz w:val="28"/>
          <w:szCs w:val="28"/>
        </w:rPr>
        <w:t>các</w:t>
      </w:r>
      <w:proofErr w:type="spellEnd"/>
      <w:r w:rsidR="002E3A84">
        <w:rPr>
          <w:rFonts w:ascii="Times New Roman" w:hAnsi="Times New Roman" w:cs="Times New Roman"/>
          <w:iCs/>
          <w:color w:val="000000" w:themeColor="text1"/>
          <w:sz w:val="28"/>
          <w:szCs w:val="28"/>
        </w:rPr>
        <w:t xml:space="preserve"> </w:t>
      </w:r>
      <w:proofErr w:type="spellStart"/>
      <w:r w:rsidR="002E3A84">
        <w:rPr>
          <w:rFonts w:ascii="Times New Roman" w:hAnsi="Times New Roman" w:cs="Times New Roman"/>
          <w:iCs/>
          <w:color w:val="000000" w:themeColor="text1"/>
          <w:sz w:val="28"/>
          <w:szCs w:val="28"/>
        </w:rPr>
        <w:t>yêu</w:t>
      </w:r>
      <w:proofErr w:type="spellEnd"/>
      <w:r w:rsidR="002E3A84">
        <w:rPr>
          <w:rFonts w:ascii="Times New Roman" w:hAnsi="Times New Roman" w:cs="Times New Roman"/>
          <w:iCs/>
          <w:color w:val="000000" w:themeColor="text1"/>
          <w:sz w:val="28"/>
          <w:szCs w:val="28"/>
        </w:rPr>
        <w:t xml:space="preserve"> </w:t>
      </w:r>
      <w:proofErr w:type="spellStart"/>
      <w:r w:rsidR="002E3A84">
        <w:rPr>
          <w:rFonts w:ascii="Times New Roman" w:hAnsi="Times New Roman" w:cs="Times New Roman"/>
          <w:iCs/>
          <w:color w:val="000000" w:themeColor="text1"/>
          <w:sz w:val="28"/>
          <w:szCs w:val="28"/>
        </w:rPr>
        <w:t>cầu</w:t>
      </w:r>
      <w:proofErr w:type="spellEnd"/>
      <w:r w:rsidR="002E3A84">
        <w:rPr>
          <w:rFonts w:ascii="Times New Roman" w:hAnsi="Times New Roman" w:cs="Times New Roman"/>
          <w:iCs/>
          <w:color w:val="000000" w:themeColor="text1"/>
          <w:sz w:val="28"/>
          <w:szCs w:val="28"/>
        </w:rPr>
        <w:t xml:space="preserve"> </w:t>
      </w:r>
      <w:proofErr w:type="spellStart"/>
      <w:r w:rsidR="002E3A84">
        <w:rPr>
          <w:rFonts w:ascii="Times New Roman" w:hAnsi="Times New Roman" w:cs="Times New Roman"/>
          <w:iCs/>
          <w:color w:val="000000" w:themeColor="text1"/>
          <w:sz w:val="28"/>
          <w:szCs w:val="28"/>
        </w:rPr>
        <w:t>sau</w:t>
      </w:r>
      <w:proofErr w:type="spellEnd"/>
      <w:r w:rsidR="002E3A84">
        <w:rPr>
          <w:rFonts w:ascii="Times New Roman" w:hAnsi="Times New Roman" w:cs="Times New Roman"/>
          <w:iCs/>
          <w:color w:val="000000" w:themeColor="text1"/>
          <w:sz w:val="28"/>
          <w:szCs w:val="28"/>
        </w:rPr>
        <w:t>:</w:t>
      </w:r>
    </w:p>
    <w:p w14:paraId="4BA1EC28" w14:textId="08A0CE3C" w:rsidR="002E3A84" w:rsidRDefault="002E3A84"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a) </w:t>
      </w:r>
      <w:proofErr w:type="spellStart"/>
      <w:r>
        <w:rPr>
          <w:rFonts w:ascii="Times New Roman" w:hAnsi="Times New Roman" w:cs="Times New Roman"/>
          <w:iCs/>
          <w:color w:val="000000" w:themeColor="text1"/>
          <w:sz w:val="28"/>
          <w:szCs w:val="28"/>
        </w:rPr>
        <w:t>B</w:t>
      </w:r>
      <w:r w:rsidR="00F0173A" w:rsidRPr="009311D3">
        <w:rPr>
          <w:rFonts w:ascii="Times New Roman" w:hAnsi="Times New Roman" w:cs="Times New Roman"/>
          <w:iCs/>
          <w:color w:val="000000" w:themeColor="text1"/>
          <w:sz w:val="28"/>
          <w:szCs w:val="28"/>
        </w:rPr>
        <w:t>ảo</w:t>
      </w:r>
      <w:proofErr w:type="spellEnd"/>
      <w:r w:rsidR="00F0173A" w:rsidRPr="009311D3">
        <w:rPr>
          <w:rFonts w:ascii="Times New Roman" w:hAnsi="Times New Roman" w:cs="Times New Roman"/>
          <w:iCs/>
          <w:color w:val="000000" w:themeColor="text1"/>
          <w:sz w:val="28"/>
          <w:szCs w:val="28"/>
        </w:rPr>
        <w:t xml:space="preserve"> </w:t>
      </w:r>
      <w:proofErr w:type="spellStart"/>
      <w:r w:rsidR="00F0173A" w:rsidRPr="009311D3">
        <w:rPr>
          <w:rFonts w:ascii="Times New Roman" w:hAnsi="Times New Roman" w:cs="Times New Roman"/>
          <w:iCs/>
          <w:color w:val="000000" w:themeColor="text1"/>
          <w:sz w:val="28"/>
          <w:szCs w:val="28"/>
        </w:rPr>
        <w:t>đảm</w:t>
      </w:r>
      <w:proofErr w:type="spellEnd"/>
      <w:r w:rsidR="00F0173A" w:rsidRPr="009311D3">
        <w:rPr>
          <w:rFonts w:ascii="Times New Roman" w:hAnsi="Times New Roman" w:cs="Times New Roman"/>
          <w:iCs/>
          <w:color w:val="000000" w:themeColor="text1"/>
          <w:sz w:val="28"/>
          <w:szCs w:val="28"/>
        </w:rPr>
        <w:t xml:space="preserve"> </w:t>
      </w:r>
      <w:proofErr w:type="spellStart"/>
      <w:r w:rsidR="00F0173A" w:rsidRPr="009311D3">
        <w:rPr>
          <w:rFonts w:ascii="Times New Roman" w:hAnsi="Times New Roman" w:cs="Times New Roman"/>
          <w:iCs/>
          <w:color w:val="000000" w:themeColor="text1"/>
          <w:sz w:val="28"/>
          <w:szCs w:val="28"/>
        </w:rPr>
        <w:t>thuận</w:t>
      </w:r>
      <w:proofErr w:type="spellEnd"/>
      <w:r w:rsidR="00F0173A" w:rsidRPr="009311D3">
        <w:rPr>
          <w:rFonts w:ascii="Times New Roman" w:hAnsi="Times New Roman" w:cs="Times New Roman"/>
          <w:iCs/>
          <w:color w:val="000000" w:themeColor="text1"/>
          <w:sz w:val="28"/>
          <w:szCs w:val="28"/>
        </w:rPr>
        <w:t xml:space="preserve"> </w:t>
      </w:r>
      <w:proofErr w:type="spellStart"/>
      <w:r w:rsidR="00F0173A" w:rsidRPr="009311D3">
        <w:rPr>
          <w:rFonts w:ascii="Times New Roman" w:hAnsi="Times New Roman" w:cs="Times New Roman"/>
          <w:iCs/>
          <w:color w:val="000000" w:themeColor="text1"/>
          <w:sz w:val="28"/>
          <w:szCs w:val="28"/>
        </w:rPr>
        <w:t>tiện</w:t>
      </w:r>
      <w:proofErr w:type="spellEnd"/>
      <w:r w:rsidR="00F0173A" w:rsidRPr="009311D3">
        <w:rPr>
          <w:rFonts w:ascii="Times New Roman" w:hAnsi="Times New Roman" w:cs="Times New Roman"/>
          <w:iCs/>
          <w:color w:val="000000" w:themeColor="text1"/>
          <w:sz w:val="28"/>
          <w:szCs w:val="28"/>
        </w:rPr>
        <w:t xml:space="preserve"> </w:t>
      </w:r>
      <w:proofErr w:type="spellStart"/>
      <w:r w:rsidR="00F0173A" w:rsidRPr="009311D3">
        <w:rPr>
          <w:rFonts w:ascii="Times New Roman" w:hAnsi="Times New Roman" w:cs="Times New Roman"/>
          <w:iCs/>
          <w:color w:val="000000" w:themeColor="text1"/>
          <w:sz w:val="28"/>
          <w:szCs w:val="28"/>
        </w:rPr>
        <w:t>trên</w:t>
      </w:r>
      <w:proofErr w:type="spellEnd"/>
      <w:r w:rsidR="00F0173A" w:rsidRPr="009311D3">
        <w:rPr>
          <w:rFonts w:ascii="Times New Roman" w:hAnsi="Times New Roman" w:cs="Times New Roman"/>
          <w:iCs/>
          <w:color w:val="000000" w:themeColor="text1"/>
          <w:sz w:val="28"/>
          <w:szCs w:val="28"/>
        </w:rPr>
        <w:t xml:space="preserve"> </w:t>
      </w:r>
      <w:proofErr w:type="spellStart"/>
      <w:r w:rsidR="00F0173A" w:rsidRPr="009311D3">
        <w:rPr>
          <w:rFonts w:ascii="Times New Roman" w:hAnsi="Times New Roman" w:cs="Times New Roman"/>
          <w:iCs/>
          <w:color w:val="000000" w:themeColor="text1"/>
          <w:sz w:val="28"/>
          <w:szCs w:val="28"/>
        </w:rPr>
        <w:t>nhiều</w:t>
      </w:r>
      <w:proofErr w:type="spellEnd"/>
      <w:r w:rsidR="00F0173A" w:rsidRPr="009311D3">
        <w:rPr>
          <w:rFonts w:ascii="Times New Roman" w:hAnsi="Times New Roman" w:cs="Times New Roman"/>
          <w:iCs/>
          <w:color w:val="000000" w:themeColor="text1"/>
          <w:sz w:val="28"/>
          <w:szCs w:val="28"/>
        </w:rPr>
        <w:t xml:space="preserve"> </w:t>
      </w:r>
      <w:proofErr w:type="spellStart"/>
      <w:r w:rsidR="00F0173A" w:rsidRPr="009311D3">
        <w:rPr>
          <w:rFonts w:ascii="Times New Roman" w:hAnsi="Times New Roman" w:cs="Times New Roman"/>
          <w:iCs/>
          <w:color w:val="000000" w:themeColor="text1"/>
          <w:sz w:val="28"/>
          <w:szCs w:val="28"/>
        </w:rPr>
        <w:t>phương</w:t>
      </w:r>
      <w:proofErr w:type="spellEnd"/>
      <w:r w:rsidR="00F0173A" w:rsidRPr="009311D3">
        <w:rPr>
          <w:rFonts w:ascii="Times New Roman" w:hAnsi="Times New Roman" w:cs="Times New Roman"/>
          <w:iCs/>
          <w:color w:val="000000" w:themeColor="text1"/>
          <w:sz w:val="28"/>
          <w:szCs w:val="28"/>
        </w:rPr>
        <w:t xml:space="preserve"> </w:t>
      </w:r>
      <w:proofErr w:type="spellStart"/>
      <w:r w:rsidR="00F0173A" w:rsidRPr="009311D3">
        <w:rPr>
          <w:rFonts w:ascii="Times New Roman" w:hAnsi="Times New Roman" w:cs="Times New Roman"/>
          <w:iCs/>
          <w:color w:val="000000" w:themeColor="text1"/>
          <w:sz w:val="28"/>
          <w:szCs w:val="28"/>
        </w:rPr>
        <w:t>tiện</w:t>
      </w:r>
      <w:proofErr w:type="spellEnd"/>
      <w:r w:rsidR="00F0173A" w:rsidRPr="009311D3">
        <w:rPr>
          <w:rFonts w:ascii="Times New Roman" w:hAnsi="Times New Roman" w:cs="Times New Roman"/>
          <w:iCs/>
          <w:color w:val="000000" w:themeColor="text1"/>
          <w:sz w:val="28"/>
          <w:szCs w:val="28"/>
        </w:rPr>
        <w:t xml:space="preserve"> </w:t>
      </w:r>
      <w:proofErr w:type="spellStart"/>
      <w:r w:rsidR="00F0173A" w:rsidRPr="009311D3">
        <w:rPr>
          <w:rFonts w:ascii="Times New Roman" w:hAnsi="Times New Roman" w:cs="Times New Roman"/>
          <w:iCs/>
          <w:color w:val="000000" w:themeColor="text1"/>
          <w:sz w:val="28"/>
          <w:szCs w:val="28"/>
        </w:rPr>
        <w:t>truy</w:t>
      </w:r>
      <w:proofErr w:type="spellEnd"/>
      <w:r w:rsidR="00F0173A" w:rsidRPr="009311D3">
        <w:rPr>
          <w:rFonts w:ascii="Times New Roman" w:hAnsi="Times New Roman" w:cs="Times New Roman"/>
          <w:iCs/>
          <w:color w:val="000000" w:themeColor="text1"/>
          <w:sz w:val="28"/>
          <w:szCs w:val="28"/>
        </w:rPr>
        <w:t xml:space="preserve"> </w:t>
      </w:r>
      <w:proofErr w:type="spellStart"/>
      <w:r w:rsidR="00F0173A" w:rsidRPr="009311D3">
        <w:rPr>
          <w:rFonts w:ascii="Times New Roman" w:hAnsi="Times New Roman" w:cs="Times New Roman"/>
          <w:iCs/>
          <w:color w:val="000000" w:themeColor="text1"/>
          <w:sz w:val="28"/>
          <w:szCs w:val="28"/>
        </w:rPr>
        <w:t>cập</w:t>
      </w:r>
      <w:proofErr w:type="spellEnd"/>
      <w:r w:rsidR="00F0173A" w:rsidRPr="009311D3">
        <w:rPr>
          <w:rFonts w:ascii="Times New Roman" w:hAnsi="Times New Roman" w:cs="Times New Roman"/>
          <w:iCs/>
          <w:color w:val="000000" w:themeColor="text1"/>
          <w:sz w:val="28"/>
          <w:szCs w:val="28"/>
        </w:rPr>
        <w:t xml:space="preserve"> </w:t>
      </w:r>
      <w:proofErr w:type="spellStart"/>
      <w:r w:rsidR="00F0173A" w:rsidRPr="009311D3">
        <w:rPr>
          <w:rFonts w:ascii="Times New Roman" w:hAnsi="Times New Roman" w:cs="Times New Roman"/>
          <w:iCs/>
          <w:color w:val="000000" w:themeColor="text1"/>
          <w:sz w:val="28"/>
          <w:szCs w:val="28"/>
        </w:rPr>
        <w:t>khác</w:t>
      </w:r>
      <w:proofErr w:type="spellEnd"/>
      <w:r w:rsidR="00F0173A" w:rsidRPr="009311D3">
        <w:rPr>
          <w:rFonts w:ascii="Times New Roman" w:hAnsi="Times New Roman" w:cs="Times New Roman"/>
          <w:iCs/>
          <w:color w:val="000000" w:themeColor="text1"/>
          <w:sz w:val="28"/>
          <w:szCs w:val="28"/>
        </w:rPr>
        <w:t xml:space="preserve"> </w:t>
      </w:r>
      <w:proofErr w:type="spellStart"/>
      <w:r w:rsidR="00F0173A" w:rsidRPr="009311D3">
        <w:rPr>
          <w:rFonts w:ascii="Times New Roman" w:hAnsi="Times New Roman" w:cs="Times New Roman"/>
          <w:iCs/>
          <w:color w:val="000000" w:themeColor="text1"/>
          <w:sz w:val="28"/>
          <w:szCs w:val="28"/>
        </w:rPr>
        <w:t>nhau</w:t>
      </w:r>
      <w:proofErr w:type="spellEnd"/>
      <w:r w:rsidR="00F0173A" w:rsidRPr="009311D3">
        <w:rPr>
          <w:rFonts w:ascii="Times New Roman" w:hAnsi="Times New Roman" w:cs="Times New Roman"/>
          <w:iCs/>
          <w:color w:val="000000" w:themeColor="text1"/>
          <w:sz w:val="28"/>
          <w:szCs w:val="28"/>
        </w:rPr>
        <w:t xml:space="preserve">, bao </w:t>
      </w:r>
      <w:proofErr w:type="spellStart"/>
      <w:r w:rsidR="00F0173A" w:rsidRPr="009311D3">
        <w:rPr>
          <w:rFonts w:ascii="Times New Roman" w:hAnsi="Times New Roman" w:cs="Times New Roman"/>
          <w:iCs/>
          <w:color w:val="000000" w:themeColor="text1"/>
          <w:sz w:val="28"/>
          <w:szCs w:val="28"/>
        </w:rPr>
        <w:t>gồm</w:t>
      </w:r>
      <w:proofErr w:type="spellEnd"/>
      <w:r w:rsidR="00F0173A" w:rsidRPr="009311D3">
        <w:rPr>
          <w:rFonts w:ascii="Times New Roman" w:hAnsi="Times New Roman" w:cs="Times New Roman"/>
          <w:iCs/>
          <w:color w:val="000000" w:themeColor="text1"/>
          <w:sz w:val="28"/>
          <w:szCs w:val="28"/>
        </w:rPr>
        <w:t xml:space="preserve"> </w:t>
      </w:r>
      <w:proofErr w:type="spellStart"/>
      <w:r w:rsidR="00F0173A" w:rsidRPr="009311D3">
        <w:rPr>
          <w:rFonts w:ascii="Times New Roman" w:hAnsi="Times New Roman" w:cs="Times New Roman"/>
          <w:iCs/>
          <w:color w:val="000000" w:themeColor="text1"/>
          <w:sz w:val="28"/>
          <w:szCs w:val="28"/>
        </w:rPr>
        <w:t>cả</w:t>
      </w:r>
      <w:proofErr w:type="spellEnd"/>
      <w:r w:rsidR="00F0173A" w:rsidRPr="009311D3">
        <w:rPr>
          <w:rFonts w:ascii="Times New Roman" w:hAnsi="Times New Roman" w:cs="Times New Roman"/>
          <w:iCs/>
          <w:color w:val="000000" w:themeColor="text1"/>
          <w:sz w:val="28"/>
          <w:szCs w:val="28"/>
        </w:rPr>
        <w:t xml:space="preserve"> </w:t>
      </w:r>
      <w:proofErr w:type="spellStart"/>
      <w:r w:rsidR="00F0173A" w:rsidRPr="009311D3">
        <w:rPr>
          <w:rFonts w:ascii="Times New Roman" w:hAnsi="Times New Roman" w:cs="Times New Roman"/>
          <w:iCs/>
          <w:color w:val="000000" w:themeColor="text1"/>
          <w:sz w:val="28"/>
          <w:szCs w:val="28"/>
        </w:rPr>
        <w:t>thiết</w:t>
      </w:r>
      <w:proofErr w:type="spellEnd"/>
      <w:r w:rsidR="00F0173A" w:rsidRPr="009311D3">
        <w:rPr>
          <w:rFonts w:ascii="Times New Roman" w:hAnsi="Times New Roman" w:cs="Times New Roman"/>
          <w:iCs/>
          <w:color w:val="000000" w:themeColor="text1"/>
          <w:sz w:val="28"/>
          <w:szCs w:val="28"/>
        </w:rPr>
        <w:t xml:space="preserve"> </w:t>
      </w:r>
      <w:proofErr w:type="spellStart"/>
      <w:r w:rsidR="00F0173A" w:rsidRPr="009311D3">
        <w:rPr>
          <w:rFonts w:ascii="Times New Roman" w:hAnsi="Times New Roman" w:cs="Times New Roman"/>
          <w:iCs/>
          <w:color w:val="000000" w:themeColor="text1"/>
          <w:sz w:val="28"/>
          <w:szCs w:val="28"/>
        </w:rPr>
        <w:t>bị</w:t>
      </w:r>
      <w:proofErr w:type="spellEnd"/>
      <w:r w:rsidR="00F0173A" w:rsidRPr="009311D3">
        <w:rPr>
          <w:rFonts w:ascii="Times New Roman" w:hAnsi="Times New Roman" w:cs="Times New Roman"/>
          <w:iCs/>
          <w:color w:val="000000" w:themeColor="text1"/>
          <w:sz w:val="28"/>
          <w:szCs w:val="28"/>
        </w:rPr>
        <w:t xml:space="preserve"> di </w:t>
      </w:r>
      <w:proofErr w:type="spellStart"/>
      <w:r w:rsidR="00F0173A" w:rsidRPr="009311D3">
        <w:rPr>
          <w:rFonts w:ascii="Times New Roman" w:hAnsi="Times New Roman" w:cs="Times New Roman"/>
          <w:iCs/>
          <w:color w:val="000000" w:themeColor="text1"/>
          <w:sz w:val="28"/>
          <w:szCs w:val="28"/>
        </w:rPr>
        <w:t>động</w:t>
      </w:r>
      <w:proofErr w:type="spellEnd"/>
      <w:r>
        <w:rPr>
          <w:rFonts w:ascii="Times New Roman" w:hAnsi="Times New Roman" w:cs="Times New Roman"/>
          <w:iCs/>
          <w:color w:val="000000" w:themeColor="text1"/>
          <w:sz w:val="28"/>
          <w:szCs w:val="28"/>
        </w:rPr>
        <w:t>.</w:t>
      </w:r>
    </w:p>
    <w:p w14:paraId="1489E8BB" w14:textId="6F188AD2" w:rsidR="002E3A84" w:rsidRDefault="002E3A84"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b) </w:t>
      </w:r>
      <w:r w:rsidR="00F923B5">
        <w:rPr>
          <w:rFonts w:ascii="Times New Roman" w:hAnsi="Times New Roman" w:cs="Times New Roman"/>
          <w:iCs/>
          <w:color w:val="000000" w:themeColor="text1"/>
          <w:sz w:val="28"/>
          <w:szCs w:val="28"/>
        </w:rPr>
        <w:t>Cho</w:t>
      </w:r>
      <w:r w:rsidR="00F923B5">
        <w:rPr>
          <w:rFonts w:ascii="Times New Roman" w:hAnsi="Times New Roman" w:cs="Times New Roman"/>
          <w:iCs/>
          <w:color w:val="000000" w:themeColor="text1"/>
          <w:sz w:val="28"/>
          <w:szCs w:val="28"/>
          <w:lang w:val="vi-VN"/>
        </w:rPr>
        <w:t xml:space="preserve"> phép </w:t>
      </w:r>
      <w:proofErr w:type="spellStart"/>
      <w:r w:rsidR="00827E6B" w:rsidRPr="00827E6B">
        <w:rPr>
          <w:rFonts w:ascii="Times New Roman" w:hAnsi="Times New Roman" w:cs="Times New Roman"/>
          <w:iCs/>
          <w:color w:val="000000" w:themeColor="text1"/>
          <w:sz w:val="28"/>
          <w:szCs w:val="28"/>
        </w:rPr>
        <w:t>tổ</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chức</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cá</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nhân</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có</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thể</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đánh</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giá</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trực</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tuyến</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mức</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độ</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hài</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lòng</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về</w:t>
      </w:r>
      <w:proofErr w:type="spellEnd"/>
      <w:r w:rsidR="00827E6B" w:rsidRPr="00827E6B">
        <w:rPr>
          <w:rFonts w:ascii="Times New Roman" w:hAnsi="Times New Roman" w:cs="Times New Roman"/>
          <w:iCs/>
          <w:color w:val="000000" w:themeColor="text1"/>
          <w:sz w:val="28"/>
          <w:szCs w:val="28"/>
        </w:rPr>
        <w:t xml:space="preserve"> </w:t>
      </w:r>
      <w:proofErr w:type="spellStart"/>
      <w:r w:rsidR="003B0CFD">
        <w:rPr>
          <w:rFonts w:ascii="Times New Roman" w:hAnsi="Times New Roman" w:cs="Times New Roman"/>
          <w:iCs/>
          <w:color w:val="000000" w:themeColor="text1"/>
          <w:sz w:val="28"/>
          <w:szCs w:val="28"/>
        </w:rPr>
        <w:t>dịch</w:t>
      </w:r>
      <w:proofErr w:type="spellEnd"/>
      <w:r w:rsidR="003B0CFD">
        <w:rPr>
          <w:rFonts w:ascii="Times New Roman" w:hAnsi="Times New Roman" w:cs="Times New Roman"/>
          <w:iCs/>
          <w:color w:val="000000" w:themeColor="text1"/>
          <w:sz w:val="28"/>
          <w:szCs w:val="28"/>
        </w:rPr>
        <w:t xml:space="preserve"> </w:t>
      </w:r>
      <w:proofErr w:type="spellStart"/>
      <w:r w:rsidR="003B0CFD">
        <w:rPr>
          <w:rFonts w:ascii="Times New Roman" w:hAnsi="Times New Roman" w:cs="Times New Roman"/>
          <w:iCs/>
          <w:color w:val="000000" w:themeColor="text1"/>
          <w:sz w:val="28"/>
          <w:szCs w:val="28"/>
        </w:rPr>
        <w:t>vụ</w:t>
      </w:r>
      <w:proofErr w:type="spellEnd"/>
      <w:r w:rsidR="003B0CFD">
        <w:rPr>
          <w:rFonts w:ascii="Times New Roman" w:hAnsi="Times New Roman" w:cs="Times New Roman"/>
          <w:iCs/>
          <w:color w:val="000000" w:themeColor="text1"/>
          <w:sz w:val="28"/>
          <w:szCs w:val="28"/>
        </w:rPr>
        <w:t xml:space="preserve"> </w:t>
      </w:r>
      <w:proofErr w:type="spellStart"/>
      <w:r w:rsidR="003B0CFD">
        <w:rPr>
          <w:rFonts w:ascii="Times New Roman" w:hAnsi="Times New Roman" w:cs="Times New Roman"/>
          <w:iCs/>
          <w:color w:val="000000" w:themeColor="text1"/>
          <w:sz w:val="28"/>
          <w:szCs w:val="28"/>
        </w:rPr>
        <w:t>công</w:t>
      </w:r>
      <w:proofErr w:type="spellEnd"/>
      <w:r w:rsidR="003B0CFD">
        <w:rPr>
          <w:rFonts w:ascii="Times New Roman" w:hAnsi="Times New Roman" w:cs="Times New Roman"/>
          <w:iCs/>
          <w:color w:val="000000" w:themeColor="text1"/>
          <w:sz w:val="28"/>
          <w:szCs w:val="28"/>
        </w:rPr>
        <w:t xml:space="preserve"> </w:t>
      </w:r>
      <w:proofErr w:type="spellStart"/>
      <w:r w:rsidR="003B0CFD">
        <w:rPr>
          <w:rFonts w:ascii="Times New Roman" w:hAnsi="Times New Roman" w:cs="Times New Roman"/>
          <w:iCs/>
          <w:color w:val="000000" w:themeColor="text1"/>
          <w:sz w:val="28"/>
          <w:szCs w:val="28"/>
        </w:rPr>
        <w:t>trực</w:t>
      </w:r>
      <w:proofErr w:type="spellEnd"/>
      <w:r w:rsidR="003B0CFD">
        <w:rPr>
          <w:rFonts w:ascii="Times New Roman" w:hAnsi="Times New Roman" w:cs="Times New Roman"/>
          <w:iCs/>
          <w:color w:val="000000" w:themeColor="text1"/>
          <w:sz w:val="28"/>
          <w:szCs w:val="28"/>
        </w:rPr>
        <w:t xml:space="preserve"> </w:t>
      </w:r>
      <w:proofErr w:type="spellStart"/>
      <w:r w:rsidR="003B0CFD">
        <w:rPr>
          <w:rFonts w:ascii="Times New Roman" w:hAnsi="Times New Roman" w:cs="Times New Roman"/>
          <w:iCs/>
          <w:color w:val="000000" w:themeColor="text1"/>
          <w:sz w:val="28"/>
          <w:szCs w:val="28"/>
        </w:rPr>
        <w:t>tuyến</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được</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cung</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cấp</w:t>
      </w:r>
      <w:proofErr w:type="spellEnd"/>
      <w:r w:rsidR="00827E6B" w:rsidRPr="00827E6B">
        <w:rPr>
          <w:rFonts w:ascii="Times New Roman" w:hAnsi="Times New Roman" w:cs="Times New Roman"/>
          <w:iCs/>
          <w:color w:val="000000" w:themeColor="text1"/>
          <w:sz w:val="28"/>
          <w:szCs w:val="28"/>
        </w:rPr>
        <w:t xml:space="preserve">. </w:t>
      </w:r>
      <w:proofErr w:type="spellStart"/>
      <w:r w:rsidR="00C22389">
        <w:rPr>
          <w:rFonts w:ascii="Times New Roman" w:hAnsi="Times New Roman" w:cs="Times New Roman"/>
          <w:color w:val="000000" w:themeColor="text1"/>
          <w:sz w:val="28"/>
          <w:szCs w:val="28"/>
        </w:rPr>
        <w:t>Nội</w:t>
      </w:r>
      <w:proofErr w:type="spellEnd"/>
      <w:r w:rsidR="00C22389">
        <w:rPr>
          <w:rFonts w:ascii="Times New Roman" w:hAnsi="Times New Roman" w:cs="Times New Roman"/>
          <w:color w:val="000000" w:themeColor="text1"/>
          <w:sz w:val="28"/>
          <w:szCs w:val="28"/>
        </w:rPr>
        <w:t xml:space="preserve"> dung </w:t>
      </w:r>
      <w:proofErr w:type="spellStart"/>
      <w:r w:rsidR="00C22389">
        <w:rPr>
          <w:rFonts w:ascii="Times New Roman" w:hAnsi="Times New Roman" w:cs="Times New Roman"/>
          <w:color w:val="000000" w:themeColor="text1"/>
          <w:sz w:val="28"/>
          <w:szCs w:val="28"/>
        </w:rPr>
        <w:t>đánh</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giá</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trực</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tuyến</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mức</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độ</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hài</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lòng</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của</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tổ</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chức</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cá</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nhân</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về</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dịch</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vụ</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công</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trực</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tuyến</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thực</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hiện</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theo</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quy</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định</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tại</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Nghị</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định</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số</w:t>
      </w:r>
      <w:proofErr w:type="spellEnd"/>
      <w:r w:rsidR="00C22389">
        <w:rPr>
          <w:rFonts w:ascii="Times New Roman" w:hAnsi="Times New Roman" w:cs="Times New Roman"/>
          <w:color w:val="000000" w:themeColor="text1"/>
          <w:sz w:val="28"/>
          <w:szCs w:val="28"/>
        </w:rPr>
        <w:t xml:space="preserve"> 45/2020/NĐ-CP </w:t>
      </w:r>
      <w:proofErr w:type="spellStart"/>
      <w:r w:rsidR="00C22389">
        <w:rPr>
          <w:rFonts w:ascii="Times New Roman" w:hAnsi="Times New Roman" w:cs="Times New Roman"/>
          <w:color w:val="000000" w:themeColor="text1"/>
          <w:sz w:val="28"/>
          <w:szCs w:val="28"/>
        </w:rPr>
        <w:t>ngày</w:t>
      </w:r>
      <w:proofErr w:type="spellEnd"/>
      <w:r w:rsidR="00C22389">
        <w:rPr>
          <w:rFonts w:ascii="Times New Roman" w:hAnsi="Times New Roman" w:cs="Times New Roman"/>
          <w:color w:val="000000" w:themeColor="text1"/>
          <w:sz w:val="28"/>
          <w:szCs w:val="28"/>
        </w:rPr>
        <w:t xml:space="preserve"> 08/4/2020 </w:t>
      </w:r>
      <w:proofErr w:type="spellStart"/>
      <w:r w:rsidR="00C22389">
        <w:rPr>
          <w:rFonts w:ascii="Times New Roman" w:hAnsi="Times New Roman" w:cs="Times New Roman"/>
          <w:color w:val="000000" w:themeColor="text1"/>
          <w:sz w:val="28"/>
          <w:szCs w:val="28"/>
        </w:rPr>
        <w:t>của</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Chính</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phủ</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về</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thực</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hiện</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thủ</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tục</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hành</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chính</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trên</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môi</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trường</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điện</w:t>
      </w:r>
      <w:proofErr w:type="spellEnd"/>
      <w:r w:rsidR="00C22389">
        <w:rPr>
          <w:rFonts w:ascii="Times New Roman" w:hAnsi="Times New Roman" w:cs="Times New Roman"/>
          <w:color w:val="000000" w:themeColor="text1"/>
          <w:sz w:val="28"/>
          <w:szCs w:val="28"/>
        </w:rPr>
        <w:t xml:space="preserve"> </w:t>
      </w:r>
      <w:proofErr w:type="spellStart"/>
      <w:r w:rsidR="00C22389">
        <w:rPr>
          <w:rFonts w:ascii="Times New Roman" w:hAnsi="Times New Roman" w:cs="Times New Roman"/>
          <w:color w:val="000000" w:themeColor="text1"/>
          <w:sz w:val="28"/>
          <w:szCs w:val="28"/>
        </w:rPr>
        <w:t>tử</w:t>
      </w:r>
      <w:proofErr w:type="spellEnd"/>
      <w:r w:rsidR="00C22389" w:rsidRPr="009311D3">
        <w:rPr>
          <w:rFonts w:ascii="Times New Roman" w:hAnsi="Times New Roman" w:cs="Times New Roman"/>
          <w:color w:val="000000" w:themeColor="text1"/>
          <w:sz w:val="28"/>
          <w:szCs w:val="28"/>
          <w:lang w:val="vi-VN"/>
        </w:rPr>
        <w:t>.</w:t>
      </w:r>
      <w:r w:rsidR="0095447A">
        <w:rPr>
          <w:rFonts w:ascii="Times New Roman" w:hAnsi="Times New Roman" w:cs="Times New Roman"/>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Cơ</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quan</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nhà</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nước</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phải</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bảo</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đảm</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tính</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bí</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mật</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riêng</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tư</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của</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tổ</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chức</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cá</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nhân</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đánh</w:t>
      </w:r>
      <w:proofErr w:type="spellEnd"/>
      <w:r w:rsidR="00827E6B" w:rsidRPr="00827E6B">
        <w:rPr>
          <w:rFonts w:ascii="Times New Roman" w:hAnsi="Times New Roman" w:cs="Times New Roman"/>
          <w:iCs/>
          <w:color w:val="000000" w:themeColor="text1"/>
          <w:sz w:val="28"/>
          <w:szCs w:val="28"/>
        </w:rPr>
        <w:t xml:space="preserve"> </w:t>
      </w:r>
      <w:proofErr w:type="spellStart"/>
      <w:r w:rsidR="00827E6B" w:rsidRPr="00827E6B">
        <w:rPr>
          <w:rFonts w:ascii="Times New Roman" w:hAnsi="Times New Roman" w:cs="Times New Roman"/>
          <w:iCs/>
          <w:color w:val="000000" w:themeColor="text1"/>
          <w:sz w:val="28"/>
          <w:szCs w:val="28"/>
        </w:rPr>
        <w:t>giá</w:t>
      </w:r>
      <w:proofErr w:type="spellEnd"/>
      <w:r w:rsidR="00827E6B" w:rsidRPr="00827E6B">
        <w:rPr>
          <w:rFonts w:ascii="Times New Roman" w:hAnsi="Times New Roman" w:cs="Times New Roman"/>
          <w:iCs/>
          <w:color w:val="000000" w:themeColor="text1"/>
          <w:sz w:val="28"/>
          <w:szCs w:val="28"/>
        </w:rPr>
        <w:t>.</w:t>
      </w:r>
    </w:p>
    <w:p w14:paraId="2DFE1BFA" w14:textId="04F7CC2B" w:rsidR="00827E6B" w:rsidRDefault="002E3A84"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c) </w:t>
      </w:r>
      <w:proofErr w:type="spellStart"/>
      <w:r w:rsidR="00827E6B">
        <w:rPr>
          <w:rFonts w:ascii="Times New Roman" w:hAnsi="Times New Roman" w:cs="Times New Roman"/>
          <w:iCs/>
          <w:color w:val="000000" w:themeColor="text1"/>
          <w:sz w:val="28"/>
          <w:szCs w:val="28"/>
        </w:rPr>
        <w:t>Đ</w:t>
      </w:r>
      <w:r w:rsidR="0072176D" w:rsidRPr="009311D3">
        <w:rPr>
          <w:rFonts w:ascii="Times New Roman" w:hAnsi="Times New Roman" w:cs="Times New Roman"/>
          <w:color w:val="000000" w:themeColor="text1"/>
          <w:sz w:val="28"/>
          <w:szCs w:val="28"/>
        </w:rPr>
        <w:t>ồng</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bộ</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về</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nội</w:t>
      </w:r>
      <w:proofErr w:type="spellEnd"/>
      <w:r w:rsidR="0072176D" w:rsidRPr="009311D3">
        <w:rPr>
          <w:rFonts w:ascii="Times New Roman" w:hAnsi="Times New Roman" w:cs="Times New Roman"/>
          <w:color w:val="000000" w:themeColor="text1"/>
          <w:sz w:val="28"/>
          <w:szCs w:val="28"/>
        </w:rPr>
        <w:t xml:space="preserve"> dung, </w:t>
      </w:r>
      <w:proofErr w:type="spellStart"/>
      <w:r w:rsidR="0072176D" w:rsidRPr="009311D3">
        <w:rPr>
          <w:rFonts w:ascii="Times New Roman" w:hAnsi="Times New Roman" w:cs="Times New Roman"/>
          <w:color w:val="000000" w:themeColor="text1"/>
          <w:sz w:val="28"/>
          <w:szCs w:val="28"/>
        </w:rPr>
        <w:t>trạng</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thái</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xử</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lý</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với</w:t>
      </w:r>
      <w:proofErr w:type="spellEnd"/>
      <w:r w:rsidR="0072176D" w:rsidRPr="009311D3">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dịch</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vụ</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công</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trực</w:t>
      </w:r>
      <w:proofErr w:type="spellEnd"/>
      <w:r w:rsidR="00306E2D">
        <w:rPr>
          <w:rFonts w:ascii="Times New Roman" w:hAnsi="Times New Roman" w:cs="Times New Roman"/>
          <w:color w:val="000000" w:themeColor="text1"/>
          <w:sz w:val="28"/>
          <w:szCs w:val="28"/>
        </w:rPr>
        <w:t xml:space="preserve"> </w:t>
      </w:r>
      <w:proofErr w:type="spellStart"/>
      <w:r w:rsidR="00306E2D">
        <w:rPr>
          <w:rFonts w:ascii="Times New Roman" w:hAnsi="Times New Roman" w:cs="Times New Roman"/>
          <w:color w:val="000000" w:themeColor="text1"/>
          <w:sz w:val="28"/>
          <w:szCs w:val="28"/>
        </w:rPr>
        <w:t>tuyến</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được</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cung</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cấp</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trên</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Cổng</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dịch</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vụ</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công</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cấp</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bộ</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cấp</w:t>
      </w:r>
      <w:proofErr w:type="spellEnd"/>
      <w:r w:rsidR="0072176D" w:rsidRPr="009311D3">
        <w:rPr>
          <w:rFonts w:ascii="Times New Roman" w:hAnsi="Times New Roman" w:cs="Times New Roman"/>
          <w:color w:val="000000" w:themeColor="text1"/>
          <w:sz w:val="28"/>
          <w:szCs w:val="28"/>
        </w:rPr>
        <w:t xml:space="preserve"> </w:t>
      </w:r>
      <w:proofErr w:type="spellStart"/>
      <w:r w:rsidR="0072176D" w:rsidRPr="009311D3">
        <w:rPr>
          <w:rFonts w:ascii="Times New Roman" w:hAnsi="Times New Roman" w:cs="Times New Roman"/>
          <w:color w:val="000000" w:themeColor="text1"/>
          <w:sz w:val="28"/>
          <w:szCs w:val="28"/>
        </w:rPr>
        <w:t>tỉnh</w:t>
      </w:r>
      <w:proofErr w:type="spellEnd"/>
      <w:r w:rsidR="00827E6B">
        <w:rPr>
          <w:rFonts w:ascii="Times New Roman" w:hAnsi="Times New Roman" w:cs="Times New Roman"/>
          <w:color w:val="000000" w:themeColor="text1"/>
          <w:sz w:val="28"/>
          <w:szCs w:val="28"/>
        </w:rPr>
        <w:t>.</w:t>
      </w:r>
    </w:p>
    <w:p w14:paraId="3950A10F" w14:textId="03CB74AA" w:rsidR="00B15799" w:rsidRDefault="00827E6B"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d) </w:t>
      </w:r>
      <w:proofErr w:type="spellStart"/>
      <w:r w:rsidR="00F31708">
        <w:rPr>
          <w:rFonts w:ascii="Times New Roman" w:hAnsi="Times New Roman" w:cs="Times New Roman"/>
          <w:iCs/>
          <w:color w:val="000000" w:themeColor="text1"/>
          <w:sz w:val="28"/>
          <w:szCs w:val="28"/>
        </w:rPr>
        <w:t>Bảo</w:t>
      </w:r>
      <w:proofErr w:type="spellEnd"/>
      <w:r w:rsidR="00F31708">
        <w:rPr>
          <w:rFonts w:ascii="Times New Roman" w:hAnsi="Times New Roman" w:cs="Times New Roman"/>
          <w:iCs/>
          <w:color w:val="000000" w:themeColor="text1"/>
          <w:sz w:val="28"/>
          <w:szCs w:val="28"/>
        </w:rPr>
        <w:t xml:space="preserve"> </w:t>
      </w:r>
      <w:proofErr w:type="spellStart"/>
      <w:r w:rsidR="00F31708">
        <w:rPr>
          <w:rFonts w:ascii="Times New Roman" w:hAnsi="Times New Roman" w:cs="Times New Roman"/>
          <w:iCs/>
          <w:color w:val="000000" w:themeColor="text1"/>
          <w:sz w:val="28"/>
          <w:szCs w:val="28"/>
        </w:rPr>
        <w:t>đảm</w:t>
      </w:r>
      <w:proofErr w:type="spellEnd"/>
      <w:r w:rsidR="00F31708">
        <w:rPr>
          <w:rFonts w:ascii="Times New Roman" w:hAnsi="Times New Roman" w:cs="Times New Roman"/>
          <w:iCs/>
          <w:color w:val="000000" w:themeColor="text1"/>
          <w:sz w:val="28"/>
          <w:szCs w:val="28"/>
        </w:rPr>
        <w:t xml:space="preserve"> </w:t>
      </w:r>
      <w:r w:rsidR="00F31708" w:rsidRPr="009311D3">
        <w:rPr>
          <w:rFonts w:ascii="Times New Roman" w:hAnsi="Times New Roman" w:cs="Times New Roman"/>
          <w:iCs/>
          <w:color w:val="000000" w:themeColor="text1"/>
          <w:sz w:val="28"/>
          <w:szCs w:val="28"/>
        </w:rPr>
        <w:t xml:space="preserve">an </w:t>
      </w:r>
      <w:proofErr w:type="spellStart"/>
      <w:r w:rsidR="00F31708" w:rsidRPr="009311D3">
        <w:rPr>
          <w:rFonts w:ascii="Times New Roman" w:hAnsi="Times New Roman" w:cs="Times New Roman"/>
          <w:iCs/>
          <w:color w:val="000000" w:themeColor="text1"/>
          <w:sz w:val="28"/>
          <w:szCs w:val="28"/>
        </w:rPr>
        <w:t>toàn</w:t>
      </w:r>
      <w:proofErr w:type="spellEnd"/>
      <w:r w:rsidR="00F31708" w:rsidRPr="009311D3">
        <w:rPr>
          <w:rFonts w:ascii="Times New Roman" w:hAnsi="Times New Roman" w:cs="Times New Roman"/>
          <w:iCs/>
          <w:color w:val="000000" w:themeColor="text1"/>
          <w:sz w:val="28"/>
          <w:szCs w:val="28"/>
        </w:rPr>
        <w:t xml:space="preserve"> </w:t>
      </w:r>
      <w:proofErr w:type="spellStart"/>
      <w:r w:rsidR="00F31708" w:rsidRPr="009311D3">
        <w:rPr>
          <w:rFonts w:ascii="Times New Roman" w:hAnsi="Times New Roman" w:cs="Times New Roman"/>
          <w:iCs/>
          <w:color w:val="000000" w:themeColor="text1"/>
          <w:sz w:val="28"/>
          <w:szCs w:val="28"/>
        </w:rPr>
        <w:t>thông</w:t>
      </w:r>
      <w:proofErr w:type="spellEnd"/>
      <w:r w:rsidR="00F31708" w:rsidRPr="009311D3">
        <w:rPr>
          <w:rFonts w:ascii="Times New Roman" w:hAnsi="Times New Roman" w:cs="Times New Roman"/>
          <w:iCs/>
          <w:color w:val="000000" w:themeColor="text1"/>
          <w:sz w:val="28"/>
          <w:szCs w:val="28"/>
        </w:rPr>
        <w:t xml:space="preserve"> tin </w:t>
      </w:r>
      <w:proofErr w:type="spellStart"/>
      <w:r w:rsidR="00F31708">
        <w:rPr>
          <w:rFonts w:ascii="Times New Roman" w:hAnsi="Times New Roman" w:cs="Times New Roman"/>
          <w:iCs/>
          <w:color w:val="000000" w:themeColor="text1"/>
          <w:sz w:val="28"/>
          <w:szCs w:val="28"/>
        </w:rPr>
        <w:t>mạng</w:t>
      </w:r>
      <w:proofErr w:type="spellEnd"/>
      <w:r w:rsidR="00F31708">
        <w:rPr>
          <w:rFonts w:ascii="Times New Roman" w:hAnsi="Times New Roman" w:cs="Times New Roman"/>
          <w:iCs/>
          <w:color w:val="000000" w:themeColor="text1"/>
          <w:sz w:val="28"/>
          <w:szCs w:val="28"/>
        </w:rPr>
        <w:t>;</w:t>
      </w:r>
      <w:r w:rsidR="00F31708" w:rsidRPr="009311D3">
        <w:rPr>
          <w:rFonts w:ascii="Times New Roman" w:hAnsi="Times New Roman" w:cs="Times New Roman"/>
          <w:iCs/>
          <w:color w:val="000000" w:themeColor="text1"/>
          <w:sz w:val="28"/>
          <w:szCs w:val="28"/>
        </w:rPr>
        <w:t xml:space="preserve"> </w:t>
      </w:r>
      <w:proofErr w:type="spellStart"/>
      <w:r w:rsidR="00F31708">
        <w:rPr>
          <w:rFonts w:ascii="Times New Roman" w:hAnsi="Times New Roman" w:cs="Times New Roman"/>
          <w:iCs/>
          <w:color w:val="000000" w:themeColor="text1"/>
          <w:sz w:val="28"/>
          <w:szCs w:val="28"/>
        </w:rPr>
        <w:t>Áp</w:t>
      </w:r>
      <w:proofErr w:type="spellEnd"/>
      <w:r w:rsidR="00F31708">
        <w:rPr>
          <w:rFonts w:ascii="Times New Roman" w:hAnsi="Times New Roman" w:cs="Times New Roman"/>
          <w:iCs/>
          <w:color w:val="000000" w:themeColor="text1"/>
          <w:sz w:val="28"/>
          <w:szCs w:val="28"/>
        </w:rPr>
        <w:t xml:space="preserve"> </w:t>
      </w:r>
      <w:proofErr w:type="spellStart"/>
      <w:r w:rsidR="00F31708">
        <w:rPr>
          <w:rFonts w:ascii="Times New Roman" w:hAnsi="Times New Roman" w:cs="Times New Roman"/>
          <w:iCs/>
          <w:color w:val="000000" w:themeColor="text1"/>
          <w:sz w:val="28"/>
          <w:szCs w:val="28"/>
        </w:rPr>
        <w:t>dụng</w:t>
      </w:r>
      <w:proofErr w:type="spellEnd"/>
      <w:r w:rsidR="00F31708" w:rsidRPr="009311D3">
        <w:rPr>
          <w:rFonts w:ascii="Times New Roman" w:hAnsi="Times New Roman" w:cs="Times New Roman"/>
          <w:color w:val="000000" w:themeColor="text1"/>
          <w:sz w:val="28"/>
          <w:szCs w:val="28"/>
        </w:rPr>
        <w:t xml:space="preserve"> </w:t>
      </w:r>
      <w:proofErr w:type="spellStart"/>
      <w:r w:rsidR="00F31708">
        <w:rPr>
          <w:rFonts w:ascii="Times New Roman" w:hAnsi="Times New Roman" w:cs="Times New Roman"/>
          <w:color w:val="000000" w:themeColor="text1"/>
          <w:sz w:val="28"/>
          <w:szCs w:val="28"/>
        </w:rPr>
        <w:t>các</w:t>
      </w:r>
      <w:proofErr w:type="spellEnd"/>
      <w:r w:rsidR="00F31708">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tiêu</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chuẩn</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công</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nghệ</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hỗ</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trợ</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người</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khuyết</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tật</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tiếp</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cận</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sử</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dụng</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sản</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phẩm</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dịch</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vụ</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thông</w:t>
      </w:r>
      <w:proofErr w:type="spellEnd"/>
      <w:r w:rsidR="00F31708" w:rsidRPr="00D4244B">
        <w:rPr>
          <w:rFonts w:ascii="Times New Roman" w:hAnsi="Times New Roman" w:cs="Times New Roman"/>
          <w:color w:val="000000" w:themeColor="text1"/>
          <w:sz w:val="28"/>
          <w:szCs w:val="28"/>
        </w:rPr>
        <w:t xml:space="preserve"> tin </w:t>
      </w:r>
      <w:proofErr w:type="spellStart"/>
      <w:r w:rsidR="00F31708" w:rsidRPr="00D4244B">
        <w:rPr>
          <w:rFonts w:ascii="Times New Roman" w:hAnsi="Times New Roman" w:cs="Times New Roman"/>
          <w:color w:val="000000" w:themeColor="text1"/>
          <w:sz w:val="28"/>
          <w:szCs w:val="28"/>
        </w:rPr>
        <w:t>và</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truyền</w:t>
      </w:r>
      <w:proofErr w:type="spellEnd"/>
      <w:r w:rsidR="00F31708" w:rsidRPr="00D4244B">
        <w:rPr>
          <w:rFonts w:ascii="Times New Roman" w:hAnsi="Times New Roman" w:cs="Times New Roman"/>
          <w:color w:val="000000" w:themeColor="text1"/>
          <w:sz w:val="28"/>
          <w:szCs w:val="28"/>
        </w:rPr>
        <w:t xml:space="preserve"> </w:t>
      </w:r>
      <w:proofErr w:type="spellStart"/>
      <w:r w:rsidR="00F31708" w:rsidRPr="00D4244B">
        <w:rPr>
          <w:rFonts w:ascii="Times New Roman" w:hAnsi="Times New Roman" w:cs="Times New Roman"/>
          <w:color w:val="000000" w:themeColor="text1"/>
          <w:sz w:val="28"/>
          <w:szCs w:val="28"/>
        </w:rPr>
        <w:t>thông</w:t>
      </w:r>
      <w:proofErr w:type="spellEnd"/>
      <w:r w:rsidR="00F31708">
        <w:rPr>
          <w:rFonts w:ascii="Times New Roman" w:hAnsi="Times New Roman" w:cs="Times New Roman"/>
          <w:iCs/>
          <w:color w:val="000000" w:themeColor="text1"/>
          <w:sz w:val="28"/>
          <w:szCs w:val="28"/>
        </w:rPr>
        <w:t xml:space="preserve">; </w:t>
      </w:r>
      <w:proofErr w:type="spellStart"/>
      <w:r w:rsidR="00F31708" w:rsidRPr="009311D3">
        <w:rPr>
          <w:rFonts w:ascii="Times New Roman" w:hAnsi="Times New Roman" w:cs="Times New Roman"/>
          <w:iCs/>
          <w:color w:val="000000" w:themeColor="text1"/>
          <w:sz w:val="28"/>
          <w:szCs w:val="28"/>
        </w:rPr>
        <w:t>các</w:t>
      </w:r>
      <w:proofErr w:type="spellEnd"/>
      <w:r w:rsidR="00F31708" w:rsidRPr="009311D3">
        <w:rPr>
          <w:rFonts w:ascii="Times New Roman" w:hAnsi="Times New Roman" w:cs="Times New Roman"/>
          <w:iCs/>
          <w:color w:val="000000" w:themeColor="text1"/>
          <w:sz w:val="28"/>
          <w:szCs w:val="28"/>
        </w:rPr>
        <w:t xml:space="preserve"> </w:t>
      </w:r>
      <w:proofErr w:type="spellStart"/>
      <w:r w:rsidR="00F31708" w:rsidRPr="009311D3">
        <w:rPr>
          <w:rFonts w:ascii="Times New Roman" w:hAnsi="Times New Roman" w:cs="Times New Roman"/>
          <w:iCs/>
          <w:color w:val="000000" w:themeColor="text1"/>
          <w:sz w:val="28"/>
          <w:szCs w:val="28"/>
        </w:rPr>
        <w:t>tiêu</w:t>
      </w:r>
      <w:proofErr w:type="spellEnd"/>
      <w:r w:rsidR="00F31708" w:rsidRPr="009311D3">
        <w:rPr>
          <w:rFonts w:ascii="Times New Roman" w:hAnsi="Times New Roman" w:cs="Times New Roman"/>
          <w:iCs/>
          <w:color w:val="000000" w:themeColor="text1"/>
          <w:sz w:val="28"/>
          <w:szCs w:val="28"/>
        </w:rPr>
        <w:t xml:space="preserve"> </w:t>
      </w:r>
      <w:proofErr w:type="spellStart"/>
      <w:r w:rsidR="00F31708" w:rsidRPr="009311D3">
        <w:rPr>
          <w:rFonts w:ascii="Times New Roman" w:hAnsi="Times New Roman" w:cs="Times New Roman"/>
          <w:iCs/>
          <w:color w:val="000000" w:themeColor="text1"/>
          <w:sz w:val="28"/>
          <w:szCs w:val="28"/>
        </w:rPr>
        <w:t>chuẩn</w:t>
      </w:r>
      <w:proofErr w:type="spellEnd"/>
      <w:r w:rsidR="00F31708" w:rsidRPr="009311D3">
        <w:rPr>
          <w:rFonts w:ascii="Times New Roman" w:hAnsi="Times New Roman" w:cs="Times New Roman"/>
          <w:iCs/>
          <w:color w:val="000000" w:themeColor="text1"/>
          <w:sz w:val="28"/>
          <w:szCs w:val="28"/>
        </w:rPr>
        <w:t xml:space="preserve">, </w:t>
      </w:r>
      <w:proofErr w:type="spellStart"/>
      <w:r w:rsidR="00F31708" w:rsidRPr="009311D3">
        <w:rPr>
          <w:rFonts w:ascii="Times New Roman" w:hAnsi="Times New Roman" w:cs="Times New Roman"/>
          <w:iCs/>
          <w:color w:val="000000" w:themeColor="text1"/>
          <w:sz w:val="28"/>
          <w:szCs w:val="28"/>
        </w:rPr>
        <w:t>quy</w:t>
      </w:r>
      <w:proofErr w:type="spellEnd"/>
      <w:r w:rsidR="00F31708" w:rsidRPr="009311D3">
        <w:rPr>
          <w:rFonts w:ascii="Times New Roman" w:hAnsi="Times New Roman" w:cs="Times New Roman"/>
          <w:iCs/>
          <w:color w:val="000000" w:themeColor="text1"/>
          <w:sz w:val="28"/>
          <w:szCs w:val="28"/>
        </w:rPr>
        <w:t xml:space="preserve"> </w:t>
      </w:r>
      <w:proofErr w:type="spellStart"/>
      <w:r w:rsidR="00F31708" w:rsidRPr="009311D3">
        <w:rPr>
          <w:rFonts w:ascii="Times New Roman" w:hAnsi="Times New Roman" w:cs="Times New Roman"/>
          <w:iCs/>
          <w:color w:val="000000" w:themeColor="text1"/>
          <w:sz w:val="28"/>
          <w:szCs w:val="28"/>
        </w:rPr>
        <w:t>chuẩn</w:t>
      </w:r>
      <w:proofErr w:type="spellEnd"/>
      <w:r w:rsidR="00F31708" w:rsidRPr="009311D3">
        <w:rPr>
          <w:rFonts w:ascii="Times New Roman" w:hAnsi="Times New Roman" w:cs="Times New Roman"/>
          <w:iCs/>
          <w:color w:val="000000" w:themeColor="text1"/>
          <w:sz w:val="28"/>
          <w:szCs w:val="28"/>
        </w:rPr>
        <w:t xml:space="preserve"> </w:t>
      </w:r>
      <w:proofErr w:type="spellStart"/>
      <w:r w:rsidR="00F31708" w:rsidRPr="009311D3">
        <w:rPr>
          <w:rFonts w:ascii="Times New Roman" w:hAnsi="Times New Roman" w:cs="Times New Roman"/>
          <w:iCs/>
          <w:color w:val="000000" w:themeColor="text1"/>
          <w:sz w:val="28"/>
          <w:szCs w:val="28"/>
        </w:rPr>
        <w:t>kỹ</w:t>
      </w:r>
      <w:proofErr w:type="spellEnd"/>
      <w:r w:rsidR="00F31708" w:rsidRPr="009311D3">
        <w:rPr>
          <w:rFonts w:ascii="Times New Roman" w:hAnsi="Times New Roman" w:cs="Times New Roman"/>
          <w:iCs/>
          <w:color w:val="000000" w:themeColor="text1"/>
          <w:sz w:val="28"/>
          <w:szCs w:val="28"/>
        </w:rPr>
        <w:t xml:space="preserve"> </w:t>
      </w:r>
      <w:proofErr w:type="spellStart"/>
      <w:r w:rsidR="00F31708" w:rsidRPr="009311D3">
        <w:rPr>
          <w:rFonts w:ascii="Times New Roman" w:hAnsi="Times New Roman" w:cs="Times New Roman"/>
          <w:iCs/>
          <w:color w:val="000000" w:themeColor="text1"/>
          <w:sz w:val="28"/>
          <w:szCs w:val="28"/>
        </w:rPr>
        <w:t>thuật</w:t>
      </w:r>
      <w:proofErr w:type="spellEnd"/>
      <w:r w:rsidR="00F31708">
        <w:rPr>
          <w:rFonts w:ascii="Times New Roman" w:hAnsi="Times New Roman" w:cs="Times New Roman"/>
          <w:iCs/>
          <w:color w:val="000000" w:themeColor="text1"/>
          <w:sz w:val="28"/>
          <w:szCs w:val="28"/>
        </w:rPr>
        <w:t xml:space="preserve"> </w:t>
      </w:r>
      <w:proofErr w:type="spellStart"/>
      <w:r w:rsidR="00F31708">
        <w:rPr>
          <w:rFonts w:ascii="Times New Roman" w:hAnsi="Times New Roman" w:cs="Times New Roman"/>
          <w:iCs/>
          <w:color w:val="000000" w:themeColor="text1"/>
          <w:sz w:val="28"/>
          <w:szCs w:val="28"/>
        </w:rPr>
        <w:t>về</w:t>
      </w:r>
      <w:proofErr w:type="spellEnd"/>
      <w:r w:rsidR="00F31708">
        <w:rPr>
          <w:rFonts w:ascii="Times New Roman" w:hAnsi="Times New Roman" w:cs="Times New Roman"/>
          <w:iCs/>
          <w:color w:val="000000" w:themeColor="text1"/>
          <w:sz w:val="28"/>
          <w:szCs w:val="28"/>
        </w:rPr>
        <w:t xml:space="preserve"> </w:t>
      </w:r>
      <w:proofErr w:type="spellStart"/>
      <w:r w:rsidR="00F31708">
        <w:rPr>
          <w:rFonts w:ascii="Times New Roman" w:hAnsi="Times New Roman" w:cs="Times New Roman"/>
          <w:iCs/>
          <w:color w:val="000000" w:themeColor="text1"/>
          <w:sz w:val="28"/>
          <w:szCs w:val="28"/>
        </w:rPr>
        <w:t>cung</w:t>
      </w:r>
      <w:proofErr w:type="spellEnd"/>
      <w:r w:rsidR="00F31708">
        <w:rPr>
          <w:rFonts w:ascii="Times New Roman" w:hAnsi="Times New Roman" w:cs="Times New Roman"/>
          <w:iCs/>
          <w:color w:val="000000" w:themeColor="text1"/>
          <w:sz w:val="28"/>
          <w:szCs w:val="28"/>
        </w:rPr>
        <w:t xml:space="preserve"> </w:t>
      </w:r>
      <w:proofErr w:type="spellStart"/>
      <w:r w:rsidR="00F31708">
        <w:rPr>
          <w:rFonts w:ascii="Times New Roman" w:hAnsi="Times New Roman" w:cs="Times New Roman"/>
          <w:iCs/>
          <w:color w:val="000000" w:themeColor="text1"/>
          <w:sz w:val="28"/>
          <w:szCs w:val="28"/>
        </w:rPr>
        <w:t>cấp</w:t>
      </w:r>
      <w:proofErr w:type="spellEnd"/>
      <w:r w:rsidR="00F31708">
        <w:rPr>
          <w:rFonts w:ascii="Times New Roman" w:hAnsi="Times New Roman" w:cs="Times New Roman"/>
          <w:iCs/>
          <w:color w:val="000000" w:themeColor="text1"/>
          <w:sz w:val="28"/>
          <w:szCs w:val="28"/>
        </w:rPr>
        <w:t xml:space="preserve"> </w:t>
      </w:r>
      <w:proofErr w:type="spellStart"/>
      <w:r w:rsidR="00F31708">
        <w:rPr>
          <w:rFonts w:ascii="Times New Roman" w:hAnsi="Times New Roman" w:cs="Times New Roman"/>
          <w:iCs/>
          <w:color w:val="000000" w:themeColor="text1"/>
          <w:sz w:val="28"/>
          <w:szCs w:val="28"/>
        </w:rPr>
        <w:t>dịch</w:t>
      </w:r>
      <w:proofErr w:type="spellEnd"/>
      <w:r w:rsidR="00F31708">
        <w:rPr>
          <w:rFonts w:ascii="Times New Roman" w:hAnsi="Times New Roman" w:cs="Times New Roman"/>
          <w:iCs/>
          <w:color w:val="000000" w:themeColor="text1"/>
          <w:sz w:val="28"/>
          <w:szCs w:val="28"/>
        </w:rPr>
        <w:t xml:space="preserve"> </w:t>
      </w:r>
      <w:proofErr w:type="spellStart"/>
      <w:r w:rsidR="00F31708">
        <w:rPr>
          <w:rFonts w:ascii="Times New Roman" w:hAnsi="Times New Roman" w:cs="Times New Roman"/>
          <w:iCs/>
          <w:color w:val="000000" w:themeColor="text1"/>
          <w:sz w:val="28"/>
          <w:szCs w:val="28"/>
        </w:rPr>
        <w:t>vụ</w:t>
      </w:r>
      <w:proofErr w:type="spellEnd"/>
      <w:r w:rsidR="00F31708">
        <w:rPr>
          <w:rFonts w:ascii="Times New Roman" w:hAnsi="Times New Roman" w:cs="Times New Roman"/>
          <w:iCs/>
          <w:color w:val="000000" w:themeColor="text1"/>
          <w:sz w:val="28"/>
          <w:szCs w:val="28"/>
        </w:rPr>
        <w:t xml:space="preserve"> </w:t>
      </w:r>
      <w:proofErr w:type="spellStart"/>
      <w:r w:rsidR="00F31708">
        <w:rPr>
          <w:rFonts w:ascii="Times New Roman" w:hAnsi="Times New Roman" w:cs="Times New Roman"/>
          <w:iCs/>
          <w:color w:val="000000" w:themeColor="text1"/>
          <w:sz w:val="28"/>
          <w:szCs w:val="28"/>
        </w:rPr>
        <w:t>công</w:t>
      </w:r>
      <w:proofErr w:type="spellEnd"/>
      <w:r w:rsidR="00F31708">
        <w:rPr>
          <w:rFonts w:ascii="Times New Roman" w:hAnsi="Times New Roman" w:cs="Times New Roman"/>
          <w:iCs/>
          <w:color w:val="000000" w:themeColor="text1"/>
          <w:sz w:val="28"/>
          <w:szCs w:val="28"/>
        </w:rPr>
        <w:t xml:space="preserve"> </w:t>
      </w:r>
      <w:proofErr w:type="spellStart"/>
      <w:r w:rsidR="00F31708">
        <w:rPr>
          <w:rFonts w:ascii="Times New Roman" w:hAnsi="Times New Roman" w:cs="Times New Roman"/>
          <w:iCs/>
          <w:color w:val="000000" w:themeColor="text1"/>
          <w:sz w:val="28"/>
          <w:szCs w:val="28"/>
        </w:rPr>
        <w:t>trực</w:t>
      </w:r>
      <w:proofErr w:type="spellEnd"/>
      <w:r w:rsidR="00F31708">
        <w:rPr>
          <w:rFonts w:ascii="Times New Roman" w:hAnsi="Times New Roman" w:cs="Times New Roman"/>
          <w:iCs/>
          <w:color w:val="000000" w:themeColor="text1"/>
          <w:sz w:val="28"/>
          <w:szCs w:val="28"/>
        </w:rPr>
        <w:t xml:space="preserve"> </w:t>
      </w:r>
      <w:proofErr w:type="spellStart"/>
      <w:r w:rsidR="00F31708">
        <w:rPr>
          <w:rFonts w:ascii="Times New Roman" w:hAnsi="Times New Roman" w:cs="Times New Roman"/>
          <w:iCs/>
          <w:color w:val="000000" w:themeColor="text1"/>
          <w:sz w:val="28"/>
          <w:szCs w:val="28"/>
        </w:rPr>
        <w:t>tuyến</w:t>
      </w:r>
      <w:proofErr w:type="spellEnd"/>
      <w:r w:rsidR="00F31708" w:rsidRPr="009311D3">
        <w:rPr>
          <w:rFonts w:ascii="Times New Roman" w:hAnsi="Times New Roman" w:cs="Times New Roman"/>
          <w:iCs/>
          <w:color w:val="000000" w:themeColor="text1"/>
          <w:sz w:val="28"/>
          <w:szCs w:val="28"/>
        </w:rPr>
        <w:t xml:space="preserve"> do </w:t>
      </w:r>
      <w:proofErr w:type="spellStart"/>
      <w:r w:rsidR="00F31708" w:rsidRPr="009311D3">
        <w:rPr>
          <w:rFonts w:ascii="Times New Roman" w:hAnsi="Times New Roman" w:cs="Times New Roman"/>
          <w:iCs/>
          <w:color w:val="000000" w:themeColor="text1"/>
          <w:sz w:val="28"/>
          <w:szCs w:val="28"/>
        </w:rPr>
        <w:t>Bộ</w:t>
      </w:r>
      <w:proofErr w:type="spellEnd"/>
      <w:r w:rsidR="00F31708" w:rsidRPr="009311D3">
        <w:rPr>
          <w:rFonts w:ascii="Times New Roman" w:hAnsi="Times New Roman" w:cs="Times New Roman"/>
          <w:iCs/>
          <w:color w:val="000000" w:themeColor="text1"/>
          <w:sz w:val="28"/>
          <w:szCs w:val="28"/>
        </w:rPr>
        <w:t xml:space="preserve"> </w:t>
      </w:r>
      <w:proofErr w:type="spellStart"/>
      <w:r w:rsidR="00F31708" w:rsidRPr="009311D3">
        <w:rPr>
          <w:rFonts w:ascii="Times New Roman" w:hAnsi="Times New Roman" w:cs="Times New Roman"/>
          <w:iCs/>
          <w:color w:val="000000" w:themeColor="text1"/>
          <w:sz w:val="28"/>
          <w:szCs w:val="28"/>
        </w:rPr>
        <w:t>Thông</w:t>
      </w:r>
      <w:proofErr w:type="spellEnd"/>
      <w:r w:rsidR="00F31708" w:rsidRPr="009311D3">
        <w:rPr>
          <w:rFonts w:ascii="Times New Roman" w:hAnsi="Times New Roman" w:cs="Times New Roman"/>
          <w:iCs/>
          <w:color w:val="000000" w:themeColor="text1"/>
          <w:sz w:val="28"/>
          <w:szCs w:val="28"/>
        </w:rPr>
        <w:t xml:space="preserve"> tin </w:t>
      </w:r>
      <w:proofErr w:type="spellStart"/>
      <w:r w:rsidR="00F31708" w:rsidRPr="009311D3">
        <w:rPr>
          <w:rFonts w:ascii="Times New Roman" w:hAnsi="Times New Roman" w:cs="Times New Roman"/>
          <w:iCs/>
          <w:color w:val="000000" w:themeColor="text1"/>
          <w:sz w:val="28"/>
          <w:szCs w:val="28"/>
        </w:rPr>
        <w:t>và</w:t>
      </w:r>
      <w:proofErr w:type="spellEnd"/>
      <w:r w:rsidR="00F31708" w:rsidRPr="009311D3">
        <w:rPr>
          <w:rFonts w:ascii="Times New Roman" w:hAnsi="Times New Roman" w:cs="Times New Roman"/>
          <w:iCs/>
          <w:color w:val="000000" w:themeColor="text1"/>
          <w:sz w:val="28"/>
          <w:szCs w:val="28"/>
        </w:rPr>
        <w:t xml:space="preserve"> </w:t>
      </w:r>
      <w:proofErr w:type="spellStart"/>
      <w:r w:rsidR="00F31708" w:rsidRPr="009311D3">
        <w:rPr>
          <w:rFonts w:ascii="Times New Roman" w:hAnsi="Times New Roman" w:cs="Times New Roman"/>
          <w:iCs/>
          <w:color w:val="000000" w:themeColor="text1"/>
          <w:sz w:val="28"/>
          <w:szCs w:val="28"/>
        </w:rPr>
        <w:t>Truyền</w:t>
      </w:r>
      <w:proofErr w:type="spellEnd"/>
      <w:r w:rsidR="00F31708" w:rsidRPr="009311D3">
        <w:rPr>
          <w:rFonts w:ascii="Times New Roman" w:hAnsi="Times New Roman" w:cs="Times New Roman"/>
          <w:iCs/>
          <w:color w:val="000000" w:themeColor="text1"/>
          <w:sz w:val="28"/>
          <w:szCs w:val="28"/>
        </w:rPr>
        <w:t xml:space="preserve"> </w:t>
      </w:r>
      <w:proofErr w:type="spellStart"/>
      <w:r w:rsidR="00F31708" w:rsidRPr="009311D3">
        <w:rPr>
          <w:rFonts w:ascii="Times New Roman" w:hAnsi="Times New Roman" w:cs="Times New Roman"/>
          <w:iCs/>
          <w:color w:val="000000" w:themeColor="text1"/>
          <w:sz w:val="28"/>
          <w:szCs w:val="28"/>
        </w:rPr>
        <w:t>thông</w:t>
      </w:r>
      <w:proofErr w:type="spellEnd"/>
      <w:r w:rsidR="00F31708" w:rsidRPr="009311D3">
        <w:rPr>
          <w:rFonts w:ascii="Times New Roman" w:hAnsi="Times New Roman" w:cs="Times New Roman"/>
          <w:iCs/>
          <w:color w:val="000000" w:themeColor="text1"/>
          <w:sz w:val="28"/>
          <w:szCs w:val="28"/>
        </w:rPr>
        <w:t xml:space="preserve"> </w:t>
      </w:r>
      <w:proofErr w:type="spellStart"/>
      <w:r w:rsidR="00F31708" w:rsidRPr="009311D3">
        <w:rPr>
          <w:rFonts w:ascii="Times New Roman" w:hAnsi="Times New Roman" w:cs="Times New Roman"/>
          <w:iCs/>
          <w:color w:val="000000" w:themeColor="text1"/>
          <w:sz w:val="28"/>
          <w:szCs w:val="28"/>
        </w:rPr>
        <w:t>quy</w:t>
      </w:r>
      <w:proofErr w:type="spellEnd"/>
      <w:r w:rsidR="00F31708" w:rsidRPr="009311D3">
        <w:rPr>
          <w:rFonts w:ascii="Times New Roman" w:hAnsi="Times New Roman" w:cs="Times New Roman"/>
          <w:iCs/>
          <w:color w:val="000000" w:themeColor="text1"/>
          <w:sz w:val="28"/>
          <w:szCs w:val="28"/>
        </w:rPr>
        <w:t xml:space="preserve"> </w:t>
      </w:r>
      <w:proofErr w:type="spellStart"/>
      <w:r w:rsidR="00F31708" w:rsidRPr="009311D3">
        <w:rPr>
          <w:rFonts w:ascii="Times New Roman" w:hAnsi="Times New Roman" w:cs="Times New Roman"/>
          <w:iCs/>
          <w:color w:val="000000" w:themeColor="text1"/>
          <w:sz w:val="28"/>
          <w:szCs w:val="28"/>
        </w:rPr>
        <w:t>định</w:t>
      </w:r>
      <w:proofErr w:type="spellEnd"/>
      <w:r w:rsidR="00E11E4A" w:rsidRPr="009311D3">
        <w:rPr>
          <w:rFonts w:ascii="Times New Roman" w:hAnsi="Times New Roman" w:cs="Times New Roman"/>
          <w:iCs/>
          <w:color w:val="000000" w:themeColor="text1"/>
          <w:sz w:val="28"/>
          <w:szCs w:val="28"/>
        </w:rPr>
        <w:t>.</w:t>
      </w:r>
      <w:r w:rsidR="0072176D">
        <w:rPr>
          <w:rFonts w:ascii="Times New Roman" w:hAnsi="Times New Roman" w:cs="Times New Roman"/>
          <w:iCs/>
          <w:color w:val="000000" w:themeColor="text1"/>
          <w:sz w:val="28"/>
          <w:szCs w:val="28"/>
        </w:rPr>
        <w:t xml:space="preserve"> </w:t>
      </w:r>
    </w:p>
    <w:p w14:paraId="42108BAD" w14:textId="55308081" w:rsidR="00D5534C" w:rsidRDefault="00B43A91"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4</w:t>
      </w:r>
      <w:r w:rsidR="00D5534C">
        <w:rPr>
          <w:rFonts w:ascii="Times New Roman" w:hAnsi="Times New Roman" w:cs="Times New Roman"/>
          <w:iCs/>
          <w:color w:val="000000" w:themeColor="text1"/>
          <w:sz w:val="28"/>
          <w:szCs w:val="28"/>
        </w:rPr>
        <w:t xml:space="preserve">. </w:t>
      </w:r>
      <w:proofErr w:type="spellStart"/>
      <w:r w:rsidR="00D5534C">
        <w:rPr>
          <w:rFonts w:ascii="Times New Roman" w:hAnsi="Times New Roman" w:cs="Times New Roman"/>
          <w:iCs/>
          <w:color w:val="000000" w:themeColor="text1"/>
          <w:sz w:val="28"/>
          <w:szCs w:val="28"/>
        </w:rPr>
        <w:t>Tổ</w:t>
      </w:r>
      <w:proofErr w:type="spellEnd"/>
      <w:r w:rsidR="00D5534C">
        <w:rPr>
          <w:rFonts w:ascii="Times New Roman" w:hAnsi="Times New Roman" w:cs="Times New Roman"/>
          <w:iCs/>
          <w:color w:val="000000" w:themeColor="text1"/>
          <w:sz w:val="28"/>
          <w:szCs w:val="28"/>
        </w:rPr>
        <w:t xml:space="preserve"> </w:t>
      </w:r>
      <w:proofErr w:type="spellStart"/>
      <w:r w:rsidR="00D5534C">
        <w:rPr>
          <w:rFonts w:ascii="Times New Roman" w:hAnsi="Times New Roman" w:cs="Times New Roman"/>
          <w:iCs/>
          <w:color w:val="000000" w:themeColor="text1"/>
          <w:sz w:val="28"/>
          <w:szCs w:val="28"/>
        </w:rPr>
        <w:t>chức</w:t>
      </w:r>
      <w:proofErr w:type="spellEnd"/>
      <w:r w:rsidR="00D5534C">
        <w:rPr>
          <w:rFonts w:ascii="Times New Roman" w:hAnsi="Times New Roman" w:cs="Times New Roman"/>
          <w:iCs/>
          <w:color w:val="000000" w:themeColor="text1"/>
          <w:sz w:val="28"/>
          <w:szCs w:val="28"/>
        </w:rPr>
        <w:t xml:space="preserve">, </w:t>
      </w:r>
      <w:proofErr w:type="spellStart"/>
      <w:r w:rsidR="00D5534C">
        <w:rPr>
          <w:rFonts w:ascii="Times New Roman" w:hAnsi="Times New Roman" w:cs="Times New Roman"/>
          <w:iCs/>
          <w:color w:val="000000" w:themeColor="text1"/>
          <w:sz w:val="28"/>
          <w:szCs w:val="28"/>
        </w:rPr>
        <w:t>cá</w:t>
      </w:r>
      <w:proofErr w:type="spellEnd"/>
      <w:r w:rsidR="00D5534C">
        <w:rPr>
          <w:rFonts w:ascii="Times New Roman" w:hAnsi="Times New Roman" w:cs="Times New Roman"/>
          <w:iCs/>
          <w:color w:val="000000" w:themeColor="text1"/>
          <w:sz w:val="28"/>
          <w:szCs w:val="28"/>
        </w:rPr>
        <w:t xml:space="preserve"> </w:t>
      </w:r>
      <w:proofErr w:type="spellStart"/>
      <w:r w:rsidR="00D5534C">
        <w:rPr>
          <w:rFonts w:ascii="Times New Roman" w:hAnsi="Times New Roman" w:cs="Times New Roman"/>
          <w:iCs/>
          <w:color w:val="000000" w:themeColor="text1"/>
          <w:sz w:val="28"/>
          <w:szCs w:val="28"/>
        </w:rPr>
        <w:t>nhân</w:t>
      </w:r>
      <w:proofErr w:type="spellEnd"/>
      <w:r w:rsidR="00D5534C">
        <w:rPr>
          <w:rFonts w:ascii="Times New Roman" w:hAnsi="Times New Roman" w:cs="Times New Roman"/>
          <w:iCs/>
          <w:color w:val="000000" w:themeColor="text1"/>
          <w:sz w:val="28"/>
          <w:szCs w:val="28"/>
        </w:rPr>
        <w:t xml:space="preserve"> c</w:t>
      </w:r>
      <w:r w:rsidR="00D5534C" w:rsidRPr="009311D3">
        <w:rPr>
          <w:rFonts w:ascii="Times New Roman" w:hAnsi="Times New Roman" w:cs="Times New Roman"/>
          <w:color w:val="000000" w:themeColor="text1"/>
          <w:sz w:val="28"/>
          <w:szCs w:val="28"/>
          <w:lang w:val="vi-VN"/>
        </w:rPr>
        <w:t xml:space="preserve">ó quyền chọn lựa </w:t>
      </w:r>
      <w:r w:rsidR="00D5534C">
        <w:rPr>
          <w:rFonts w:ascii="Times New Roman" w:hAnsi="Times New Roman" w:cs="Times New Roman"/>
          <w:color w:val="000000" w:themeColor="text1"/>
          <w:sz w:val="28"/>
          <w:szCs w:val="28"/>
          <w:lang w:val="vi-VN"/>
        </w:rPr>
        <w:t>kênh cung cấp</w:t>
      </w:r>
      <w:r w:rsidR="00D5534C" w:rsidRPr="009311D3">
        <w:rPr>
          <w:rFonts w:ascii="Times New Roman" w:hAnsi="Times New Roman" w:cs="Times New Roman"/>
          <w:color w:val="000000" w:themeColor="text1"/>
          <w:sz w:val="28"/>
          <w:szCs w:val="28"/>
          <w:lang w:val="vi-VN"/>
        </w:rPr>
        <w:t xml:space="preserve"> để truy cập, sử dụng các </w:t>
      </w:r>
      <w:r w:rsidR="00D5534C">
        <w:rPr>
          <w:rFonts w:ascii="Times New Roman" w:hAnsi="Times New Roman" w:cs="Times New Roman"/>
          <w:color w:val="000000" w:themeColor="text1"/>
          <w:sz w:val="28"/>
          <w:szCs w:val="28"/>
          <w:lang w:val="vi-VN"/>
        </w:rPr>
        <w:t>dịch vụ công trực tuyến</w:t>
      </w:r>
      <w:r w:rsidR="00D5534C" w:rsidRPr="009311D3">
        <w:rPr>
          <w:rFonts w:ascii="Times New Roman" w:hAnsi="Times New Roman" w:cs="Times New Roman"/>
          <w:color w:val="000000" w:themeColor="text1"/>
          <w:sz w:val="28"/>
          <w:szCs w:val="28"/>
          <w:lang w:val="vi-VN"/>
        </w:rPr>
        <w:t xml:space="preserve"> trên </w:t>
      </w:r>
      <w:r w:rsidR="00D5534C">
        <w:rPr>
          <w:rFonts w:ascii="Times New Roman" w:hAnsi="Times New Roman" w:cs="Times New Roman"/>
          <w:color w:val="000000" w:themeColor="text1"/>
          <w:sz w:val="28"/>
          <w:szCs w:val="28"/>
          <w:lang w:val="vi-VN"/>
        </w:rPr>
        <w:t>môi trường mạng</w:t>
      </w:r>
      <w:r w:rsidR="00D5534C" w:rsidRPr="009311D3">
        <w:rPr>
          <w:rFonts w:ascii="Times New Roman" w:hAnsi="Times New Roman" w:cs="Times New Roman"/>
          <w:color w:val="000000" w:themeColor="text1"/>
          <w:sz w:val="28"/>
          <w:szCs w:val="28"/>
          <w:lang w:val="vi-VN"/>
        </w:rPr>
        <w:t xml:space="preserve"> do cơ quan nhà nước cung cấp</w:t>
      </w:r>
      <w:r w:rsidR="00954397">
        <w:rPr>
          <w:rFonts w:ascii="Times New Roman" w:hAnsi="Times New Roman" w:cs="Times New Roman"/>
          <w:color w:val="000000" w:themeColor="text1"/>
          <w:sz w:val="28"/>
          <w:szCs w:val="28"/>
        </w:rPr>
        <w:t xml:space="preserve"> </w:t>
      </w:r>
      <w:proofErr w:type="spellStart"/>
      <w:r w:rsidR="00954397">
        <w:rPr>
          <w:rFonts w:ascii="Times New Roman" w:hAnsi="Times New Roman" w:cs="Times New Roman"/>
          <w:color w:val="000000" w:themeColor="text1"/>
          <w:sz w:val="28"/>
          <w:szCs w:val="28"/>
        </w:rPr>
        <w:t>và</w:t>
      </w:r>
      <w:proofErr w:type="spellEnd"/>
      <w:r w:rsidR="00954397">
        <w:rPr>
          <w:rFonts w:ascii="Times New Roman" w:hAnsi="Times New Roman" w:cs="Times New Roman"/>
          <w:color w:val="000000" w:themeColor="text1"/>
          <w:sz w:val="28"/>
          <w:szCs w:val="28"/>
        </w:rPr>
        <w:t xml:space="preserve"> c</w:t>
      </w:r>
      <w:r w:rsidR="00954397" w:rsidRPr="009311D3">
        <w:rPr>
          <w:rFonts w:ascii="Times New Roman" w:hAnsi="Times New Roman" w:cs="Times New Roman"/>
          <w:color w:val="000000" w:themeColor="text1"/>
          <w:sz w:val="28"/>
          <w:szCs w:val="28"/>
          <w:lang w:val="vi-VN"/>
        </w:rPr>
        <w:t xml:space="preserve">ó trách nhiệm tuân thủ những quy định của cơ quan nhà nước trong việc sử dụng các </w:t>
      </w:r>
      <w:r w:rsidR="00954397">
        <w:rPr>
          <w:rFonts w:ascii="Times New Roman" w:hAnsi="Times New Roman" w:cs="Times New Roman"/>
          <w:color w:val="000000" w:themeColor="text1"/>
          <w:sz w:val="28"/>
          <w:szCs w:val="28"/>
          <w:lang w:val="vi-VN"/>
        </w:rPr>
        <w:t>dịch vụ công trực tuyến</w:t>
      </w:r>
      <w:r w:rsidR="00954397" w:rsidRPr="009311D3">
        <w:rPr>
          <w:rFonts w:ascii="Times New Roman" w:hAnsi="Times New Roman" w:cs="Times New Roman"/>
          <w:color w:val="000000" w:themeColor="text1"/>
          <w:sz w:val="28"/>
          <w:szCs w:val="28"/>
          <w:lang w:val="vi-VN"/>
        </w:rPr>
        <w:t xml:space="preserve"> trên </w:t>
      </w:r>
      <w:r w:rsidR="00954397">
        <w:rPr>
          <w:rFonts w:ascii="Times New Roman" w:hAnsi="Times New Roman" w:cs="Times New Roman"/>
          <w:color w:val="000000" w:themeColor="text1"/>
          <w:sz w:val="28"/>
          <w:szCs w:val="28"/>
          <w:lang w:val="vi-VN"/>
        </w:rPr>
        <w:t>môi trường mạng</w:t>
      </w:r>
      <w:r w:rsidR="00954397">
        <w:rPr>
          <w:rFonts w:ascii="Times New Roman" w:hAnsi="Times New Roman" w:cs="Times New Roman"/>
          <w:color w:val="000000" w:themeColor="text1"/>
          <w:sz w:val="28"/>
          <w:szCs w:val="28"/>
        </w:rPr>
        <w:t>.</w:t>
      </w:r>
    </w:p>
    <w:p w14:paraId="1A55B639" w14:textId="156812C6" w:rsidR="00A914A0" w:rsidRPr="009311D3" w:rsidRDefault="00A914A0" w:rsidP="00E243F1">
      <w:pPr>
        <w:pStyle w:val="Heading2"/>
        <w:spacing w:before="120" w:line="276" w:lineRule="auto"/>
        <w:ind w:firstLine="709"/>
        <w:rPr>
          <w:rFonts w:ascii="Times New Roman" w:hAnsi="Times New Roman" w:cs="Times New Roman"/>
          <w:b/>
          <w:bCs/>
          <w:color w:val="000000" w:themeColor="text1"/>
          <w:sz w:val="28"/>
          <w:szCs w:val="28"/>
          <w:lang w:val="vi-VN"/>
        </w:rPr>
      </w:pPr>
      <w:proofErr w:type="spellStart"/>
      <w:r w:rsidRPr="009311D3">
        <w:rPr>
          <w:rFonts w:ascii="Times New Roman" w:hAnsi="Times New Roman" w:cs="Times New Roman"/>
          <w:b/>
          <w:bCs/>
          <w:color w:val="000000" w:themeColor="text1"/>
          <w:sz w:val="28"/>
          <w:szCs w:val="28"/>
        </w:rPr>
        <w:lastRenderedPageBreak/>
        <w:t>Điều</w:t>
      </w:r>
      <w:proofErr w:type="spellEnd"/>
      <w:r w:rsidRPr="009311D3">
        <w:rPr>
          <w:rFonts w:ascii="Times New Roman" w:hAnsi="Times New Roman" w:cs="Times New Roman"/>
          <w:b/>
          <w:bCs/>
          <w:color w:val="000000" w:themeColor="text1"/>
          <w:sz w:val="28"/>
          <w:szCs w:val="28"/>
        </w:rPr>
        <w:t xml:space="preserve"> 1</w:t>
      </w:r>
      <w:r>
        <w:rPr>
          <w:rFonts w:ascii="Times New Roman" w:hAnsi="Times New Roman" w:cs="Times New Roman"/>
          <w:b/>
          <w:bCs/>
          <w:color w:val="000000" w:themeColor="text1"/>
          <w:sz w:val="28"/>
          <w:szCs w:val="28"/>
        </w:rPr>
        <w:t>4</w:t>
      </w:r>
      <w:r w:rsidRPr="009311D3">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Các</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yêu</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cầu</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kỹ</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thuật</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cung</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cấp</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dịch</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vụ</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công</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trực</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tuyến</w:t>
      </w:r>
      <w:proofErr w:type="spellEnd"/>
      <w:r w:rsidRPr="009311D3">
        <w:rPr>
          <w:rFonts w:ascii="Times New Roman" w:hAnsi="Times New Roman" w:cs="Times New Roman"/>
          <w:b/>
          <w:bCs/>
          <w:color w:val="000000" w:themeColor="text1"/>
          <w:sz w:val="28"/>
          <w:szCs w:val="28"/>
          <w:lang w:val="vi-VN"/>
        </w:rPr>
        <w:t xml:space="preserve"> </w:t>
      </w:r>
    </w:p>
    <w:p w14:paraId="774C24CA" w14:textId="7857B433" w:rsidR="00E46F27" w:rsidRPr="00E354C7" w:rsidRDefault="00D36FCD" w:rsidP="00E243F1">
      <w:pPr>
        <w:pStyle w:val="Quydinhchitiet"/>
        <w:spacing w:after="0" w:line="276" w:lineRule="auto"/>
        <w:rPr>
          <w:color w:val="000000" w:themeColor="text1"/>
        </w:rPr>
      </w:pPr>
      <w:r>
        <w:rPr>
          <w:b/>
          <w:bCs/>
          <w:color w:val="000000" w:themeColor="text1"/>
        </w:rPr>
        <w:tab/>
      </w:r>
      <w:r w:rsidR="00902584" w:rsidRPr="00A25F1B">
        <w:rPr>
          <w:color w:val="000000" w:themeColor="text1"/>
          <w:lang w:val="vi-VN"/>
        </w:rPr>
        <w:t>1.</w:t>
      </w:r>
      <w:r w:rsidR="00902584" w:rsidRPr="00A25F1B">
        <w:rPr>
          <w:color w:val="000000" w:themeColor="text1"/>
        </w:rPr>
        <w:t xml:space="preserve"> </w:t>
      </w:r>
      <w:proofErr w:type="spellStart"/>
      <w:r w:rsidR="00E46F27" w:rsidRPr="00E354C7">
        <w:rPr>
          <w:color w:val="000000" w:themeColor="text1"/>
        </w:rPr>
        <w:t>Việc</w:t>
      </w:r>
      <w:proofErr w:type="spellEnd"/>
      <w:r w:rsidR="00E46F27" w:rsidRPr="00E354C7">
        <w:rPr>
          <w:color w:val="000000" w:themeColor="text1"/>
        </w:rPr>
        <w:t xml:space="preserve"> </w:t>
      </w:r>
      <w:proofErr w:type="spellStart"/>
      <w:r w:rsidR="00E46F27" w:rsidRPr="00A25F1B">
        <w:rPr>
          <w:color w:val="000000" w:themeColor="text1"/>
        </w:rPr>
        <w:t>thiết</w:t>
      </w:r>
      <w:proofErr w:type="spellEnd"/>
      <w:r w:rsidR="00E46F27" w:rsidRPr="00A25F1B">
        <w:rPr>
          <w:color w:val="000000" w:themeColor="text1"/>
        </w:rPr>
        <w:t xml:space="preserve"> </w:t>
      </w:r>
      <w:proofErr w:type="spellStart"/>
      <w:r w:rsidR="00E46F27" w:rsidRPr="00A25F1B">
        <w:rPr>
          <w:color w:val="000000" w:themeColor="text1"/>
        </w:rPr>
        <w:t>kế</w:t>
      </w:r>
      <w:proofErr w:type="spellEnd"/>
      <w:r w:rsidR="00E46F27" w:rsidRPr="00A25F1B">
        <w:rPr>
          <w:color w:val="000000" w:themeColor="text1"/>
        </w:rPr>
        <w:t xml:space="preserve">, </w:t>
      </w:r>
      <w:proofErr w:type="spellStart"/>
      <w:r w:rsidR="00E46F27" w:rsidRPr="00A25F1B">
        <w:rPr>
          <w:color w:val="000000" w:themeColor="text1"/>
        </w:rPr>
        <w:t>xây</w:t>
      </w:r>
      <w:proofErr w:type="spellEnd"/>
      <w:r w:rsidR="00E46F27" w:rsidRPr="00A25F1B">
        <w:rPr>
          <w:color w:val="000000" w:themeColor="text1"/>
        </w:rPr>
        <w:t xml:space="preserve"> </w:t>
      </w:r>
      <w:proofErr w:type="spellStart"/>
      <w:r w:rsidR="00E46F27" w:rsidRPr="00A25F1B">
        <w:rPr>
          <w:color w:val="000000" w:themeColor="text1"/>
        </w:rPr>
        <w:t>dựng</w:t>
      </w:r>
      <w:proofErr w:type="spellEnd"/>
      <w:r w:rsidR="00E46F27" w:rsidRPr="00A25F1B">
        <w:rPr>
          <w:color w:val="000000" w:themeColor="text1"/>
        </w:rPr>
        <w:t xml:space="preserve"> </w:t>
      </w:r>
      <w:proofErr w:type="spellStart"/>
      <w:r w:rsidR="00E46F27" w:rsidRPr="00A25F1B">
        <w:rPr>
          <w:color w:val="000000" w:themeColor="text1"/>
        </w:rPr>
        <w:t>các</w:t>
      </w:r>
      <w:proofErr w:type="spellEnd"/>
      <w:r w:rsidR="00E46F27" w:rsidRPr="00A25F1B">
        <w:rPr>
          <w:color w:val="000000" w:themeColor="text1"/>
        </w:rPr>
        <w:t xml:space="preserve"> </w:t>
      </w:r>
      <w:proofErr w:type="spellStart"/>
      <w:r w:rsidR="00E46F27" w:rsidRPr="00A25F1B">
        <w:rPr>
          <w:color w:val="000000" w:themeColor="text1"/>
        </w:rPr>
        <w:t>dịch</w:t>
      </w:r>
      <w:proofErr w:type="spellEnd"/>
      <w:r w:rsidR="00E46F27" w:rsidRPr="00A25F1B">
        <w:rPr>
          <w:color w:val="000000" w:themeColor="text1"/>
        </w:rPr>
        <w:t xml:space="preserve"> </w:t>
      </w:r>
      <w:proofErr w:type="spellStart"/>
      <w:r w:rsidR="00E46F27" w:rsidRPr="00A25F1B">
        <w:rPr>
          <w:color w:val="000000" w:themeColor="text1"/>
        </w:rPr>
        <w:t>vụ</w:t>
      </w:r>
      <w:proofErr w:type="spellEnd"/>
      <w:r w:rsidR="00E46F27" w:rsidRPr="00A25F1B">
        <w:rPr>
          <w:color w:val="000000" w:themeColor="text1"/>
        </w:rPr>
        <w:t xml:space="preserve"> </w:t>
      </w:r>
      <w:proofErr w:type="spellStart"/>
      <w:r w:rsidR="00E46F27" w:rsidRPr="00A25F1B">
        <w:rPr>
          <w:color w:val="000000" w:themeColor="text1"/>
        </w:rPr>
        <w:t>công</w:t>
      </w:r>
      <w:proofErr w:type="spellEnd"/>
      <w:r w:rsidR="00E46F27" w:rsidRPr="00A25F1B">
        <w:rPr>
          <w:color w:val="000000" w:themeColor="text1"/>
        </w:rPr>
        <w:t xml:space="preserve"> </w:t>
      </w:r>
      <w:proofErr w:type="spellStart"/>
      <w:r w:rsidR="00E46F27" w:rsidRPr="00A25F1B">
        <w:rPr>
          <w:color w:val="000000" w:themeColor="text1"/>
        </w:rPr>
        <w:t>trực</w:t>
      </w:r>
      <w:proofErr w:type="spellEnd"/>
      <w:r w:rsidR="00E46F27" w:rsidRPr="00A25F1B">
        <w:rPr>
          <w:color w:val="000000" w:themeColor="text1"/>
        </w:rPr>
        <w:t xml:space="preserve"> </w:t>
      </w:r>
      <w:proofErr w:type="spellStart"/>
      <w:r w:rsidR="00E46F27" w:rsidRPr="00A25F1B">
        <w:rPr>
          <w:color w:val="000000" w:themeColor="text1"/>
        </w:rPr>
        <w:t>tuyến</w:t>
      </w:r>
      <w:proofErr w:type="spellEnd"/>
      <w:r w:rsidR="00E46F27" w:rsidRPr="00E354C7">
        <w:rPr>
          <w:color w:val="000000" w:themeColor="text1"/>
        </w:rPr>
        <w:t xml:space="preserve"> </w:t>
      </w:r>
      <w:proofErr w:type="spellStart"/>
      <w:r w:rsidR="00E46F27" w:rsidRPr="00E354C7">
        <w:rPr>
          <w:color w:val="000000" w:themeColor="text1"/>
        </w:rPr>
        <w:t>cần</w:t>
      </w:r>
      <w:proofErr w:type="spellEnd"/>
      <w:r w:rsidR="00E46F27" w:rsidRPr="00E354C7">
        <w:rPr>
          <w:color w:val="000000" w:themeColor="text1"/>
        </w:rPr>
        <w:t xml:space="preserve"> </w:t>
      </w:r>
      <w:proofErr w:type="spellStart"/>
      <w:r w:rsidR="00E46F27" w:rsidRPr="00E354C7">
        <w:rPr>
          <w:color w:val="000000" w:themeColor="text1"/>
        </w:rPr>
        <w:t>tuân</w:t>
      </w:r>
      <w:proofErr w:type="spellEnd"/>
      <w:r w:rsidR="00E46F27" w:rsidRPr="00E354C7">
        <w:rPr>
          <w:color w:val="000000" w:themeColor="text1"/>
        </w:rPr>
        <w:t xml:space="preserve"> </w:t>
      </w:r>
      <w:proofErr w:type="spellStart"/>
      <w:r w:rsidR="00E46F27" w:rsidRPr="00E354C7">
        <w:rPr>
          <w:color w:val="000000" w:themeColor="text1"/>
        </w:rPr>
        <w:t>thủ</w:t>
      </w:r>
      <w:proofErr w:type="spellEnd"/>
      <w:r w:rsidR="00E46F27" w:rsidRPr="00E354C7">
        <w:rPr>
          <w:color w:val="000000" w:themeColor="text1"/>
        </w:rPr>
        <w:t xml:space="preserve"> </w:t>
      </w:r>
      <w:proofErr w:type="spellStart"/>
      <w:r w:rsidR="00E46F27" w:rsidRPr="00E354C7">
        <w:rPr>
          <w:color w:val="000000" w:themeColor="text1"/>
        </w:rPr>
        <w:t>theo</w:t>
      </w:r>
      <w:proofErr w:type="spellEnd"/>
      <w:r w:rsidR="00E46F27" w:rsidRPr="00E354C7">
        <w:rPr>
          <w:color w:val="000000" w:themeColor="text1"/>
        </w:rPr>
        <w:t xml:space="preserve"> </w:t>
      </w:r>
      <w:proofErr w:type="spellStart"/>
      <w:r w:rsidR="00E46F27" w:rsidRPr="00E354C7">
        <w:rPr>
          <w:color w:val="000000" w:themeColor="text1"/>
        </w:rPr>
        <w:t>các</w:t>
      </w:r>
      <w:proofErr w:type="spellEnd"/>
      <w:r w:rsidR="00E46F27" w:rsidRPr="00E354C7">
        <w:rPr>
          <w:color w:val="000000" w:themeColor="text1"/>
        </w:rPr>
        <w:t xml:space="preserve"> </w:t>
      </w:r>
      <w:proofErr w:type="spellStart"/>
      <w:r w:rsidR="00E46F27" w:rsidRPr="00E354C7">
        <w:rPr>
          <w:color w:val="000000" w:themeColor="text1"/>
        </w:rPr>
        <w:t>tiêu</w:t>
      </w:r>
      <w:proofErr w:type="spellEnd"/>
      <w:r w:rsidR="00E46F27" w:rsidRPr="00E354C7">
        <w:rPr>
          <w:color w:val="000000" w:themeColor="text1"/>
        </w:rPr>
        <w:t xml:space="preserve"> </w:t>
      </w:r>
      <w:proofErr w:type="spellStart"/>
      <w:r w:rsidR="00E46F27" w:rsidRPr="00E354C7">
        <w:rPr>
          <w:color w:val="000000" w:themeColor="text1"/>
        </w:rPr>
        <w:t>chuẩn</w:t>
      </w:r>
      <w:proofErr w:type="spellEnd"/>
      <w:r w:rsidR="00E46F27" w:rsidRPr="00E354C7">
        <w:rPr>
          <w:color w:val="000000" w:themeColor="text1"/>
        </w:rPr>
        <w:t xml:space="preserve">, </w:t>
      </w:r>
      <w:proofErr w:type="spellStart"/>
      <w:r w:rsidR="00E46F27" w:rsidRPr="00E354C7">
        <w:rPr>
          <w:color w:val="000000" w:themeColor="text1"/>
        </w:rPr>
        <w:t>quy</w:t>
      </w:r>
      <w:proofErr w:type="spellEnd"/>
      <w:r w:rsidR="00E46F27" w:rsidRPr="00E354C7">
        <w:rPr>
          <w:color w:val="000000" w:themeColor="text1"/>
        </w:rPr>
        <w:t xml:space="preserve"> </w:t>
      </w:r>
      <w:proofErr w:type="spellStart"/>
      <w:r w:rsidR="00E46F27" w:rsidRPr="00E354C7">
        <w:rPr>
          <w:color w:val="000000" w:themeColor="text1"/>
        </w:rPr>
        <w:t>chuẩn</w:t>
      </w:r>
      <w:proofErr w:type="spellEnd"/>
      <w:r w:rsidR="00E73924" w:rsidRPr="00E354C7">
        <w:rPr>
          <w:color w:val="000000" w:themeColor="text1"/>
        </w:rPr>
        <w:t xml:space="preserve"> </w:t>
      </w:r>
      <w:proofErr w:type="spellStart"/>
      <w:r w:rsidR="00E73924" w:rsidRPr="00E354C7">
        <w:rPr>
          <w:color w:val="000000" w:themeColor="text1"/>
        </w:rPr>
        <w:t>kỹ</w:t>
      </w:r>
      <w:proofErr w:type="spellEnd"/>
      <w:r w:rsidR="00E73924" w:rsidRPr="00E354C7">
        <w:rPr>
          <w:color w:val="000000" w:themeColor="text1"/>
        </w:rPr>
        <w:t xml:space="preserve"> </w:t>
      </w:r>
      <w:proofErr w:type="spellStart"/>
      <w:r w:rsidR="00E73924" w:rsidRPr="00E354C7">
        <w:rPr>
          <w:color w:val="000000" w:themeColor="text1"/>
        </w:rPr>
        <w:t>thuật</w:t>
      </w:r>
      <w:proofErr w:type="spellEnd"/>
      <w:r w:rsidR="00E73924" w:rsidRPr="00E354C7">
        <w:rPr>
          <w:color w:val="000000" w:themeColor="text1"/>
        </w:rPr>
        <w:t xml:space="preserve"> </w:t>
      </w:r>
      <w:proofErr w:type="spellStart"/>
      <w:r w:rsidR="00E73924" w:rsidRPr="00E354C7">
        <w:rPr>
          <w:color w:val="000000" w:themeColor="text1"/>
        </w:rPr>
        <w:t>đối</w:t>
      </w:r>
      <w:proofErr w:type="spellEnd"/>
      <w:r w:rsidR="00E73924" w:rsidRPr="00E354C7">
        <w:rPr>
          <w:color w:val="000000" w:themeColor="text1"/>
        </w:rPr>
        <w:t xml:space="preserve"> </w:t>
      </w:r>
      <w:proofErr w:type="spellStart"/>
      <w:r w:rsidR="00E73924" w:rsidRPr="00E354C7">
        <w:rPr>
          <w:color w:val="000000" w:themeColor="text1"/>
        </w:rPr>
        <w:t>với</w:t>
      </w:r>
      <w:proofErr w:type="spellEnd"/>
      <w:r w:rsidR="00E73924" w:rsidRPr="00E354C7">
        <w:rPr>
          <w:color w:val="000000" w:themeColor="text1"/>
        </w:rPr>
        <w:t xml:space="preserve"> </w:t>
      </w:r>
      <w:proofErr w:type="spellStart"/>
      <w:r w:rsidR="00E73924" w:rsidRPr="00E354C7">
        <w:rPr>
          <w:color w:val="000000" w:themeColor="text1"/>
        </w:rPr>
        <w:t>các</w:t>
      </w:r>
      <w:proofErr w:type="spellEnd"/>
      <w:r w:rsidR="00E73924" w:rsidRPr="00E354C7">
        <w:rPr>
          <w:color w:val="000000" w:themeColor="text1"/>
        </w:rPr>
        <w:t xml:space="preserve"> </w:t>
      </w:r>
      <w:proofErr w:type="spellStart"/>
      <w:r w:rsidR="00E73924" w:rsidRPr="00E354C7">
        <w:rPr>
          <w:color w:val="000000" w:themeColor="text1"/>
        </w:rPr>
        <w:t>hệ</w:t>
      </w:r>
      <w:proofErr w:type="spellEnd"/>
      <w:r w:rsidR="00E73924" w:rsidRPr="00E354C7">
        <w:rPr>
          <w:color w:val="000000" w:themeColor="text1"/>
        </w:rPr>
        <w:t xml:space="preserve"> </w:t>
      </w:r>
      <w:proofErr w:type="spellStart"/>
      <w:r w:rsidR="00E73924" w:rsidRPr="00E354C7">
        <w:rPr>
          <w:color w:val="000000" w:themeColor="text1"/>
        </w:rPr>
        <w:t>thống</w:t>
      </w:r>
      <w:proofErr w:type="spellEnd"/>
      <w:r w:rsidR="00E73924" w:rsidRPr="00E354C7">
        <w:rPr>
          <w:color w:val="000000" w:themeColor="text1"/>
        </w:rPr>
        <w:t xml:space="preserve"> </w:t>
      </w:r>
      <w:proofErr w:type="spellStart"/>
      <w:r w:rsidR="00E73924" w:rsidRPr="00E354C7">
        <w:rPr>
          <w:color w:val="000000" w:themeColor="text1"/>
        </w:rPr>
        <w:t>thông</w:t>
      </w:r>
      <w:proofErr w:type="spellEnd"/>
      <w:r w:rsidR="00E73924" w:rsidRPr="00E354C7">
        <w:rPr>
          <w:color w:val="000000" w:themeColor="text1"/>
        </w:rPr>
        <w:t xml:space="preserve"> tin </w:t>
      </w:r>
      <w:proofErr w:type="spellStart"/>
      <w:r w:rsidR="00E73924" w:rsidRPr="00E354C7">
        <w:rPr>
          <w:color w:val="000000" w:themeColor="text1"/>
        </w:rPr>
        <w:t>cung</w:t>
      </w:r>
      <w:proofErr w:type="spellEnd"/>
      <w:r w:rsidR="00E73924" w:rsidRPr="00E354C7">
        <w:rPr>
          <w:color w:val="000000" w:themeColor="text1"/>
        </w:rPr>
        <w:t xml:space="preserve"> </w:t>
      </w:r>
      <w:proofErr w:type="spellStart"/>
      <w:r w:rsidR="00E73924" w:rsidRPr="00E354C7">
        <w:rPr>
          <w:color w:val="000000" w:themeColor="text1"/>
        </w:rPr>
        <w:t>cấp</w:t>
      </w:r>
      <w:proofErr w:type="spellEnd"/>
      <w:r w:rsidR="00E73924" w:rsidRPr="00E354C7">
        <w:rPr>
          <w:color w:val="000000" w:themeColor="text1"/>
        </w:rPr>
        <w:t xml:space="preserve"> </w:t>
      </w:r>
      <w:proofErr w:type="spellStart"/>
      <w:r w:rsidR="00E73924" w:rsidRPr="00E354C7">
        <w:rPr>
          <w:color w:val="000000" w:themeColor="text1"/>
        </w:rPr>
        <w:t>dịch</w:t>
      </w:r>
      <w:proofErr w:type="spellEnd"/>
      <w:r w:rsidR="00E73924" w:rsidRPr="00E354C7">
        <w:rPr>
          <w:color w:val="000000" w:themeColor="text1"/>
        </w:rPr>
        <w:t xml:space="preserve"> </w:t>
      </w:r>
      <w:proofErr w:type="spellStart"/>
      <w:r w:rsidR="00E73924" w:rsidRPr="00E354C7">
        <w:rPr>
          <w:color w:val="000000" w:themeColor="text1"/>
        </w:rPr>
        <w:t>vụ</w:t>
      </w:r>
      <w:proofErr w:type="spellEnd"/>
      <w:r w:rsidR="00E73924" w:rsidRPr="00E354C7">
        <w:rPr>
          <w:color w:val="000000" w:themeColor="text1"/>
        </w:rPr>
        <w:t xml:space="preserve"> </w:t>
      </w:r>
      <w:proofErr w:type="spellStart"/>
      <w:r w:rsidR="00E73924" w:rsidRPr="00E354C7">
        <w:rPr>
          <w:color w:val="000000" w:themeColor="text1"/>
        </w:rPr>
        <w:t>công</w:t>
      </w:r>
      <w:proofErr w:type="spellEnd"/>
      <w:r w:rsidR="00E73924" w:rsidRPr="00E354C7">
        <w:rPr>
          <w:color w:val="000000" w:themeColor="text1"/>
        </w:rPr>
        <w:t xml:space="preserve"> </w:t>
      </w:r>
      <w:proofErr w:type="spellStart"/>
      <w:r w:rsidR="00E73924" w:rsidRPr="00E354C7">
        <w:rPr>
          <w:color w:val="000000" w:themeColor="text1"/>
        </w:rPr>
        <w:t>trực</w:t>
      </w:r>
      <w:proofErr w:type="spellEnd"/>
      <w:r w:rsidR="00E73924" w:rsidRPr="00E354C7">
        <w:rPr>
          <w:color w:val="000000" w:themeColor="text1"/>
        </w:rPr>
        <w:t xml:space="preserve"> </w:t>
      </w:r>
      <w:proofErr w:type="spellStart"/>
      <w:r w:rsidR="00E73924" w:rsidRPr="00E354C7">
        <w:rPr>
          <w:color w:val="000000" w:themeColor="text1"/>
        </w:rPr>
        <w:t>tuyến</w:t>
      </w:r>
      <w:proofErr w:type="spellEnd"/>
      <w:r w:rsidR="00E73924" w:rsidRPr="00E354C7">
        <w:rPr>
          <w:color w:val="000000" w:themeColor="text1"/>
        </w:rPr>
        <w:t xml:space="preserve"> </w:t>
      </w:r>
      <w:proofErr w:type="spellStart"/>
      <w:r w:rsidR="00E73924" w:rsidRPr="00E354C7">
        <w:rPr>
          <w:color w:val="000000" w:themeColor="text1"/>
        </w:rPr>
        <w:t>và</w:t>
      </w:r>
      <w:proofErr w:type="spellEnd"/>
      <w:r w:rsidR="00E46F27" w:rsidRPr="00E354C7">
        <w:rPr>
          <w:color w:val="000000" w:themeColor="text1"/>
        </w:rPr>
        <w:t xml:space="preserve"> </w:t>
      </w:r>
      <w:proofErr w:type="spellStart"/>
      <w:r w:rsidR="00E46F27" w:rsidRPr="00E354C7">
        <w:rPr>
          <w:color w:val="000000" w:themeColor="text1"/>
        </w:rPr>
        <w:t>phải</w:t>
      </w:r>
      <w:proofErr w:type="spellEnd"/>
      <w:r w:rsidR="00E46F27" w:rsidRPr="00E354C7">
        <w:rPr>
          <w:color w:val="000000" w:themeColor="text1"/>
        </w:rPr>
        <w:t xml:space="preserve"> </w:t>
      </w:r>
      <w:proofErr w:type="spellStart"/>
      <w:r w:rsidR="00E46F27" w:rsidRPr="00E354C7">
        <w:rPr>
          <w:color w:val="000000" w:themeColor="text1"/>
        </w:rPr>
        <w:t>đáp</w:t>
      </w:r>
      <w:proofErr w:type="spellEnd"/>
      <w:r w:rsidR="00E46F27" w:rsidRPr="00E354C7">
        <w:rPr>
          <w:color w:val="000000" w:themeColor="text1"/>
        </w:rPr>
        <w:t xml:space="preserve"> </w:t>
      </w:r>
      <w:proofErr w:type="spellStart"/>
      <w:r w:rsidR="00E46F27" w:rsidRPr="00E354C7">
        <w:rPr>
          <w:color w:val="000000" w:themeColor="text1"/>
        </w:rPr>
        <w:t>ứng</w:t>
      </w:r>
      <w:proofErr w:type="spellEnd"/>
      <w:r w:rsidR="00E46F27" w:rsidRPr="00E354C7">
        <w:rPr>
          <w:color w:val="000000" w:themeColor="text1"/>
        </w:rPr>
        <w:t xml:space="preserve"> </w:t>
      </w:r>
      <w:proofErr w:type="spellStart"/>
      <w:r w:rsidR="00E46F27" w:rsidRPr="00E354C7">
        <w:rPr>
          <w:color w:val="000000" w:themeColor="text1"/>
        </w:rPr>
        <w:t>của</w:t>
      </w:r>
      <w:proofErr w:type="spellEnd"/>
      <w:r w:rsidR="00E46F27" w:rsidRPr="00E354C7">
        <w:rPr>
          <w:color w:val="000000" w:themeColor="text1"/>
        </w:rPr>
        <w:t xml:space="preserve"> </w:t>
      </w:r>
      <w:proofErr w:type="spellStart"/>
      <w:r w:rsidR="00E46F27" w:rsidRPr="00E354C7">
        <w:rPr>
          <w:color w:val="000000" w:themeColor="text1"/>
        </w:rPr>
        <w:t>nhu</w:t>
      </w:r>
      <w:proofErr w:type="spellEnd"/>
      <w:r w:rsidR="00E46F27" w:rsidRPr="00E354C7">
        <w:rPr>
          <w:color w:val="000000" w:themeColor="text1"/>
        </w:rPr>
        <w:t xml:space="preserve"> </w:t>
      </w:r>
      <w:proofErr w:type="spellStart"/>
      <w:r w:rsidR="00E46F27" w:rsidRPr="00E354C7">
        <w:rPr>
          <w:color w:val="000000" w:themeColor="text1"/>
        </w:rPr>
        <w:t>cầu</w:t>
      </w:r>
      <w:proofErr w:type="spellEnd"/>
      <w:r w:rsidR="00E46F27" w:rsidRPr="00E354C7">
        <w:rPr>
          <w:color w:val="000000" w:themeColor="text1"/>
        </w:rPr>
        <w:t xml:space="preserve"> </w:t>
      </w:r>
      <w:proofErr w:type="spellStart"/>
      <w:r w:rsidR="00E46F27" w:rsidRPr="00E354C7">
        <w:rPr>
          <w:color w:val="000000" w:themeColor="text1"/>
        </w:rPr>
        <w:t>của</w:t>
      </w:r>
      <w:proofErr w:type="spellEnd"/>
      <w:r w:rsidR="00E46F27" w:rsidRPr="00E354C7">
        <w:rPr>
          <w:color w:val="000000" w:themeColor="text1"/>
        </w:rPr>
        <w:t xml:space="preserve"> </w:t>
      </w:r>
      <w:proofErr w:type="spellStart"/>
      <w:r w:rsidR="00E46F27" w:rsidRPr="00E354C7">
        <w:rPr>
          <w:color w:val="000000" w:themeColor="text1"/>
        </w:rPr>
        <w:t>tổ</w:t>
      </w:r>
      <w:proofErr w:type="spellEnd"/>
      <w:r w:rsidR="00E46F27" w:rsidRPr="00E354C7">
        <w:rPr>
          <w:color w:val="000000" w:themeColor="text1"/>
        </w:rPr>
        <w:t xml:space="preserve"> </w:t>
      </w:r>
      <w:proofErr w:type="spellStart"/>
      <w:r w:rsidR="00E46F27" w:rsidRPr="00E354C7">
        <w:rPr>
          <w:color w:val="000000" w:themeColor="text1"/>
        </w:rPr>
        <w:t>chức</w:t>
      </w:r>
      <w:proofErr w:type="spellEnd"/>
      <w:r w:rsidR="00E46F27" w:rsidRPr="00E354C7">
        <w:rPr>
          <w:color w:val="000000" w:themeColor="text1"/>
        </w:rPr>
        <w:t xml:space="preserve">, </w:t>
      </w:r>
      <w:proofErr w:type="spellStart"/>
      <w:r w:rsidR="00E46F27" w:rsidRPr="00E354C7">
        <w:rPr>
          <w:color w:val="000000" w:themeColor="text1"/>
        </w:rPr>
        <w:t>cá</w:t>
      </w:r>
      <w:proofErr w:type="spellEnd"/>
      <w:r w:rsidR="00E46F27" w:rsidRPr="00E354C7">
        <w:rPr>
          <w:color w:val="000000" w:themeColor="text1"/>
        </w:rPr>
        <w:t xml:space="preserve"> </w:t>
      </w:r>
      <w:proofErr w:type="spellStart"/>
      <w:r w:rsidR="00E46F27" w:rsidRPr="00E354C7">
        <w:rPr>
          <w:color w:val="000000" w:themeColor="text1"/>
        </w:rPr>
        <w:t>nhân</w:t>
      </w:r>
      <w:proofErr w:type="spellEnd"/>
      <w:r w:rsidR="00E46F27" w:rsidRPr="00E354C7">
        <w:rPr>
          <w:color w:val="000000" w:themeColor="text1"/>
        </w:rPr>
        <w:t>.</w:t>
      </w:r>
    </w:p>
    <w:p w14:paraId="05324ABE" w14:textId="6EE1CCDE" w:rsidR="00902584" w:rsidRPr="009311D3" w:rsidRDefault="00902584" w:rsidP="00E243F1">
      <w:pPr>
        <w:spacing w:before="120" w:line="276" w:lineRule="auto"/>
        <w:ind w:firstLine="709"/>
        <w:jc w:val="both"/>
        <w:rPr>
          <w:rFonts w:ascii="Times New Roman" w:hAnsi="Times New Roman" w:cs="Times New Roman"/>
          <w:color w:val="000000" w:themeColor="text1"/>
          <w:sz w:val="28"/>
          <w:szCs w:val="28"/>
          <w:lang w:val="vi-VN"/>
        </w:rPr>
      </w:pPr>
      <w:r w:rsidRPr="009311D3">
        <w:rPr>
          <w:rFonts w:ascii="Times New Roman" w:hAnsi="Times New Roman" w:cs="Times New Roman"/>
          <w:color w:val="000000" w:themeColor="text1"/>
          <w:sz w:val="28"/>
          <w:szCs w:val="28"/>
          <w:lang w:val="vi-VN"/>
        </w:rPr>
        <w:t>2.</w:t>
      </w:r>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Hệ</w:t>
      </w:r>
      <w:proofErr w:type="spellEnd"/>
      <w:r w:rsidRPr="009311D3">
        <w:rPr>
          <w:rFonts w:ascii="Times New Roman" w:hAnsi="Times New Roman" w:cs="Times New Roman"/>
          <w:color w:val="000000" w:themeColor="text1"/>
          <w:sz w:val="28"/>
          <w:szCs w:val="28"/>
          <w:lang w:val="vi-VN"/>
        </w:rPr>
        <w:t xml:space="preserve"> thống cung cấp </w:t>
      </w:r>
      <w:r w:rsidR="00B977B9">
        <w:rPr>
          <w:rFonts w:ascii="Times New Roman" w:hAnsi="Times New Roman" w:cs="Times New Roman"/>
          <w:color w:val="000000" w:themeColor="text1"/>
          <w:sz w:val="28"/>
          <w:szCs w:val="28"/>
          <w:lang w:val="vi-VN"/>
        </w:rPr>
        <w:t>dịch vụ công trực tuyến</w:t>
      </w:r>
      <w:r w:rsidRPr="009311D3">
        <w:rPr>
          <w:rFonts w:ascii="Times New Roman" w:hAnsi="Times New Roman" w:cs="Times New Roman"/>
          <w:color w:val="000000" w:themeColor="text1"/>
          <w:sz w:val="28"/>
          <w:szCs w:val="28"/>
          <w:lang w:val="vi-VN"/>
        </w:rPr>
        <w:t xml:space="preserve"> trên </w:t>
      </w:r>
      <w:r w:rsidR="0004148D">
        <w:rPr>
          <w:rFonts w:ascii="Times New Roman" w:hAnsi="Times New Roman" w:cs="Times New Roman"/>
          <w:color w:val="000000" w:themeColor="text1"/>
          <w:sz w:val="28"/>
          <w:szCs w:val="28"/>
          <w:lang w:val="vi-VN"/>
        </w:rPr>
        <w:t>môi trường mạng</w:t>
      </w:r>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phải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có</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giao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diện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thiện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dễ</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sử</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dụng</w:t>
      </w:r>
      <w:proofErr w:type="spellEnd"/>
      <w:r w:rsidRPr="009311D3">
        <w:rPr>
          <w:rFonts w:ascii="Times New Roman" w:hAnsi="Times New Roman" w:cs="Times New Roman"/>
          <w:color w:val="000000" w:themeColor="text1"/>
          <w:sz w:val="28"/>
          <w:szCs w:val="28"/>
        </w:rPr>
        <w:t xml:space="preserve">, an </w:t>
      </w:r>
      <w:proofErr w:type="spellStart"/>
      <w:r w:rsidRPr="009311D3">
        <w:rPr>
          <w:rFonts w:ascii="Times New Roman" w:hAnsi="Times New Roman" w:cs="Times New Roman"/>
          <w:color w:val="000000" w:themeColor="text1"/>
          <w:sz w:val="28"/>
          <w:szCs w:val="28"/>
        </w:rPr>
        <w:t>toàn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bảo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mật</w:t>
      </w:r>
      <w:proofErr w:type="spellEnd"/>
      <w:r w:rsidRPr="009311D3">
        <w:rPr>
          <w:rFonts w:ascii="Times New Roman" w:hAnsi="Times New Roman" w:cs="Times New Roman"/>
          <w:color w:val="000000" w:themeColor="text1"/>
          <w:sz w:val="28"/>
          <w:szCs w:val="28"/>
          <w:lang w:val="vi-VN"/>
        </w:rPr>
        <w:t xml:space="preserve">, lấy </w:t>
      </w:r>
      <w:proofErr w:type="spellStart"/>
      <w:r w:rsidR="00C30A11">
        <w:rPr>
          <w:rFonts w:ascii="Times New Roman" w:hAnsi="Times New Roman" w:cs="Times New Roman"/>
          <w:color w:val="000000" w:themeColor="text1"/>
          <w:sz w:val="28"/>
          <w:szCs w:val="28"/>
        </w:rPr>
        <w:t>tổ</w:t>
      </w:r>
      <w:proofErr w:type="spellEnd"/>
      <w:r w:rsidR="00C30A11">
        <w:rPr>
          <w:rFonts w:ascii="Times New Roman" w:hAnsi="Times New Roman" w:cs="Times New Roman"/>
          <w:color w:val="000000" w:themeColor="text1"/>
          <w:sz w:val="28"/>
          <w:szCs w:val="28"/>
        </w:rPr>
        <w:t xml:space="preserve"> </w:t>
      </w:r>
      <w:proofErr w:type="spellStart"/>
      <w:r w:rsidR="00C30A11">
        <w:rPr>
          <w:rFonts w:ascii="Times New Roman" w:hAnsi="Times New Roman" w:cs="Times New Roman"/>
          <w:color w:val="000000" w:themeColor="text1"/>
          <w:sz w:val="28"/>
          <w:szCs w:val="28"/>
        </w:rPr>
        <w:t>chức</w:t>
      </w:r>
      <w:proofErr w:type="spellEnd"/>
      <w:r w:rsidR="00C30A11">
        <w:rPr>
          <w:rFonts w:ascii="Times New Roman" w:hAnsi="Times New Roman" w:cs="Times New Roman"/>
          <w:color w:val="000000" w:themeColor="text1"/>
          <w:sz w:val="28"/>
          <w:szCs w:val="28"/>
        </w:rPr>
        <w:t xml:space="preserve">, </w:t>
      </w:r>
      <w:proofErr w:type="spellStart"/>
      <w:r w:rsidR="00C30A11">
        <w:rPr>
          <w:rFonts w:ascii="Times New Roman" w:hAnsi="Times New Roman" w:cs="Times New Roman"/>
          <w:color w:val="000000" w:themeColor="text1"/>
          <w:sz w:val="28"/>
          <w:szCs w:val="28"/>
        </w:rPr>
        <w:t>cá</w:t>
      </w:r>
      <w:proofErr w:type="spellEnd"/>
      <w:r w:rsidR="00C30A11">
        <w:rPr>
          <w:rFonts w:ascii="Times New Roman" w:hAnsi="Times New Roman" w:cs="Times New Roman"/>
          <w:color w:val="000000" w:themeColor="text1"/>
          <w:sz w:val="28"/>
          <w:szCs w:val="28"/>
        </w:rPr>
        <w:t xml:space="preserve"> </w:t>
      </w:r>
      <w:proofErr w:type="spellStart"/>
      <w:r w:rsidR="00C30A11">
        <w:rPr>
          <w:rFonts w:ascii="Times New Roman" w:hAnsi="Times New Roman" w:cs="Times New Roman"/>
          <w:color w:val="000000" w:themeColor="text1"/>
          <w:sz w:val="28"/>
          <w:szCs w:val="28"/>
        </w:rPr>
        <w:t>nhân</w:t>
      </w:r>
      <w:proofErr w:type="spellEnd"/>
      <w:r w:rsidRPr="009311D3">
        <w:rPr>
          <w:rFonts w:ascii="Times New Roman" w:hAnsi="Times New Roman" w:cs="Times New Roman"/>
          <w:color w:val="000000" w:themeColor="text1"/>
          <w:sz w:val="28"/>
          <w:szCs w:val="28"/>
          <w:lang w:val="vi-VN"/>
        </w:rPr>
        <w:t xml:space="preserve"> làm trung tâm.</w:t>
      </w:r>
    </w:p>
    <w:p w14:paraId="3EF27D9B" w14:textId="4FFC3CBD" w:rsidR="00902584" w:rsidRPr="009311D3" w:rsidRDefault="00902584" w:rsidP="00E243F1">
      <w:pPr>
        <w:spacing w:before="120" w:line="276" w:lineRule="auto"/>
        <w:ind w:firstLine="709"/>
        <w:jc w:val="both"/>
        <w:rPr>
          <w:rFonts w:ascii="Times New Roman" w:hAnsi="Times New Roman" w:cs="Times New Roman"/>
          <w:i/>
          <w:iCs/>
          <w:color w:val="000000" w:themeColor="text1"/>
          <w:sz w:val="28"/>
          <w:szCs w:val="28"/>
          <w:lang w:val="vi-VN"/>
        </w:rPr>
      </w:pPr>
      <w:r w:rsidRPr="009311D3">
        <w:rPr>
          <w:rFonts w:ascii="Times New Roman" w:hAnsi="Times New Roman" w:cs="Times New Roman"/>
          <w:color w:val="000000" w:themeColor="text1"/>
          <w:sz w:val="28"/>
          <w:szCs w:val="28"/>
          <w:lang w:val="vi-VN"/>
        </w:rPr>
        <w:t>3.</w:t>
      </w:r>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Việc</w:t>
      </w:r>
      <w:proofErr w:type="spellEnd"/>
      <w:r w:rsidRPr="009311D3">
        <w:rPr>
          <w:rFonts w:ascii="Times New Roman" w:hAnsi="Times New Roman" w:cs="Times New Roman"/>
          <w:color w:val="000000" w:themeColor="text1"/>
          <w:sz w:val="28"/>
          <w:szCs w:val="28"/>
          <w:lang w:val="vi-VN"/>
        </w:rPr>
        <w:t xml:space="preserve"> cung cấp </w:t>
      </w:r>
      <w:proofErr w:type="spellStart"/>
      <w:r w:rsidRPr="009311D3">
        <w:rPr>
          <w:rFonts w:ascii="Times New Roman" w:hAnsi="Times New Roman" w:cs="Times New Roman"/>
          <w:color w:val="000000" w:themeColor="text1"/>
          <w:sz w:val="28"/>
          <w:szCs w:val="28"/>
        </w:rPr>
        <w:t>sản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phẩm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phần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mềm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cung</w:t>
      </w:r>
      <w:proofErr w:type="spellEnd"/>
      <w:r w:rsidRPr="009311D3">
        <w:rPr>
          <w:rFonts w:ascii="Times New Roman" w:hAnsi="Times New Roman" w:cs="Times New Roman"/>
          <w:color w:val="000000" w:themeColor="text1"/>
          <w:sz w:val="28"/>
          <w:szCs w:val="28"/>
          <w:lang w:val="vi-VN"/>
        </w:rPr>
        <w:t xml:space="preserve"> cấp </w:t>
      </w:r>
      <w:proofErr w:type="spellStart"/>
      <w:r w:rsidRPr="009311D3">
        <w:rPr>
          <w:rFonts w:ascii="Times New Roman" w:hAnsi="Times New Roman" w:cs="Times New Roman"/>
          <w:color w:val="000000" w:themeColor="text1"/>
          <w:sz w:val="28"/>
          <w:szCs w:val="28"/>
        </w:rPr>
        <w:t>dịch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vụ</w:t>
      </w:r>
      <w:proofErr w:type="spellEnd"/>
      <w:r w:rsidRPr="009311D3">
        <w:rPr>
          <w:rFonts w:ascii="Times New Roman" w:hAnsi="Times New Roman" w:cs="Times New Roman"/>
          <w:color w:val="000000" w:themeColor="text1"/>
          <w:sz w:val="28"/>
          <w:szCs w:val="28"/>
        </w:rPr>
        <w:t xml:space="preserve"> </w:t>
      </w:r>
      <w:proofErr w:type="spellStart"/>
      <w:r w:rsidR="003C44E4">
        <w:rPr>
          <w:rFonts w:ascii="Times New Roman" w:hAnsi="Times New Roman" w:cs="Times New Roman"/>
          <w:color w:val="000000" w:themeColor="text1"/>
          <w:sz w:val="28"/>
          <w:szCs w:val="28"/>
        </w:rPr>
        <w:t>công</w:t>
      </w:r>
      <w:proofErr w:type="spellEnd"/>
      <w:r w:rsidR="003C44E4">
        <w:rPr>
          <w:rFonts w:ascii="Times New Roman" w:hAnsi="Times New Roman" w:cs="Times New Roman"/>
          <w:color w:val="000000" w:themeColor="text1"/>
          <w:sz w:val="28"/>
          <w:szCs w:val="28"/>
        </w:rPr>
        <w:t xml:space="preserve"> </w:t>
      </w:r>
      <w:proofErr w:type="spellStart"/>
      <w:r w:rsidR="003C44E4">
        <w:rPr>
          <w:rFonts w:ascii="Times New Roman" w:hAnsi="Times New Roman" w:cs="Times New Roman"/>
          <w:color w:val="000000" w:themeColor="text1"/>
          <w:sz w:val="28"/>
          <w:szCs w:val="28"/>
        </w:rPr>
        <w:t>trực</w:t>
      </w:r>
      <w:proofErr w:type="spellEnd"/>
      <w:r w:rsidR="003C44E4">
        <w:rPr>
          <w:rFonts w:ascii="Times New Roman" w:hAnsi="Times New Roman" w:cs="Times New Roman"/>
          <w:color w:val="000000" w:themeColor="text1"/>
          <w:sz w:val="28"/>
          <w:szCs w:val="28"/>
        </w:rPr>
        <w:t xml:space="preserve"> </w:t>
      </w:r>
      <w:proofErr w:type="spellStart"/>
      <w:r w:rsidR="003C44E4">
        <w:rPr>
          <w:rFonts w:ascii="Times New Roman" w:hAnsi="Times New Roman" w:cs="Times New Roman"/>
          <w:color w:val="000000" w:themeColor="text1"/>
          <w:sz w:val="28"/>
          <w:szCs w:val="28"/>
        </w:rPr>
        <w:t>tuyến</w:t>
      </w:r>
      <w:proofErr w:type="spellEnd"/>
      <w:r w:rsidR="003C44E4"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phải</w:t>
      </w:r>
      <w:proofErr w:type="spellEnd"/>
      <w:r w:rsidRPr="009311D3">
        <w:rPr>
          <w:rFonts w:ascii="Times New Roman" w:hAnsi="Times New Roman" w:cs="Times New Roman"/>
          <w:color w:val="000000" w:themeColor="text1"/>
          <w:sz w:val="28"/>
          <w:szCs w:val="28"/>
          <w:lang w:val="vi-VN"/>
        </w:rPr>
        <w:t xml:space="preserve"> </w:t>
      </w:r>
      <w:proofErr w:type="spellStart"/>
      <w:r w:rsidRPr="009311D3">
        <w:rPr>
          <w:rFonts w:ascii="Times New Roman" w:hAnsi="Times New Roman" w:cs="Times New Roman"/>
          <w:color w:val="000000" w:themeColor="text1"/>
          <w:sz w:val="28"/>
          <w:szCs w:val="28"/>
        </w:rPr>
        <w:t>được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cung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dưới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dạng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nền</w:t>
      </w:r>
      <w:proofErr w:type="spellEnd"/>
      <w:r w:rsidRPr="009311D3">
        <w:rPr>
          <w:rFonts w:ascii="Times New Roman" w:hAnsi="Times New Roman" w:cs="Times New Roman"/>
          <w:color w:val="000000" w:themeColor="text1"/>
          <w:sz w:val="28"/>
          <w:szCs w:val="28"/>
          <w:lang w:val="vi-VN"/>
        </w:rPr>
        <w:t xml:space="preserve"> tảng số bao gồm các </w:t>
      </w:r>
      <w:proofErr w:type="spellStart"/>
      <w:r w:rsidRPr="009311D3">
        <w:rPr>
          <w:rFonts w:ascii="Times New Roman" w:hAnsi="Times New Roman" w:cs="Times New Roman"/>
          <w:color w:val="000000" w:themeColor="text1"/>
          <w:sz w:val="28"/>
          <w:szCs w:val="28"/>
        </w:rPr>
        <w:t>dịch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vụ</w:t>
      </w:r>
      <w:proofErr w:type="spellEnd"/>
      <w:r w:rsidRPr="009311D3">
        <w:rPr>
          <w:rFonts w:ascii="Times New Roman" w:hAnsi="Times New Roman" w:cs="Times New Roman"/>
          <w:color w:val="000000" w:themeColor="text1"/>
          <w:sz w:val="28"/>
          <w:szCs w:val="28"/>
        </w:rPr>
        <w:t xml:space="preserve"> (software-as-a-service products</w:t>
      </w:r>
      <w:r w:rsidRPr="009311D3">
        <w:rPr>
          <w:rFonts w:ascii="Times New Roman" w:hAnsi="Times New Roman" w:cs="Times New Roman"/>
          <w:color w:val="000000" w:themeColor="text1"/>
          <w:sz w:val="28"/>
          <w:szCs w:val="28"/>
          <w:lang w:val="vi-VN"/>
        </w:rPr>
        <w:t>)</w:t>
      </w:r>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để</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dễ</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dàng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rộng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tuỳ</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biến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ít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đòi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hỏi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năng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lực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công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nghệ</w:t>
      </w:r>
      <w:proofErr w:type="spellEnd"/>
      <w:r w:rsidRPr="009311D3">
        <w:rPr>
          <w:rFonts w:ascii="Times New Roman" w:hAnsi="Times New Roman" w:cs="Times New Roman"/>
          <w:color w:val="000000" w:themeColor="text1"/>
          <w:sz w:val="28"/>
          <w:szCs w:val="28"/>
        </w:rPr>
        <w:t xml:space="preserve"> (low-code development tools).</w:t>
      </w:r>
    </w:p>
    <w:p w14:paraId="75F90A6C" w14:textId="663250BB" w:rsidR="008978AF" w:rsidRPr="009311D3" w:rsidRDefault="008978AF" w:rsidP="00E243F1">
      <w:pPr>
        <w:pStyle w:val="Heading2"/>
        <w:spacing w:before="120" w:line="276" w:lineRule="auto"/>
        <w:ind w:firstLine="709"/>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775D3E">
        <w:rPr>
          <w:rFonts w:ascii="Times New Roman" w:hAnsi="Times New Roman" w:cs="Times New Roman"/>
          <w:b/>
          <w:bCs/>
          <w:color w:val="000000" w:themeColor="text1"/>
          <w:sz w:val="28"/>
          <w:szCs w:val="28"/>
        </w:rPr>
        <w:t>15</w:t>
      </w:r>
      <w:r w:rsidRPr="009311D3">
        <w:rPr>
          <w:rFonts w:ascii="Times New Roman" w:hAnsi="Times New Roman" w:cs="Times New Roman"/>
          <w:b/>
          <w:bCs/>
          <w:color w:val="000000" w:themeColor="text1"/>
          <w:sz w:val="28"/>
          <w:szCs w:val="28"/>
        </w:rPr>
        <w:t xml:space="preserve">. </w:t>
      </w:r>
      <w:proofErr w:type="spellStart"/>
      <w:r w:rsidR="00775D3E">
        <w:rPr>
          <w:rFonts w:ascii="Times New Roman" w:hAnsi="Times New Roman" w:cs="Times New Roman"/>
          <w:b/>
          <w:bCs/>
          <w:color w:val="000000" w:themeColor="text1"/>
          <w:sz w:val="28"/>
          <w:szCs w:val="28"/>
        </w:rPr>
        <w:t>Trách</w:t>
      </w:r>
      <w:proofErr w:type="spellEnd"/>
      <w:r w:rsidR="00775D3E">
        <w:rPr>
          <w:rFonts w:ascii="Times New Roman" w:hAnsi="Times New Roman" w:cs="Times New Roman"/>
          <w:b/>
          <w:bCs/>
          <w:color w:val="000000" w:themeColor="text1"/>
          <w:sz w:val="28"/>
          <w:szCs w:val="28"/>
        </w:rPr>
        <w:t xml:space="preserve"> </w:t>
      </w:r>
      <w:proofErr w:type="spellStart"/>
      <w:r w:rsidR="00775D3E">
        <w:rPr>
          <w:rFonts w:ascii="Times New Roman" w:hAnsi="Times New Roman" w:cs="Times New Roman"/>
          <w:b/>
          <w:bCs/>
          <w:color w:val="000000" w:themeColor="text1"/>
          <w:sz w:val="28"/>
          <w:szCs w:val="28"/>
        </w:rPr>
        <w:t>nhiệm</w:t>
      </w:r>
      <w:proofErr w:type="spellEnd"/>
      <w:r w:rsidR="001838E0" w:rsidRPr="009311D3">
        <w:rPr>
          <w:rFonts w:ascii="Times New Roman" w:hAnsi="Times New Roman" w:cs="Times New Roman"/>
          <w:b/>
          <w:bCs/>
          <w:color w:val="000000" w:themeColor="text1"/>
          <w:sz w:val="28"/>
          <w:szCs w:val="28"/>
        </w:rPr>
        <w:t xml:space="preserve"> </w:t>
      </w:r>
      <w:proofErr w:type="spellStart"/>
      <w:r w:rsidR="001838E0" w:rsidRPr="009311D3">
        <w:rPr>
          <w:rFonts w:ascii="Times New Roman" w:hAnsi="Times New Roman" w:cs="Times New Roman"/>
          <w:b/>
          <w:bCs/>
          <w:color w:val="000000" w:themeColor="text1"/>
          <w:sz w:val="28"/>
          <w:szCs w:val="28"/>
        </w:rPr>
        <w:t>c</w:t>
      </w:r>
      <w:r w:rsidRPr="009311D3">
        <w:rPr>
          <w:rFonts w:ascii="Times New Roman" w:hAnsi="Times New Roman" w:cs="Times New Roman"/>
          <w:b/>
          <w:bCs/>
          <w:color w:val="000000" w:themeColor="text1"/>
          <w:sz w:val="28"/>
          <w:szCs w:val="28"/>
        </w:rPr>
        <w:t>ung</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cấp</w:t>
      </w:r>
      <w:proofErr w:type="spellEnd"/>
      <w:r w:rsidRPr="009311D3">
        <w:rPr>
          <w:rFonts w:ascii="Times New Roman" w:hAnsi="Times New Roman" w:cs="Times New Roman"/>
          <w:b/>
          <w:bCs/>
          <w:color w:val="000000" w:themeColor="text1"/>
          <w:sz w:val="28"/>
          <w:szCs w:val="28"/>
        </w:rPr>
        <w:t xml:space="preserve"> </w:t>
      </w:r>
      <w:proofErr w:type="spellStart"/>
      <w:r w:rsidR="00B977B9">
        <w:rPr>
          <w:rFonts w:ascii="Times New Roman" w:hAnsi="Times New Roman" w:cs="Times New Roman"/>
          <w:b/>
          <w:bCs/>
          <w:color w:val="000000" w:themeColor="text1"/>
          <w:sz w:val="28"/>
          <w:szCs w:val="28"/>
        </w:rPr>
        <w:t>dịch</w:t>
      </w:r>
      <w:proofErr w:type="spellEnd"/>
      <w:r w:rsidR="00B977B9">
        <w:rPr>
          <w:rFonts w:ascii="Times New Roman" w:hAnsi="Times New Roman" w:cs="Times New Roman"/>
          <w:b/>
          <w:bCs/>
          <w:color w:val="000000" w:themeColor="text1"/>
          <w:sz w:val="28"/>
          <w:szCs w:val="28"/>
        </w:rPr>
        <w:t xml:space="preserve"> </w:t>
      </w:r>
      <w:proofErr w:type="spellStart"/>
      <w:r w:rsidR="00B977B9">
        <w:rPr>
          <w:rFonts w:ascii="Times New Roman" w:hAnsi="Times New Roman" w:cs="Times New Roman"/>
          <w:b/>
          <w:bCs/>
          <w:color w:val="000000" w:themeColor="text1"/>
          <w:sz w:val="28"/>
          <w:szCs w:val="28"/>
        </w:rPr>
        <w:t>vụ</w:t>
      </w:r>
      <w:proofErr w:type="spellEnd"/>
      <w:r w:rsidR="00B977B9">
        <w:rPr>
          <w:rFonts w:ascii="Times New Roman" w:hAnsi="Times New Roman" w:cs="Times New Roman"/>
          <w:b/>
          <w:bCs/>
          <w:color w:val="000000" w:themeColor="text1"/>
          <w:sz w:val="28"/>
          <w:szCs w:val="28"/>
        </w:rPr>
        <w:t xml:space="preserve"> </w:t>
      </w:r>
      <w:proofErr w:type="spellStart"/>
      <w:r w:rsidR="00B977B9">
        <w:rPr>
          <w:rFonts w:ascii="Times New Roman" w:hAnsi="Times New Roman" w:cs="Times New Roman"/>
          <w:b/>
          <w:bCs/>
          <w:color w:val="000000" w:themeColor="text1"/>
          <w:sz w:val="28"/>
          <w:szCs w:val="28"/>
        </w:rPr>
        <w:t>công</w:t>
      </w:r>
      <w:proofErr w:type="spellEnd"/>
      <w:r w:rsidR="00B977B9">
        <w:rPr>
          <w:rFonts w:ascii="Times New Roman" w:hAnsi="Times New Roman" w:cs="Times New Roman"/>
          <w:b/>
          <w:bCs/>
          <w:color w:val="000000" w:themeColor="text1"/>
          <w:sz w:val="28"/>
          <w:szCs w:val="28"/>
        </w:rPr>
        <w:t xml:space="preserve"> </w:t>
      </w:r>
      <w:proofErr w:type="spellStart"/>
      <w:r w:rsidR="00B977B9">
        <w:rPr>
          <w:rFonts w:ascii="Times New Roman" w:hAnsi="Times New Roman" w:cs="Times New Roman"/>
          <w:b/>
          <w:bCs/>
          <w:color w:val="000000" w:themeColor="text1"/>
          <w:sz w:val="28"/>
          <w:szCs w:val="28"/>
        </w:rPr>
        <w:t>trực</w:t>
      </w:r>
      <w:proofErr w:type="spellEnd"/>
      <w:r w:rsidR="00B977B9">
        <w:rPr>
          <w:rFonts w:ascii="Times New Roman" w:hAnsi="Times New Roman" w:cs="Times New Roman"/>
          <w:b/>
          <w:bCs/>
          <w:color w:val="000000" w:themeColor="text1"/>
          <w:sz w:val="28"/>
          <w:szCs w:val="28"/>
        </w:rPr>
        <w:t xml:space="preserve"> </w:t>
      </w:r>
      <w:proofErr w:type="spellStart"/>
      <w:r w:rsidR="00B977B9">
        <w:rPr>
          <w:rFonts w:ascii="Times New Roman" w:hAnsi="Times New Roman" w:cs="Times New Roman"/>
          <w:b/>
          <w:bCs/>
          <w:color w:val="000000" w:themeColor="text1"/>
          <w:sz w:val="28"/>
          <w:szCs w:val="28"/>
        </w:rPr>
        <w:t>tuyến</w:t>
      </w:r>
      <w:proofErr w:type="spellEnd"/>
      <w:r w:rsidRPr="009311D3">
        <w:rPr>
          <w:rFonts w:ascii="Times New Roman" w:hAnsi="Times New Roman" w:cs="Times New Roman"/>
          <w:b/>
          <w:bCs/>
          <w:color w:val="000000" w:themeColor="text1"/>
          <w:sz w:val="28"/>
          <w:szCs w:val="28"/>
        </w:rPr>
        <w:t xml:space="preserve"> </w:t>
      </w:r>
    </w:p>
    <w:p w14:paraId="767B4C6E" w14:textId="3039FCCF" w:rsidR="006C7C19" w:rsidRPr="00E354C7" w:rsidRDefault="006C7C19"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proofErr w:type="spellStart"/>
      <w:r>
        <w:rPr>
          <w:rFonts w:ascii="Times New Roman" w:hAnsi="Times New Roman" w:cs="Times New Roman"/>
          <w:color w:val="000000" w:themeColor="text1"/>
          <w:sz w:val="28"/>
          <w:szCs w:val="28"/>
        </w:rPr>
        <w:t>Cơ</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quan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nhà</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nước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cung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cấp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dịch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vụ</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công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trực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tuyến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có</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trách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nhiệm</w:t>
      </w:r>
      <w:proofErr w:type="spellEnd"/>
      <w:r>
        <w:rPr>
          <w:rFonts w:ascii="Times New Roman" w:hAnsi="Times New Roman" w:cs="Times New Roman"/>
          <w:color w:val="000000" w:themeColor="text1"/>
          <w:sz w:val="28"/>
          <w:szCs w:val="28"/>
        </w:rPr>
        <w:t>:</w:t>
      </w:r>
    </w:p>
    <w:p w14:paraId="6EF69D51" w14:textId="559A04C3" w:rsidR="004E1CFD" w:rsidRPr="009311D3" w:rsidRDefault="006C7C19" w:rsidP="00E243F1">
      <w:pPr>
        <w:spacing w:before="120" w:line="276" w:lineRule="auto"/>
        <w:ind w:firstLine="70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a)</w:t>
      </w:r>
      <w:r w:rsidR="004E1CFD" w:rsidRPr="009311D3">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C</w:t>
      </w:r>
      <w:r w:rsidR="004E1CFD" w:rsidRPr="009311D3">
        <w:rPr>
          <w:rFonts w:ascii="Times New Roman" w:hAnsi="Times New Roman" w:cs="Times New Roman"/>
          <w:color w:val="000000" w:themeColor="text1"/>
          <w:sz w:val="28"/>
          <w:szCs w:val="28"/>
          <w:lang w:val="vi-VN"/>
        </w:rPr>
        <w:t xml:space="preserve">ải cách mô hình tổ chức, quy trình công việc để có thể ứng dụng tối đa công nghệ </w:t>
      </w:r>
      <w:proofErr w:type="spellStart"/>
      <w:r w:rsidR="00975240">
        <w:rPr>
          <w:rFonts w:ascii="Times New Roman" w:hAnsi="Times New Roman" w:cs="Times New Roman"/>
          <w:color w:val="000000" w:themeColor="text1"/>
          <w:sz w:val="28"/>
          <w:szCs w:val="28"/>
        </w:rPr>
        <w:t>thông</w:t>
      </w:r>
      <w:proofErr w:type="spellEnd"/>
      <w:r w:rsidR="00975240">
        <w:rPr>
          <w:rFonts w:ascii="Times New Roman" w:hAnsi="Times New Roman" w:cs="Times New Roman"/>
          <w:color w:val="000000" w:themeColor="text1"/>
          <w:sz w:val="28"/>
          <w:szCs w:val="28"/>
        </w:rPr>
        <w:t xml:space="preserve"> tin</w:t>
      </w:r>
      <w:r w:rsidR="00975240" w:rsidRPr="009311D3">
        <w:rPr>
          <w:rFonts w:ascii="Times New Roman" w:hAnsi="Times New Roman" w:cs="Times New Roman"/>
          <w:color w:val="000000" w:themeColor="text1"/>
          <w:sz w:val="28"/>
          <w:szCs w:val="28"/>
          <w:lang w:val="vi-VN"/>
        </w:rPr>
        <w:t xml:space="preserve"> </w:t>
      </w:r>
      <w:r w:rsidR="004E1CFD" w:rsidRPr="009311D3">
        <w:rPr>
          <w:rFonts w:ascii="Times New Roman" w:hAnsi="Times New Roman" w:cs="Times New Roman"/>
          <w:color w:val="000000" w:themeColor="text1"/>
          <w:sz w:val="28"/>
          <w:szCs w:val="28"/>
          <w:lang w:val="vi-VN"/>
        </w:rPr>
        <w:t xml:space="preserve">trong hoạt động cung cấp </w:t>
      </w:r>
      <w:r w:rsidR="00B977B9">
        <w:rPr>
          <w:rFonts w:ascii="Times New Roman" w:hAnsi="Times New Roman" w:cs="Times New Roman"/>
          <w:color w:val="000000" w:themeColor="text1"/>
          <w:sz w:val="28"/>
          <w:szCs w:val="28"/>
          <w:lang w:val="vi-VN"/>
        </w:rPr>
        <w:t>dịch vụ công trực tuyến</w:t>
      </w:r>
      <w:r w:rsidR="004E1CFD" w:rsidRPr="009311D3">
        <w:rPr>
          <w:rFonts w:ascii="Times New Roman" w:hAnsi="Times New Roman" w:cs="Times New Roman"/>
          <w:color w:val="000000" w:themeColor="text1"/>
          <w:sz w:val="28"/>
          <w:szCs w:val="28"/>
          <w:lang w:val="vi-VN"/>
        </w:rPr>
        <w:t xml:space="preserve"> trên </w:t>
      </w:r>
      <w:r w:rsidR="0004148D">
        <w:rPr>
          <w:rFonts w:ascii="Times New Roman" w:hAnsi="Times New Roman" w:cs="Times New Roman"/>
          <w:color w:val="000000" w:themeColor="text1"/>
          <w:sz w:val="28"/>
          <w:szCs w:val="28"/>
          <w:lang w:val="vi-VN"/>
        </w:rPr>
        <w:t>môi trường mạng</w:t>
      </w:r>
      <w:r w:rsidR="004E1CFD" w:rsidRPr="009311D3">
        <w:rPr>
          <w:rFonts w:ascii="Times New Roman" w:hAnsi="Times New Roman" w:cs="Times New Roman"/>
          <w:color w:val="000000" w:themeColor="text1"/>
          <w:sz w:val="28"/>
          <w:szCs w:val="28"/>
          <w:lang w:val="vi-VN"/>
        </w:rPr>
        <w:t xml:space="preserve"> và dựa trên các nền tảng số.</w:t>
      </w:r>
    </w:p>
    <w:p w14:paraId="2DC571C5" w14:textId="190CBDED" w:rsidR="006C7C19" w:rsidRPr="00BB5238" w:rsidRDefault="006C7C19"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Q</w:t>
      </w:r>
      <w:r w:rsidR="004E1CFD" w:rsidRPr="009311D3">
        <w:rPr>
          <w:rFonts w:ascii="Times New Roman" w:hAnsi="Times New Roman" w:cs="Times New Roman"/>
          <w:color w:val="000000" w:themeColor="text1"/>
          <w:sz w:val="28"/>
          <w:szCs w:val="28"/>
          <w:lang w:val="vi-VN"/>
        </w:rPr>
        <w:t xml:space="preserve">uy định </w:t>
      </w:r>
      <w:proofErr w:type="spellStart"/>
      <w:r>
        <w:rPr>
          <w:rFonts w:ascii="Times New Roman" w:hAnsi="Times New Roman" w:cs="Times New Roman"/>
          <w:color w:val="000000" w:themeColor="text1"/>
          <w:sz w:val="28"/>
          <w:szCs w:val="28"/>
        </w:rPr>
        <w:t>rõ</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việc</w:t>
      </w:r>
      <w:proofErr w:type="spellEnd"/>
      <w:r>
        <w:rPr>
          <w:rFonts w:ascii="Times New Roman" w:hAnsi="Times New Roman" w:cs="Times New Roman"/>
          <w:color w:val="000000" w:themeColor="text1"/>
          <w:sz w:val="28"/>
          <w:szCs w:val="28"/>
        </w:rPr>
        <w:t xml:space="preserve"> </w:t>
      </w:r>
      <w:r w:rsidR="004E1CFD" w:rsidRPr="009311D3">
        <w:rPr>
          <w:rFonts w:ascii="Times New Roman" w:hAnsi="Times New Roman" w:cs="Times New Roman"/>
          <w:color w:val="000000" w:themeColor="text1"/>
          <w:sz w:val="28"/>
          <w:szCs w:val="28"/>
          <w:lang w:val="vi-VN"/>
        </w:rPr>
        <w:t xml:space="preserve">cung cấp </w:t>
      </w:r>
      <w:r w:rsidR="00B977B9">
        <w:rPr>
          <w:rFonts w:ascii="Times New Roman" w:hAnsi="Times New Roman" w:cs="Times New Roman"/>
          <w:color w:val="000000" w:themeColor="text1"/>
          <w:sz w:val="28"/>
          <w:szCs w:val="28"/>
          <w:lang w:val="vi-VN"/>
        </w:rPr>
        <w:t>dịch vụ công trực tuyến</w:t>
      </w:r>
      <w:r w:rsidR="004E1CFD" w:rsidRPr="009311D3">
        <w:rPr>
          <w:rFonts w:ascii="Times New Roman" w:hAnsi="Times New Roman" w:cs="Times New Roman"/>
          <w:color w:val="000000" w:themeColor="text1"/>
          <w:sz w:val="28"/>
          <w:szCs w:val="28"/>
          <w:lang w:val="vi-VN"/>
        </w:rPr>
        <w:t xml:space="preserve"> trên </w:t>
      </w:r>
      <w:r w:rsidR="0004148D">
        <w:rPr>
          <w:rFonts w:ascii="Times New Roman" w:hAnsi="Times New Roman" w:cs="Times New Roman"/>
          <w:color w:val="000000" w:themeColor="text1"/>
          <w:sz w:val="28"/>
          <w:szCs w:val="28"/>
          <w:lang w:val="vi-VN"/>
        </w:rPr>
        <w:t>môi trường mạng</w:t>
      </w:r>
      <w:r w:rsidR="004E1CFD" w:rsidRPr="009311D3">
        <w:rPr>
          <w:rFonts w:ascii="Times New Roman" w:hAnsi="Times New Roman" w:cs="Times New Roman"/>
          <w:color w:val="000000" w:themeColor="text1"/>
          <w:sz w:val="28"/>
          <w:szCs w:val="28"/>
          <w:lang w:val="vi-VN"/>
        </w:rPr>
        <w:t xml:space="preserve"> là kênh cung cấp dịch vụ chính thức, ưu tiên nhất</w:t>
      </w:r>
      <w:r w:rsidR="00BB5238">
        <w:rPr>
          <w:rFonts w:ascii="Times New Roman" w:hAnsi="Times New Roman" w:cs="Times New Roman"/>
          <w:color w:val="000000" w:themeColor="text1"/>
          <w:sz w:val="28"/>
          <w:szCs w:val="28"/>
        </w:rPr>
        <w:t>.</w:t>
      </w:r>
    </w:p>
    <w:p w14:paraId="3831D0E8" w14:textId="61D82ED4" w:rsidR="006C7C19" w:rsidRDefault="006C7C19" w:rsidP="00E243F1">
      <w:pPr>
        <w:spacing w:before="120" w:line="276" w:lineRule="auto"/>
        <w:ind w:firstLine="70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c) Đ</w:t>
      </w:r>
      <w:r w:rsidR="004E1CFD" w:rsidRPr="009311D3">
        <w:rPr>
          <w:rFonts w:ascii="Times New Roman" w:hAnsi="Times New Roman" w:cs="Times New Roman"/>
          <w:color w:val="000000" w:themeColor="text1"/>
          <w:sz w:val="28"/>
          <w:szCs w:val="28"/>
          <w:lang w:val="vi-VN"/>
        </w:rPr>
        <w:t xml:space="preserve">ối xử công bằng, không phân biệt khi người dùng truy cập </w:t>
      </w:r>
      <w:r w:rsidR="00B977B9">
        <w:rPr>
          <w:rFonts w:ascii="Times New Roman" w:hAnsi="Times New Roman" w:cs="Times New Roman"/>
          <w:color w:val="000000" w:themeColor="text1"/>
          <w:sz w:val="28"/>
          <w:szCs w:val="28"/>
          <w:lang w:val="vi-VN"/>
        </w:rPr>
        <w:t>dịch vụ công trực tuyến</w:t>
      </w:r>
      <w:r w:rsidR="004E1CFD" w:rsidRPr="009311D3">
        <w:rPr>
          <w:rFonts w:ascii="Times New Roman" w:hAnsi="Times New Roman" w:cs="Times New Roman"/>
          <w:color w:val="000000" w:themeColor="text1"/>
          <w:sz w:val="28"/>
          <w:szCs w:val="28"/>
          <w:lang w:val="vi-VN"/>
        </w:rPr>
        <w:t xml:space="preserve"> trên các </w:t>
      </w:r>
      <w:r w:rsidR="0004148D">
        <w:rPr>
          <w:rFonts w:ascii="Times New Roman" w:hAnsi="Times New Roman" w:cs="Times New Roman"/>
          <w:color w:val="000000" w:themeColor="text1"/>
          <w:sz w:val="28"/>
          <w:szCs w:val="28"/>
          <w:lang w:val="vi-VN"/>
        </w:rPr>
        <w:t>kênh cung cấp</w:t>
      </w:r>
      <w:r w:rsidR="004E1CFD" w:rsidRPr="009311D3">
        <w:rPr>
          <w:rFonts w:ascii="Times New Roman" w:hAnsi="Times New Roman" w:cs="Times New Roman"/>
          <w:color w:val="000000" w:themeColor="text1"/>
          <w:sz w:val="28"/>
          <w:szCs w:val="28"/>
          <w:lang w:val="vi-VN"/>
        </w:rPr>
        <w:t xml:space="preserve"> khác nhau</w:t>
      </w:r>
      <w:r w:rsidR="00BB5238">
        <w:rPr>
          <w:rFonts w:ascii="Times New Roman" w:hAnsi="Times New Roman" w:cs="Times New Roman"/>
          <w:color w:val="000000" w:themeColor="text1"/>
          <w:sz w:val="28"/>
          <w:szCs w:val="28"/>
        </w:rPr>
        <w:t>.</w:t>
      </w:r>
    </w:p>
    <w:p w14:paraId="7E6E22FF" w14:textId="21739C5C" w:rsidR="004E1CFD" w:rsidRDefault="00EE649D" w:rsidP="00E243F1">
      <w:pPr>
        <w:spacing w:before="120" w:line="276" w:lineRule="auto"/>
        <w:ind w:firstLine="70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d</w:t>
      </w:r>
      <w:r w:rsidR="006C7C19">
        <w:rPr>
          <w:rFonts w:ascii="Times New Roman" w:hAnsi="Times New Roman" w:cs="Times New Roman"/>
          <w:color w:val="000000" w:themeColor="text1"/>
          <w:sz w:val="28"/>
          <w:szCs w:val="28"/>
        </w:rPr>
        <w:t>) K</w:t>
      </w:r>
      <w:r w:rsidR="004E1CFD" w:rsidRPr="009311D3">
        <w:rPr>
          <w:rFonts w:ascii="Times New Roman" w:hAnsi="Times New Roman" w:cs="Times New Roman"/>
          <w:color w:val="000000" w:themeColor="text1"/>
          <w:sz w:val="28"/>
          <w:szCs w:val="28"/>
          <w:lang w:val="vi-VN"/>
        </w:rPr>
        <w:t xml:space="preserve">ết nối liên thông các </w:t>
      </w:r>
      <w:r w:rsidR="0004148D">
        <w:rPr>
          <w:rFonts w:ascii="Times New Roman" w:hAnsi="Times New Roman" w:cs="Times New Roman"/>
          <w:color w:val="000000" w:themeColor="text1"/>
          <w:sz w:val="28"/>
          <w:szCs w:val="28"/>
          <w:lang w:val="vi-VN"/>
        </w:rPr>
        <w:t>kênh cung cấp</w:t>
      </w:r>
      <w:r w:rsidR="004E1CFD" w:rsidRPr="009311D3">
        <w:rPr>
          <w:rFonts w:ascii="Times New Roman" w:hAnsi="Times New Roman" w:cs="Times New Roman"/>
          <w:color w:val="000000" w:themeColor="text1"/>
          <w:sz w:val="28"/>
          <w:szCs w:val="28"/>
          <w:lang w:val="vi-VN"/>
        </w:rPr>
        <w:t xml:space="preserve"> để người dùng có thể truy cập thông tin trên nhiều </w:t>
      </w:r>
      <w:r w:rsidR="0004148D">
        <w:rPr>
          <w:rFonts w:ascii="Times New Roman" w:hAnsi="Times New Roman" w:cs="Times New Roman"/>
          <w:color w:val="000000" w:themeColor="text1"/>
          <w:sz w:val="28"/>
          <w:szCs w:val="28"/>
          <w:lang w:val="vi-VN"/>
        </w:rPr>
        <w:t>kênh cung cấp</w:t>
      </w:r>
      <w:r w:rsidR="004E1CFD" w:rsidRPr="009311D3">
        <w:rPr>
          <w:rFonts w:ascii="Times New Roman" w:hAnsi="Times New Roman" w:cs="Times New Roman"/>
          <w:color w:val="000000" w:themeColor="text1"/>
          <w:sz w:val="28"/>
          <w:szCs w:val="28"/>
          <w:lang w:val="vi-VN"/>
        </w:rPr>
        <w:t xml:space="preserve"> khác nhau trong một lần sử dụng dịch vụ.</w:t>
      </w:r>
    </w:p>
    <w:p w14:paraId="487954A5" w14:textId="2EBFAC82" w:rsidR="00975240" w:rsidRDefault="00EE649D"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đ</w:t>
      </w:r>
      <w:r w:rsidR="006C7C19">
        <w:rPr>
          <w:rFonts w:ascii="Times New Roman" w:hAnsi="Times New Roman" w:cs="Times New Roman"/>
          <w:color w:val="000000" w:themeColor="text1"/>
          <w:sz w:val="28"/>
          <w:szCs w:val="28"/>
        </w:rPr>
        <w:t xml:space="preserve">) </w:t>
      </w:r>
      <w:proofErr w:type="spellStart"/>
      <w:r w:rsidR="006C7C19">
        <w:rPr>
          <w:rFonts w:ascii="Times New Roman" w:hAnsi="Times New Roman" w:cs="Times New Roman"/>
          <w:color w:val="000000" w:themeColor="text1"/>
          <w:sz w:val="28"/>
          <w:szCs w:val="28"/>
        </w:rPr>
        <w:t>S</w:t>
      </w:r>
      <w:r w:rsidR="00975240" w:rsidRPr="008876AD">
        <w:rPr>
          <w:rFonts w:ascii="Times New Roman" w:hAnsi="Times New Roman" w:cs="Times New Roman"/>
          <w:iCs/>
          <w:color w:val="000000" w:themeColor="text1"/>
          <w:sz w:val="28"/>
          <w:szCs w:val="28"/>
        </w:rPr>
        <w:t>ẵn</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sàng</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chủ</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động</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kịp</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thời</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cung</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cấp</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dịch</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vụ</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Pr>
          <w:rFonts w:ascii="Times New Roman" w:hAnsi="Times New Roman" w:cs="Times New Roman"/>
          <w:iCs/>
          <w:color w:val="000000" w:themeColor="text1"/>
          <w:sz w:val="28"/>
          <w:szCs w:val="28"/>
        </w:rPr>
        <w:t>công</w:t>
      </w:r>
      <w:proofErr w:type="spellEnd"/>
      <w:r w:rsidR="00975240">
        <w:rPr>
          <w:rFonts w:ascii="Times New Roman" w:hAnsi="Times New Roman" w:cs="Times New Roman"/>
          <w:iCs/>
          <w:color w:val="000000" w:themeColor="text1"/>
          <w:sz w:val="28"/>
          <w:szCs w:val="28"/>
        </w:rPr>
        <w:t xml:space="preserve"> </w:t>
      </w:r>
      <w:proofErr w:type="spellStart"/>
      <w:r w:rsidR="00975240">
        <w:rPr>
          <w:rFonts w:ascii="Times New Roman" w:hAnsi="Times New Roman" w:cs="Times New Roman"/>
          <w:iCs/>
          <w:color w:val="000000" w:themeColor="text1"/>
          <w:sz w:val="28"/>
          <w:szCs w:val="28"/>
        </w:rPr>
        <w:t>trực</w:t>
      </w:r>
      <w:proofErr w:type="spellEnd"/>
      <w:r w:rsidR="00975240">
        <w:rPr>
          <w:rFonts w:ascii="Times New Roman" w:hAnsi="Times New Roman" w:cs="Times New Roman"/>
          <w:iCs/>
          <w:color w:val="000000" w:themeColor="text1"/>
          <w:sz w:val="28"/>
          <w:szCs w:val="28"/>
        </w:rPr>
        <w:t xml:space="preserve"> </w:t>
      </w:r>
      <w:proofErr w:type="spellStart"/>
      <w:r w:rsidR="00975240">
        <w:rPr>
          <w:rFonts w:ascii="Times New Roman" w:hAnsi="Times New Roman" w:cs="Times New Roman"/>
          <w:iCs/>
          <w:color w:val="000000" w:themeColor="text1"/>
          <w:sz w:val="28"/>
          <w:szCs w:val="28"/>
        </w:rPr>
        <w:t>tuyến</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một</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cách</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thuận</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tiện</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dễ</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dàng</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nhanh</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chóng</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hướng</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tới</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việc</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cá</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thể</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hóa</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theo</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nhu</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cầu</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sidRPr="008876AD">
        <w:rPr>
          <w:rFonts w:ascii="Times New Roman" w:hAnsi="Times New Roman" w:cs="Times New Roman"/>
          <w:iCs/>
          <w:color w:val="000000" w:themeColor="text1"/>
          <w:sz w:val="28"/>
          <w:szCs w:val="28"/>
        </w:rPr>
        <w:t>của</w:t>
      </w:r>
      <w:proofErr w:type="spellEnd"/>
      <w:r w:rsidR="00975240" w:rsidRPr="008876AD">
        <w:rPr>
          <w:rFonts w:ascii="Times New Roman" w:hAnsi="Times New Roman" w:cs="Times New Roman"/>
          <w:iCs/>
          <w:color w:val="000000" w:themeColor="text1"/>
          <w:sz w:val="28"/>
          <w:szCs w:val="28"/>
        </w:rPr>
        <w:t xml:space="preserve"> </w:t>
      </w:r>
      <w:proofErr w:type="spellStart"/>
      <w:r w:rsidR="00975240">
        <w:rPr>
          <w:rFonts w:ascii="Times New Roman" w:hAnsi="Times New Roman" w:cs="Times New Roman"/>
          <w:iCs/>
          <w:color w:val="000000" w:themeColor="text1"/>
          <w:sz w:val="28"/>
          <w:szCs w:val="28"/>
        </w:rPr>
        <w:t>tổ</w:t>
      </w:r>
      <w:proofErr w:type="spellEnd"/>
      <w:r w:rsidR="00975240">
        <w:rPr>
          <w:rFonts w:ascii="Times New Roman" w:hAnsi="Times New Roman" w:cs="Times New Roman"/>
          <w:iCs/>
          <w:color w:val="000000" w:themeColor="text1"/>
          <w:sz w:val="28"/>
          <w:szCs w:val="28"/>
        </w:rPr>
        <w:t xml:space="preserve"> </w:t>
      </w:r>
      <w:proofErr w:type="spellStart"/>
      <w:r w:rsidR="00975240">
        <w:rPr>
          <w:rFonts w:ascii="Times New Roman" w:hAnsi="Times New Roman" w:cs="Times New Roman"/>
          <w:iCs/>
          <w:color w:val="000000" w:themeColor="text1"/>
          <w:sz w:val="28"/>
          <w:szCs w:val="28"/>
        </w:rPr>
        <w:t>chức</w:t>
      </w:r>
      <w:proofErr w:type="spellEnd"/>
      <w:r w:rsidR="00975240">
        <w:rPr>
          <w:rFonts w:ascii="Times New Roman" w:hAnsi="Times New Roman" w:cs="Times New Roman"/>
          <w:iCs/>
          <w:color w:val="000000" w:themeColor="text1"/>
          <w:sz w:val="28"/>
          <w:szCs w:val="28"/>
        </w:rPr>
        <w:t xml:space="preserve">, </w:t>
      </w:r>
      <w:proofErr w:type="spellStart"/>
      <w:r w:rsidR="00975240">
        <w:rPr>
          <w:rFonts w:ascii="Times New Roman" w:hAnsi="Times New Roman" w:cs="Times New Roman"/>
          <w:iCs/>
          <w:color w:val="000000" w:themeColor="text1"/>
          <w:sz w:val="28"/>
          <w:szCs w:val="28"/>
        </w:rPr>
        <w:t>cá</w:t>
      </w:r>
      <w:proofErr w:type="spellEnd"/>
      <w:r w:rsidR="00975240">
        <w:rPr>
          <w:rFonts w:ascii="Times New Roman" w:hAnsi="Times New Roman" w:cs="Times New Roman"/>
          <w:iCs/>
          <w:color w:val="000000" w:themeColor="text1"/>
          <w:sz w:val="28"/>
          <w:szCs w:val="28"/>
        </w:rPr>
        <w:t xml:space="preserve"> </w:t>
      </w:r>
      <w:proofErr w:type="spellStart"/>
      <w:r w:rsidR="00975240">
        <w:rPr>
          <w:rFonts w:ascii="Times New Roman" w:hAnsi="Times New Roman" w:cs="Times New Roman"/>
          <w:iCs/>
          <w:color w:val="000000" w:themeColor="text1"/>
          <w:sz w:val="28"/>
          <w:szCs w:val="28"/>
        </w:rPr>
        <w:t>nhân</w:t>
      </w:r>
      <w:proofErr w:type="spellEnd"/>
      <w:r w:rsidR="00975240">
        <w:rPr>
          <w:rFonts w:ascii="Times New Roman" w:hAnsi="Times New Roman" w:cs="Times New Roman"/>
          <w:iCs/>
          <w:color w:val="000000" w:themeColor="text1"/>
          <w:sz w:val="28"/>
          <w:szCs w:val="28"/>
        </w:rPr>
        <w:t>.</w:t>
      </w:r>
    </w:p>
    <w:p w14:paraId="6E69C62A" w14:textId="155174E3" w:rsidR="002F369E" w:rsidRPr="00297138" w:rsidRDefault="006C7C19"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F369E">
        <w:rPr>
          <w:rFonts w:ascii="Times New Roman" w:hAnsi="Times New Roman" w:cs="Times New Roman"/>
          <w:color w:val="000000" w:themeColor="text1"/>
          <w:sz w:val="28"/>
          <w:szCs w:val="28"/>
        </w:rPr>
        <w:t xml:space="preserve">. </w:t>
      </w:r>
      <w:proofErr w:type="spellStart"/>
      <w:r w:rsidR="002F369E">
        <w:rPr>
          <w:rFonts w:ascii="Times New Roman" w:hAnsi="Times New Roman" w:cs="Times New Roman"/>
          <w:color w:val="000000" w:themeColor="text1"/>
          <w:sz w:val="28"/>
          <w:szCs w:val="28"/>
        </w:rPr>
        <w:t>Khuyến</w:t>
      </w:r>
      <w:proofErr w:type="spellEnd"/>
      <w:r w:rsidR="002F369E">
        <w:rPr>
          <w:rFonts w:ascii="Times New Roman" w:hAnsi="Times New Roman" w:cs="Times New Roman"/>
          <w:color w:val="000000" w:themeColor="text1"/>
          <w:sz w:val="28"/>
          <w:szCs w:val="28"/>
        </w:rPr>
        <w:t xml:space="preserve"> </w:t>
      </w:r>
      <w:proofErr w:type="spellStart"/>
      <w:r w:rsidR="002F369E">
        <w:rPr>
          <w:rFonts w:ascii="Times New Roman" w:hAnsi="Times New Roman" w:cs="Times New Roman"/>
          <w:color w:val="000000" w:themeColor="text1"/>
          <w:sz w:val="28"/>
          <w:szCs w:val="28"/>
        </w:rPr>
        <w:t>khích</w:t>
      </w:r>
      <w:proofErr w:type="spellEnd"/>
      <w:r w:rsidR="002F369E">
        <w:rPr>
          <w:rFonts w:ascii="Times New Roman" w:hAnsi="Times New Roman" w:cs="Times New Roman"/>
          <w:color w:val="000000" w:themeColor="text1"/>
          <w:sz w:val="28"/>
          <w:szCs w:val="28"/>
        </w:rPr>
        <w:t xml:space="preserve"> </w:t>
      </w:r>
      <w:proofErr w:type="spellStart"/>
      <w:r w:rsidR="002F369E">
        <w:rPr>
          <w:rFonts w:ascii="Times New Roman" w:hAnsi="Times New Roman" w:cs="Times New Roman"/>
          <w:color w:val="000000" w:themeColor="text1"/>
          <w:sz w:val="28"/>
          <w:szCs w:val="28"/>
        </w:rPr>
        <w:t>các</w:t>
      </w:r>
      <w:proofErr w:type="spellEnd"/>
      <w:r w:rsidR="002F369E">
        <w:rPr>
          <w:rFonts w:ascii="Times New Roman" w:hAnsi="Times New Roman" w:cs="Times New Roman"/>
          <w:color w:val="000000" w:themeColor="text1"/>
          <w:sz w:val="28"/>
          <w:szCs w:val="28"/>
        </w:rPr>
        <w:t xml:space="preserve"> </w:t>
      </w:r>
      <w:proofErr w:type="spellStart"/>
      <w:r w:rsidR="002F369E">
        <w:rPr>
          <w:rFonts w:ascii="Times New Roman" w:hAnsi="Times New Roman" w:cs="Times New Roman"/>
          <w:color w:val="000000" w:themeColor="text1"/>
          <w:sz w:val="28"/>
          <w:szCs w:val="28"/>
        </w:rPr>
        <w:t>cơ</w:t>
      </w:r>
      <w:proofErr w:type="spellEnd"/>
      <w:r w:rsidR="002F369E">
        <w:rPr>
          <w:rFonts w:ascii="Times New Roman" w:hAnsi="Times New Roman" w:cs="Times New Roman"/>
          <w:color w:val="000000" w:themeColor="text1"/>
          <w:sz w:val="28"/>
          <w:szCs w:val="28"/>
        </w:rPr>
        <w:t xml:space="preserve"> </w:t>
      </w:r>
      <w:proofErr w:type="spellStart"/>
      <w:r w:rsidR="002F369E">
        <w:rPr>
          <w:rFonts w:ascii="Times New Roman" w:hAnsi="Times New Roman" w:cs="Times New Roman"/>
          <w:color w:val="000000" w:themeColor="text1"/>
          <w:sz w:val="28"/>
          <w:szCs w:val="28"/>
        </w:rPr>
        <w:t>quan</w:t>
      </w:r>
      <w:proofErr w:type="spellEnd"/>
      <w:r w:rsidR="002F369E">
        <w:rPr>
          <w:rFonts w:ascii="Times New Roman" w:hAnsi="Times New Roman" w:cs="Times New Roman"/>
          <w:color w:val="000000" w:themeColor="text1"/>
          <w:sz w:val="28"/>
          <w:szCs w:val="28"/>
        </w:rPr>
        <w:t xml:space="preserve"> </w:t>
      </w:r>
      <w:proofErr w:type="spellStart"/>
      <w:r w:rsidR="002F369E">
        <w:rPr>
          <w:rFonts w:ascii="Times New Roman" w:hAnsi="Times New Roman" w:cs="Times New Roman"/>
          <w:color w:val="000000" w:themeColor="text1"/>
          <w:sz w:val="28"/>
          <w:szCs w:val="28"/>
        </w:rPr>
        <w:t>nhà</w:t>
      </w:r>
      <w:proofErr w:type="spellEnd"/>
      <w:r w:rsidR="002F369E">
        <w:rPr>
          <w:rFonts w:ascii="Times New Roman" w:hAnsi="Times New Roman" w:cs="Times New Roman"/>
          <w:color w:val="000000" w:themeColor="text1"/>
          <w:sz w:val="28"/>
          <w:szCs w:val="28"/>
        </w:rPr>
        <w:t xml:space="preserve"> </w:t>
      </w:r>
      <w:proofErr w:type="spellStart"/>
      <w:r w:rsidR="002F369E">
        <w:rPr>
          <w:rFonts w:ascii="Times New Roman" w:hAnsi="Times New Roman" w:cs="Times New Roman"/>
          <w:color w:val="000000" w:themeColor="text1"/>
          <w:sz w:val="28"/>
          <w:szCs w:val="28"/>
        </w:rPr>
        <w:t>nước</w:t>
      </w:r>
      <w:proofErr w:type="spellEnd"/>
      <w:r w:rsidR="002F369E">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cung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cấp</w:t>
      </w:r>
      <w:proofErr w:type="spellEnd"/>
      <w:r w:rsidR="005402D2">
        <w:rPr>
          <w:rFonts w:ascii="Times New Roman" w:hAnsi="Times New Roman" w:cs="Times New Roman"/>
          <w:color w:val="000000" w:themeColor="text1"/>
          <w:sz w:val="28"/>
          <w:szCs w:val="28"/>
        </w:rPr>
        <w:t xml:space="preserve"> </w:t>
      </w:r>
      <w:proofErr w:type="spellStart"/>
      <w:r w:rsidR="002F369E">
        <w:rPr>
          <w:rFonts w:ascii="Times New Roman" w:hAnsi="Times New Roman" w:cs="Times New Roman"/>
          <w:color w:val="000000" w:themeColor="text1"/>
          <w:sz w:val="28"/>
          <w:szCs w:val="28"/>
        </w:rPr>
        <w:t>các</w:t>
      </w:r>
      <w:proofErr w:type="spellEnd"/>
      <w:r w:rsidR="002F369E">
        <w:rPr>
          <w:rFonts w:ascii="Times New Roman" w:hAnsi="Times New Roman" w:cs="Times New Roman"/>
          <w:color w:val="000000" w:themeColor="text1"/>
          <w:sz w:val="28"/>
          <w:szCs w:val="28"/>
        </w:rPr>
        <w:t xml:space="preserve"> </w:t>
      </w:r>
      <w:proofErr w:type="spellStart"/>
      <w:r w:rsidR="002F369E">
        <w:rPr>
          <w:rFonts w:ascii="Times New Roman" w:hAnsi="Times New Roman" w:cs="Times New Roman"/>
          <w:color w:val="000000" w:themeColor="text1"/>
          <w:sz w:val="28"/>
          <w:szCs w:val="28"/>
        </w:rPr>
        <w:t>dịch</w:t>
      </w:r>
      <w:proofErr w:type="spellEnd"/>
      <w:r w:rsidR="002F369E">
        <w:rPr>
          <w:rFonts w:ascii="Times New Roman" w:hAnsi="Times New Roman" w:cs="Times New Roman"/>
          <w:color w:val="000000" w:themeColor="text1"/>
          <w:sz w:val="28"/>
          <w:szCs w:val="28"/>
        </w:rPr>
        <w:t xml:space="preserve"> </w:t>
      </w:r>
      <w:proofErr w:type="spellStart"/>
      <w:r w:rsidR="002F369E">
        <w:rPr>
          <w:rFonts w:ascii="Times New Roman" w:hAnsi="Times New Roman" w:cs="Times New Roman"/>
          <w:color w:val="000000" w:themeColor="text1"/>
          <w:sz w:val="28"/>
          <w:szCs w:val="28"/>
        </w:rPr>
        <w:t>vụ</w:t>
      </w:r>
      <w:proofErr w:type="spellEnd"/>
      <w:r w:rsidR="002F369E">
        <w:rPr>
          <w:rFonts w:ascii="Times New Roman" w:hAnsi="Times New Roman" w:cs="Times New Roman"/>
          <w:color w:val="000000" w:themeColor="text1"/>
          <w:sz w:val="28"/>
          <w:szCs w:val="28"/>
        </w:rPr>
        <w:t xml:space="preserve"> </w:t>
      </w:r>
      <w:proofErr w:type="spellStart"/>
      <w:r w:rsidR="002F369E">
        <w:rPr>
          <w:rFonts w:ascii="Times New Roman" w:hAnsi="Times New Roman" w:cs="Times New Roman"/>
          <w:color w:val="000000" w:themeColor="text1"/>
          <w:sz w:val="28"/>
          <w:szCs w:val="28"/>
        </w:rPr>
        <w:t>công</w:t>
      </w:r>
      <w:proofErr w:type="spellEnd"/>
      <w:r w:rsidR="002F369E">
        <w:rPr>
          <w:rFonts w:ascii="Times New Roman" w:hAnsi="Times New Roman" w:cs="Times New Roman"/>
          <w:color w:val="000000" w:themeColor="text1"/>
          <w:sz w:val="28"/>
          <w:szCs w:val="28"/>
        </w:rPr>
        <w:t xml:space="preserve"> </w:t>
      </w:r>
      <w:proofErr w:type="spellStart"/>
      <w:r w:rsidR="002F369E">
        <w:rPr>
          <w:rFonts w:ascii="Times New Roman" w:hAnsi="Times New Roman" w:cs="Times New Roman"/>
          <w:color w:val="000000" w:themeColor="text1"/>
          <w:sz w:val="28"/>
          <w:szCs w:val="28"/>
        </w:rPr>
        <w:t>trực</w:t>
      </w:r>
      <w:proofErr w:type="spellEnd"/>
      <w:r w:rsidR="002F369E">
        <w:rPr>
          <w:rFonts w:ascii="Times New Roman" w:hAnsi="Times New Roman" w:cs="Times New Roman"/>
          <w:color w:val="000000" w:themeColor="text1"/>
          <w:sz w:val="28"/>
          <w:szCs w:val="28"/>
        </w:rPr>
        <w:t xml:space="preserve"> </w:t>
      </w:r>
      <w:proofErr w:type="spellStart"/>
      <w:r w:rsidR="002F369E">
        <w:rPr>
          <w:rFonts w:ascii="Times New Roman" w:hAnsi="Times New Roman" w:cs="Times New Roman"/>
          <w:color w:val="000000" w:themeColor="text1"/>
          <w:sz w:val="28"/>
          <w:szCs w:val="28"/>
        </w:rPr>
        <w:t>tuyến</w:t>
      </w:r>
      <w:proofErr w:type="spellEnd"/>
      <w:r w:rsidR="002F369E">
        <w:rPr>
          <w:rFonts w:ascii="Times New Roman" w:hAnsi="Times New Roman" w:cs="Times New Roman"/>
          <w:color w:val="000000" w:themeColor="text1"/>
          <w:sz w:val="28"/>
          <w:szCs w:val="28"/>
        </w:rPr>
        <w:t xml:space="preserve"> </w:t>
      </w:r>
      <w:proofErr w:type="spellStart"/>
      <w:r w:rsidR="006252A6">
        <w:rPr>
          <w:rFonts w:ascii="Times New Roman" w:hAnsi="Times New Roman" w:cs="Times New Roman"/>
          <w:color w:val="000000" w:themeColor="text1"/>
          <w:sz w:val="28"/>
          <w:szCs w:val="28"/>
        </w:rPr>
        <w:t>khác</w:t>
      </w:r>
      <w:proofErr w:type="spellEnd"/>
      <w:r w:rsidR="006252A6">
        <w:rPr>
          <w:rFonts w:ascii="Times New Roman" w:hAnsi="Times New Roman" w:cs="Times New Roman"/>
          <w:color w:val="000000" w:themeColor="text1"/>
          <w:sz w:val="28"/>
          <w:szCs w:val="28"/>
        </w:rPr>
        <w:t xml:space="preserve"> </w:t>
      </w:r>
      <w:proofErr w:type="spellStart"/>
      <w:r w:rsidR="002F369E" w:rsidRPr="002F369E">
        <w:rPr>
          <w:rFonts w:ascii="Times New Roman" w:hAnsi="Times New Roman" w:cs="Times New Roman"/>
          <w:color w:val="000000" w:themeColor="text1"/>
          <w:sz w:val="28"/>
          <w:szCs w:val="28"/>
        </w:rPr>
        <w:t>ngoài</w:t>
      </w:r>
      <w:proofErr w:type="spellEnd"/>
      <w:r w:rsidR="002F369E" w:rsidRPr="002F369E">
        <w:rPr>
          <w:rFonts w:ascii="Times New Roman" w:hAnsi="Times New Roman" w:cs="Times New Roman"/>
          <w:color w:val="000000" w:themeColor="text1"/>
          <w:sz w:val="28"/>
          <w:szCs w:val="28"/>
        </w:rPr>
        <w:t xml:space="preserve"> </w:t>
      </w:r>
      <w:proofErr w:type="spellStart"/>
      <w:r w:rsidR="002F369E" w:rsidRPr="002F369E">
        <w:rPr>
          <w:rFonts w:ascii="Times New Roman" w:hAnsi="Times New Roman" w:cs="Times New Roman"/>
          <w:color w:val="000000" w:themeColor="text1"/>
          <w:sz w:val="28"/>
          <w:szCs w:val="28"/>
        </w:rPr>
        <w:t>dịch</w:t>
      </w:r>
      <w:proofErr w:type="spellEnd"/>
      <w:r w:rsidR="002F369E" w:rsidRPr="002F369E">
        <w:rPr>
          <w:rFonts w:ascii="Times New Roman" w:hAnsi="Times New Roman" w:cs="Times New Roman"/>
          <w:color w:val="000000" w:themeColor="text1"/>
          <w:sz w:val="28"/>
          <w:szCs w:val="28"/>
        </w:rPr>
        <w:t xml:space="preserve"> </w:t>
      </w:r>
      <w:proofErr w:type="spellStart"/>
      <w:r w:rsidR="002F369E" w:rsidRPr="002F369E">
        <w:rPr>
          <w:rFonts w:ascii="Times New Roman" w:hAnsi="Times New Roman" w:cs="Times New Roman"/>
          <w:color w:val="000000" w:themeColor="text1"/>
          <w:sz w:val="28"/>
          <w:szCs w:val="28"/>
        </w:rPr>
        <w:t>vụ</w:t>
      </w:r>
      <w:proofErr w:type="spellEnd"/>
      <w:r w:rsidR="002F369E" w:rsidRPr="002F369E">
        <w:rPr>
          <w:rFonts w:ascii="Times New Roman" w:hAnsi="Times New Roman" w:cs="Times New Roman"/>
          <w:color w:val="000000" w:themeColor="text1"/>
          <w:sz w:val="28"/>
          <w:szCs w:val="28"/>
        </w:rPr>
        <w:t xml:space="preserve"> </w:t>
      </w:r>
      <w:proofErr w:type="spellStart"/>
      <w:r w:rsidR="002F369E" w:rsidRPr="002F369E">
        <w:rPr>
          <w:rFonts w:ascii="Times New Roman" w:hAnsi="Times New Roman" w:cs="Times New Roman"/>
          <w:color w:val="000000" w:themeColor="text1"/>
          <w:sz w:val="28"/>
          <w:szCs w:val="28"/>
        </w:rPr>
        <w:t>hành</w:t>
      </w:r>
      <w:proofErr w:type="spellEnd"/>
      <w:r w:rsidR="002F369E" w:rsidRPr="002F369E">
        <w:rPr>
          <w:rFonts w:ascii="Times New Roman" w:hAnsi="Times New Roman" w:cs="Times New Roman"/>
          <w:color w:val="000000" w:themeColor="text1"/>
          <w:sz w:val="28"/>
          <w:szCs w:val="28"/>
        </w:rPr>
        <w:t xml:space="preserve"> </w:t>
      </w:r>
      <w:proofErr w:type="spellStart"/>
      <w:r w:rsidR="002F369E" w:rsidRPr="002F369E">
        <w:rPr>
          <w:rFonts w:ascii="Times New Roman" w:hAnsi="Times New Roman" w:cs="Times New Roman"/>
          <w:color w:val="000000" w:themeColor="text1"/>
          <w:sz w:val="28"/>
          <w:szCs w:val="28"/>
        </w:rPr>
        <w:t>chính</w:t>
      </w:r>
      <w:proofErr w:type="spellEnd"/>
      <w:r w:rsidR="002F369E" w:rsidRPr="002F369E">
        <w:rPr>
          <w:rFonts w:ascii="Times New Roman" w:hAnsi="Times New Roman" w:cs="Times New Roman"/>
          <w:color w:val="000000" w:themeColor="text1"/>
          <w:sz w:val="28"/>
          <w:szCs w:val="28"/>
        </w:rPr>
        <w:t xml:space="preserve"> </w:t>
      </w:r>
      <w:proofErr w:type="spellStart"/>
      <w:r w:rsidR="002F369E" w:rsidRPr="002F369E">
        <w:rPr>
          <w:rFonts w:ascii="Times New Roman" w:hAnsi="Times New Roman" w:cs="Times New Roman"/>
          <w:color w:val="000000" w:themeColor="text1"/>
          <w:sz w:val="28"/>
          <w:szCs w:val="28"/>
        </w:rPr>
        <w:t>công</w:t>
      </w:r>
      <w:proofErr w:type="spellEnd"/>
      <w:r w:rsidR="00775D3E">
        <w:rPr>
          <w:rFonts w:ascii="Times New Roman" w:hAnsi="Times New Roman" w:cs="Times New Roman"/>
          <w:color w:val="000000" w:themeColor="text1"/>
          <w:sz w:val="28"/>
          <w:szCs w:val="28"/>
        </w:rPr>
        <w:t xml:space="preserve"> </w:t>
      </w:r>
      <w:proofErr w:type="spellStart"/>
      <w:r w:rsidR="002F369E" w:rsidRPr="002F369E">
        <w:rPr>
          <w:rFonts w:ascii="Times New Roman" w:hAnsi="Times New Roman" w:cs="Times New Roman"/>
          <w:color w:val="000000" w:themeColor="text1"/>
          <w:sz w:val="28"/>
          <w:szCs w:val="28"/>
        </w:rPr>
        <w:t>để</w:t>
      </w:r>
      <w:proofErr w:type="spellEnd"/>
      <w:r w:rsidR="002F369E" w:rsidRPr="002F369E">
        <w:rPr>
          <w:rFonts w:ascii="Times New Roman" w:hAnsi="Times New Roman" w:cs="Times New Roman"/>
          <w:color w:val="000000" w:themeColor="text1"/>
          <w:sz w:val="28"/>
          <w:szCs w:val="28"/>
        </w:rPr>
        <w:t xml:space="preserve"> </w:t>
      </w:r>
      <w:proofErr w:type="spellStart"/>
      <w:r w:rsidR="006252A6">
        <w:rPr>
          <w:rFonts w:ascii="Times New Roman" w:hAnsi="Times New Roman" w:cs="Times New Roman"/>
          <w:color w:val="000000" w:themeColor="text1"/>
          <w:sz w:val="28"/>
          <w:szCs w:val="28"/>
        </w:rPr>
        <w:t>phục</w:t>
      </w:r>
      <w:proofErr w:type="spellEnd"/>
      <w:r w:rsidR="006252A6">
        <w:rPr>
          <w:rFonts w:ascii="Times New Roman" w:hAnsi="Times New Roman" w:cs="Times New Roman"/>
          <w:color w:val="000000" w:themeColor="text1"/>
          <w:sz w:val="28"/>
          <w:szCs w:val="28"/>
        </w:rPr>
        <w:t xml:space="preserve"> </w:t>
      </w:r>
      <w:proofErr w:type="spellStart"/>
      <w:r w:rsidR="006252A6">
        <w:rPr>
          <w:rFonts w:ascii="Times New Roman" w:hAnsi="Times New Roman" w:cs="Times New Roman"/>
          <w:color w:val="000000" w:themeColor="text1"/>
          <w:sz w:val="28"/>
          <w:szCs w:val="28"/>
        </w:rPr>
        <w:t>vụ</w:t>
      </w:r>
      <w:proofErr w:type="spellEnd"/>
      <w:r w:rsidR="002F369E">
        <w:rPr>
          <w:rFonts w:ascii="Times New Roman" w:hAnsi="Times New Roman" w:cs="Times New Roman"/>
          <w:color w:val="000000" w:themeColor="text1"/>
          <w:sz w:val="28"/>
          <w:szCs w:val="28"/>
        </w:rPr>
        <w:t xml:space="preserve"> </w:t>
      </w:r>
      <w:proofErr w:type="spellStart"/>
      <w:r w:rsidR="002F369E">
        <w:rPr>
          <w:rFonts w:ascii="Times New Roman" w:hAnsi="Times New Roman" w:cs="Times New Roman"/>
          <w:color w:val="000000" w:themeColor="text1"/>
          <w:sz w:val="28"/>
          <w:szCs w:val="28"/>
        </w:rPr>
        <w:t>tổ</w:t>
      </w:r>
      <w:proofErr w:type="spellEnd"/>
      <w:r w:rsidR="002F369E">
        <w:rPr>
          <w:rFonts w:ascii="Times New Roman" w:hAnsi="Times New Roman" w:cs="Times New Roman"/>
          <w:color w:val="000000" w:themeColor="text1"/>
          <w:sz w:val="28"/>
          <w:szCs w:val="28"/>
        </w:rPr>
        <w:t xml:space="preserve"> </w:t>
      </w:r>
      <w:proofErr w:type="spellStart"/>
      <w:r w:rsidR="002F369E">
        <w:rPr>
          <w:rFonts w:ascii="Times New Roman" w:hAnsi="Times New Roman" w:cs="Times New Roman"/>
          <w:color w:val="000000" w:themeColor="text1"/>
          <w:sz w:val="28"/>
          <w:szCs w:val="28"/>
        </w:rPr>
        <w:t>chức</w:t>
      </w:r>
      <w:proofErr w:type="spellEnd"/>
      <w:r w:rsidR="002F369E">
        <w:rPr>
          <w:rFonts w:ascii="Times New Roman" w:hAnsi="Times New Roman" w:cs="Times New Roman"/>
          <w:color w:val="000000" w:themeColor="text1"/>
          <w:sz w:val="28"/>
          <w:szCs w:val="28"/>
        </w:rPr>
        <w:t xml:space="preserve">, </w:t>
      </w:r>
      <w:proofErr w:type="spellStart"/>
      <w:r w:rsidR="002F369E">
        <w:rPr>
          <w:rFonts w:ascii="Times New Roman" w:hAnsi="Times New Roman" w:cs="Times New Roman"/>
          <w:color w:val="000000" w:themeColor="text1"/>
          <w:sz w:val="28"/>
          <w:szCs w:val="28"/>
        </w:rPr>
        <w:t>cá</w:t>
      </w:r>
      <w:proofErr w:type="spellEnd"/>
      <w:r w:rsidR="002F369E">
        <w:rPr>
          <w:rFonts w:ascii="Times New Roman" w:hAnsi="Times New Roman" w:cs="Times New Roman"/>
          <w:color w:val="000000" w:themeColor="text1"/>
          <w:sz w:val="28"/>
          <w:szCs w:val="28"/>
        </w:rPr>
        <w:t xml:space="preserve"> </w:t>
      </w:r>
      <w:proofErr w:type="spellStart"/>
      <w:r w:rsidR="002F369E">
        <w:rPr>
          <w:rFonts w:ascii="Times New Roman" w:hAnsi="Times New Roman" w:cs="Times New Roman"/>
          <w:color w:val="000000" w:themeColor="text1"/>
          <w:sz w:val="28"/>
          <w:szCs w:val="28"/>
        </w:rPr>
        <w:t>nhân</w:t>
      </w:r>
      <w:proofErr w:type="spellEnd"/>
      <w:r w:rsidR="002F369E">
        <w:rPr>
          <w:rFonts w:ascii="Times New Roman" w:hAnsi="Times New Roman" w:cs="Times New Roman"/>
          <w:color w:val="000000" w:themeColor="text1"/>
          <w:sz w:val="28"/>
          <w:szCs w:val="28"/>
        </w:rPr>
        <w:t>.</w:t>
      </w:r>
    </w:p>
    <w:p w14:paraId="0572D34E" w14:textId="4D4B0DDD" w:rsidR="00E70B68" w:rsidRPr="009311D3" w:rsidRDefault="00E70B68" w:rsidP="00E243F1">
      <w:pPr>
        <w:pStyle w:val="Heading2"/>
        <w:spacing w:before="120" w:line="276" w:lineRule="auto"/>
        <w:ind w:firstLine="709"/>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lastRenderedPageBreak/>
        <w:t>Điều</w:t>
      </w:r>
      <w:proofErr w:type="spellEnd"/>
      <w:r w:rsidR="0061527C" w:rsidRPr="009311D3">
        <w:rPr>
          <w:rFonts w:ascii="Times New Roman" w:hAnsi="Times New Roman" w:cs="Times New Roman"/>
          <w:b/>
          <w:bCs/>
          <w:color w:val="000000" w:themeColor="text1"/>
          <w:sz w:val="28"/>
          <w:szCs w:val="28"/>
        </w:rPr>
        <w:t xml:space="preserve"> </w:t>
      </w:r>
      <w:r w:rsidR="004C5DA9">
        <w:rPr>
          <w:rFonts w:ascii="Times New Roman" w:hAnsi="Times New Roman" w:cs="Times New Roman"/>
          <w:b/>
          <w:bCs/>
          <w:color w:val="000000" w:themeColor="text1"/>
          <w:sz w:val="28"/>
          <w:szCs w:val="28"/>
        </w:rPr>
        <w:t>16</w:t>
      </w:r>
      <w:r w:rsidR="00A52ABC" w:rsidRPr="009311D3">
        <w:rPr>
          <w:rFonts w:ascii="Times New Roman" w:hAnsi="Times New Roman" w:cs="Times New Roman"/>
          <w:b/>
          <w:bCs/>
          <w:color w:val="000000" w:themeColor="text1"/>
          <w:sz w:val="28"/>
          <w:szCs w:val="28"/>
        </w:rPr>
        <w:t>.</w:t>
      </w:r>
      <w:r w:rsidRPr="009311D3">
        <w:rPr>
          <w:rFonts w:ascii="Times New Roman" w:hAnsi="Times New Roman" w:cs="Times New Roman"/>
          <w:b/>
          <w:bCs/>
          <w:color w:val="000000" w:themeColor="text1"/>
          <w:sz w:val="28"/>
          <w:szCs w:val="28"/>
        </w:rPr>
        <w:t xml:space="preserve"> </w:t>
      </w:r>
      <w:proofErr w:type="spellStart"/>
      <w:r w:rsidR="001428C4">
        <w:rPr>
          <w:rFonts w:ascii="Times New Roman" w:hAnsi="Times New Roman" w:cs="Times New Roman"/>
          <w:b/>
          <w:bCs/>
          <w:color w:val="000000" w:themeColor="text1"/>
          <w:sz w:val="28"/>
          <w:szCs w:val="28"/>
        </w:rPr>
        <w:t>G</w:t>
      </w:r>
      <w:r w:rsidR="001428C4" w:rsidRPr="001428C4">
        <w:rPr>
          <w:rFonts w:ascii="Times New Roman" w:hAnsi="Times New Roman" w:cs="Times New Roman"/>
          <w:b/>
          <w:bCs/>
          <w:color w:val="000000" w:themeColor="text1"/>
          <w:sz w:val="28"/>
          <w:szCs w:val="28"/>
        </w:rPr>
        <w:t>iám</w:t>
      </w:r>
      <w:proofErr w:type="spellEnd"/>
      <w:r w:rsidR="001428C4" w:rsidRPr="001428C4">
        <w:rPr>
          <w:rFonts w:ascii="Times New Roman" w:hAnsi="Times New Roman" w:cs="Times New Roman"/>
          <w:b/>
          <w:bCs/>
          <w:color w:val="000000" w:themeColor="text1"/>
          <w:sz w:val="28"/>
          <w:szCs w:val="28"/>
        </w:rPr>
        <w:t xml:space="preserve"> </w:t>
      </w:r>
      <w:proofErr w:type="spellStart"/>
      <w:r w:rsidR="001428C4" w:rsidRPr="001428C4">
        <w:rPr>
          <w:rFonts w:ascii="Times New Roman" w:hAnsi="Times New Roman" w:cs="Times New Roman"/>
          <w:b/>
          <w:bCs/>
          <w:color w:val="000000" w:themeColor="text1"/>
          <w:sz w:val="28"/>
          <w:szCs w:val="28"/>
        </w:rPr>
        <w:t>sát</w:t>
      </w:r>
      <w:proofErr w:type="spellEnd"/>
      <w:r w:rsidR="001428C4" w:rsidRPr="001428C4">
        <w:rPr>
          <w:rFonts w:ascii="Times New Roman" w:hAnsi="Times New Roman" w:cs="Times New Roman"/>
          <w:b/>
          <w:bCs/>
          <w:color w:val="000000" w:themeColor="text1"/>
          <w:sz w:val="28"/>
          <w:szCs w:val="28"/>
        </w:rPr>
        <w:t xml:space="preserve">, </w:t>
      </w:r>
      <w:proofErr w:type="spellStart"/>
      <w:r w:rsidR="001428C4" w:rsidRPr="001428C4">
        <w:rPr>
          <w:rFonts w:ascii="Times New Roman" w:hAnsi="Times New Roman" w:cs="Times New Roman"/>
          <w:b/>
          <w:bCs/>
          <w:color w:val="000000" w:themeColor="text1"/>
          <w:sz w:val="28"/>
          <w:szCs w:val="28"/>
        </w:rPr>
        <w:t>đánh</w:t>
      </w:r>
      <w:proofErr w:type="spellEnd"/>
      <w:r w:rsidR="001428C4" w:rsidRPr="001428C4">
        <w:rPr>
          <w:rFonts w:ascii="Times New Roman" w:hAnsi="Times New Roman" w:cs="Times New Roman"/>
          <w:b/>
          <w:bCs/>
          <w:color w:val="000000" w:themeColor="text1"/>
          <w:sz w:val="28"/>
          <w:szCs w:val="28"/>
        </w:rPr>
        <w:t xml:space="preserve"> </w:t>
      </w:r>
      <w:proofErr w:type="spellStart"/>
      <w:r w:rsidR="001428C4" w:rsidRPr="001428C4">
        <w:rPr>
          <w:rFonts w:ascii="Times New Roman" w:hAnsi="Times New Roman" w:cs="Times New Roman"/>
          <w:b/>
          <w:bCs/>
          <w:color w:val="000000" w:themeColor="text1"/>
          <w:sz w:val="28"/>
          <w:szCs w:val="28"/>
        </w:rPr>
        <w:t>giá</w:t>
      </w:r>
      <w:proofErr w:type="spellEnd"/>
      <w:r w:rsidR="001428C4" w:rsidRPr="001428C4">
        <w:rPr>
          <w:rFonts w:ascii="Times New Roman" w:hAnsi="Times New Roman" w:cs="Times New Roman"/>
          <w:b/>
          <w:bCs/>
          <w:color w:val="000000" w:themeColor="text1"/>
          <w:sz w:val="28"/>
          <w:szCs w:val="28"/>
        </w:rPr>
        <w:t xml:space="preserve"> </w:t>
      </w:r>
      <w:proofErr w:type="spellStart"/>
      <w:r w:rsidR="001428C4" w:rsidRPr="001428C4">
        <w:rPr>
          <w:rFonts w:ascii="Times New Roman" w:hAnsi="Times New Roman" w:cs="Times New Roman"/>
          <w:b/>
          <w:bCs/>
          <w:color w:val="000000" w:themeColor="text1"/>
          <w:sz w:val="28"/>
          <w:szCs w:val="28"/>
        </w:rPr>
        <w:t>hiệu</w:t>
      </w:r>
      <w:proofErr w:type="spellEnd"/>
      <w:r w:rsidR="001428C4" w:rsidRPr="001428C4">
        <w:rPr>
          <w:rFonts w:ascii="Times New Roman" w:hAnsi="Times New Roman" w:cs="Times New Roman"/>
          <w:b/>
          <w:bCs/>
          <w:color w:val="000000" w:themeColor="text1"/>
          <w:sz w:val="28"/>
          <w:szCs w:val="28"/>
        </w:rPr>
        <w:t xml:space="preserve"> </w:t>
      </w:r>
      <w:proofErr w:type="spellStart"/>
      <w:r w:rsidR="001428C4" w:rsidRPr="001428C4">
        <w:rPr>
          <w:rFonts w:ascii="Times New Roman" w:hAnsi="Times New Roman" w:cs="Times New Roman"/>
          <w:b/>
          <w:bCs/>
          <w:color w:val="000000" w:themeColor="text1"/>
          <w:sz w:val="28"/>
          <w:szCs w:val="28"/>
        </w:rPr>
        <w:t>quả</w:t>
      </w:r>
      <w:proofErr w:type="spellEnd"/>
      <w:r w:rsidR="001428C4" w:rsidRPr="001428C4">
        <w:rPr>
          <w:rFonts w:ascii="Times New Roman" w:hAnsi="Times New Roman" w:cs="Times New Roman"/>
          <w:b/>
          <w:bCs/>
          <w:color w:val="000000" w:themeColor="text1"/>
          <w:sz w:val="28"/>
          <w:szCs w:val="28"/>
        </w:rPr>
        <w:t xml:space="preserve">, </w:t>
      </w:r>
      <w:proofErr w:type="spellStart"/>
      <w:r w:rsidR="001428C4" w:rsidRPr="001428C4">
        <w:rPr>
          <w:rFonts w:ascii="Times New Roman" w:hAnsi="Times New Roman" w:cs="Times New Roman"/>
          <w:b/>
          <w:bCs/>
          <w:color w:val="000000" w:themeColor="text1"/>
          <w:sz w:val="28"/>
          <w:szCs w:val="28"/>
        </w:rPr>
        <w:t>mức</w:t>
      </w:r>
      <w:proofErr w:type="spellEnd"/>
      <w:r w:rsidR="001428C4" w:rsidRPr="001428C4">
        <w:rPr>
          <w:rFonts w:ascii="Times New Roman" w:hAnsi="Times New Roman" w:cs="Times New Roman"/>
          <w:b/>
          <w:bCs/>
          <w:color w:val="000000" w:themeColor="text1"/>
          <w:sz w:val="28"/>
          <w:szCs w:val="28"/>
        </w:rPr>
        <w:t xml:space="preserve"> </w:t>
      </w:r>
      <w:proofErr w:type="spellStart"/>
      <w:r w:rsidR="001428C4" w:rsidRPr="001428C4">
        <w:rPr>
          <w:rFonts w:ascii="Times New Roman" w:hAnsi="Times New Roman" w:cs="Times New Roman"/>
          <w:b/>
          <w:bCs/>
          <w:color w:val="000000" w:themeColor="text1"/>
          <w:sz w:val="28"/>
          <w:szCs w:val="28"/>
        </w:rPr>
        <w:t>độ</w:t>
      </w:r>
      <w:proofErr w:type="spellEnd"/>
      <w:r w:rsidR="001428C4" w:rsidRPr="001428C4">
        <w:rPr>
          <w:rFonts w:ascii="Times New Roman" w:hAnsi="Times New Roman" w:cs="Times New Roman"/>
          <w:b/>
          <w:bCs/>
          <w:color w:val="000000" w:themeColor="text1"/>
          <w:sz w:val="28"/>
          <w:szCs w:val="28"/>
        </w:rPr>
        <w:t xml:space="preserve"> </w:t>
      </w:r>
      <w:proofErr w:type="spellStart"/>
      <w:r w:rsidR="001428C4" w:rsidRPr="001428C4">
        <w:rPr>
          <w:rFonts w:ascii="Times New Roman" w:hAnsi="Times New Roman" w:cs="Times New Roman"/>
          <w:b/>
          <w:bCs/>
          <w:color w:val="000000" w:themeColor="text1"/>
          <w:sz w:val="28"/>
          <w:szCs w:val="28"/>
        </w:rPr>
        <w:t>sử</w:t>
      </w:r>
      <w:proofErr w:type="spellEnd"/>
      <w:r w:rsidR="001428C4" w:rsidRPr="001428C4">
        <w:rPr>
          <w:rFonts w:ascii="Times New Roman" w:hAnsi="Times New Roman" w:cs="Times New Roman"/>
          <w:b/>
          <w:bCs/>
          <w:color w:val="000000" w:themeColor="text1"/>
          <w:sz w:val="28"/>
          <w:szCs w:val="28"/>
        </w:rPr>
        <w:t xml:space="preserve"> </w:t>
      </w:r>
      <w:proofErr w:type="spellStart"/>
      <w:r w:rsidR="001428C4" w:rsidRPr="001428C4">
        <w:rPr>
          <w:rFonts w:ascii="Times New Roman" w:hAnsi="Times New Roman" w:cs="Times New Roman"/>
          <w:b/>
          <w:bCs/>
          <w:color w:val="000000" w:themeColor="text1"/>
          <w:sz w:val="28"/>
          <w:szCs w:val="28"/>
        </w:rPr>
        <w:t>dụng</w:t>
      </w:r>
      <w:proofErr w:type="spellEnd"/>
      <w:r w:rsidR="001428C4" w:rsidRPr="001428C4">
        <w:rPr>
          <w:rFonts w:ascii="Times New Roman" w:hAnsi="Times New Roman" w:cs="Times New Roman"/>
          <w:b/>
          <w:bCs/>
          <w:color w:val="000000" w:themeColor="text1"/>
          <w:sz w:val="28"/>
          <w:szCs w:val="28"/>
        </w:rPr>
        <w:t xml:space="preserve"> </w:t>
      </w:r>
      <w:proofErr w:type="spellStart"/>
      <w:r w:rsidR="001428C4" w:rsidRPr="001428C4">
        <w:rPr>
          <w:rFonts w:ascii="Times New Roman" w:hAnsi="Times New Roman" w:cs="Times New Roman"/>
          <w:b/>
          <w:bCs/>
          <w:color w:val="000000" w:themeColor="text1"/>
          <w:sz w:val="28"/>
          <w:szCs w:val="28"/>
        </w:rPr>
        <w:t>dịch</w:t>
      </w:r>
      <w:proofErr w:type="spellEnd"/>
      <w:r w:rsidR="001428C4" w:rsidRPr="001428C4">
        <w:rPr>
          <w:rFonts w:ascii="Times New Roman" w:hAnsi="Times New Roman" w:cs="Times New Roman"/>
          <w:b/>
          <w:bCs/>
          <w:color w:val="000000" w:themeColor="text1"/>
          <w:sz w:val="28"/>
          <w:szCs w:val="28"/>
        </w:rPr>
        <w:t xml:space="preserve"> </w:t>
      </w:r>
      <w:proofErr w:type="spellStart"/>
      <w:r w:rsidR="001428C4" w:rsidRPr="001428C4">
        <w:rPr>
          <w:rFonts w:ascii="Times New Roman" w:hAnsi="Times New Roman" w:cs="Times New Roman"/>
          <w:b/>
          <w:bCs/>
          <w:color w:val="000000" w:themeColor="text1"/>
          <w:sz w:val="28"/>
          <w:szCs w:val="28"/>
        </w:rPr>
        <w:t>vụ</w:t>
      </w:r>
      <w:proofErr w:type="spellEnd"/>
      <w:r w:rsidR="001428C4" w:rsidRPr="001428C4">
        <w:rPr>
          <w:rFonts w:ascii="Times New Roman" w:hAnsi="Times New Roman" w:cs="Times New Roman"/>
          <w:b/>
          <w:bCs/>
          <w:color w:val="000000" w:themeColor="text1"/>
          <w:sz w:val="28"/>
          <w:szCs w:val="28"/>
        </w:rPr>
        <w:t xml:space="preserve"> </w:t>
      </w:r>
      <w:proofErr w:type="spellStart"/>
      <w:r w:rsidR="001428C4" w:rsidRPr="001428C4">
        <w:rPr>
          <w:rFonts w:ascii="Times New Roman" w:hAnsi="Times New Roman" w:cs="Times New Roman"/>
          <w:b/>
          <w:bCs/>
          <w:color w:val="000000" w:themeColor="text1"/>
          <w:sz w:val="28"/>
          <w:szCs w:val="28"/>
        </w:rPr>
        <w:t>công</w:t>
      </w:r>
      <w:proofErr w:type="spellEnd"/>
      <w:r w:rsidR="001428C4" w:rsidRPr="001428C4">
        <w:rPr>
          <w:rFonts w:ascii="Times New Roman" w:hAnsi="Times New Roman" w:cs="Times New Roman"/>
          <w:b/>
          <w:bCs/>
          <w:color w:val="000000" w:themeColor="text1"/>
          <w:sz w:val="28"/>
          <w:szCs w:val="28"/>
        </w:rPr>
        <w:t xml:space="preserve"> </w:t>
      </w:r>
      <w:proofErr w:type="spellStart"/>
      <w:r w:rsidR="001428C4" w:rsidRPr="001428C4">
        <w:rPr>
          <w:rFonts w:ascii="Times New Roman" w:hAnsi="Times New Roman" w:cs="Times New Roman"/>
          <w:b/>
          <w:bCs/>
          <w:color w:val="000000" w:themeColor="text1"/>
          <w:sz w:val="28"/>
          <w:szCs w:val="28"/>
        </w:rPr>
        <w:t>trực</w:t>
      </w:r>
      <w:proofErr w:type="spellEnd"/>
      <w:r w:rsidR="001428C4" w:rsidRPr="001428C4">
        <w:rPr>
          <w:rFonts w:ascii="Times New Roman" w:hAnsi="Times New Roman" w:cs="Times New Roman"/>
          <w:b/>
          <w:bCs/>
          <w:color w:val="000000" w:themeColor="text1"/>
          <w:sz w:val="28"/>
          <w:szCs w:val="28"/>
        </w:rPr>
        <w:t xml:space="preserve"> </w:t>
      </w:r>
      <w:proofErr w:type="spellStart"/>
      <w:r w:rsidR="001428C4" w:rsidRPr="001428C4">
        <w:rPr>
          <w:rFonts w:ascii="Times New Roman" w:hAnsi="Times New Roman" w:cs="Times New Roman"/>
          <w:b/>
          <w:bCs/>
          <w:color w:val="000000" w:themeColor="text1"/>
          <w:sz w:val="28"/>
          <w:szCs w:val="28"/>
        </w:rPr>
        <w:t>tuyến</w:t>
      </w:r>
      <w:proofErr w:type="spellEnd"/>
    </w:p>
    <w:p w14:paraId="76F4D985" w14:textId="01370420" w:rsidR="004670C0" w:rsidRDefault="00F62115"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proofErr w:type="spellStart"/>
      <w:r w:rsidR="0053411A">
        <w:rPr>
          <w:rFonts w:ascii="Times New Roman" w:hAnsi="Times New Roman" w:cs="Times New Roman"/>
          <w:color w:val="000000" w:themeColor="text1"/>
          <w:sz w:val="28"/>
          <w:szCs w:val="28"/>
        </w:rPr>
        <w:t>Việc</w:t>
      </w:r>
      <w:proofErr w:type="spellEnd"/>
      <w:r w:rsidR="0053411A">
        <w:rPr>
          <w:rFonts w:ascii="Times New Roman" w:hAnsi="Times New Roman" w:cs="Times New Roman"/>
          <w:color w:val="000000" w:themeColor="text1"/>
          <w:sz w:val="28"/>
          <w:szCs w:val="28"/>
        </w:rPr>
        <w:t xml:space="preserve"> </w:t>
      </w:r>
      <w:proofErr w:type="spellStart"/>
      <w:r w:rsidR="0053411A">
        <w:rPr>
          <w:rFonts w:ascii="Times New Roman" w:hAnsi="Times New Roman" w:cs="Times New Roman"/>
          <w:color w:val="000000" w:themeColor="text1"/>
          <w:sz w:val="28"/>
          <w:szCs w:val="28"/>
        </w:rPr>
        <w:t>đánh</w:t>
      </w:r>
      <w:proofErr w:type="spellEnd"/>
      <w:r w:rsidR="0053411A">
        <w:rPr>
          <w:rFonts w:ascii="Times New Roman" w:hAnsi="Times New Roman" w:cs="Times New Roman"/>
          <w:color w:val="000000" w:themeColor="text1"/>
          <w:sz w:val="28"/>
          <w:szCs w:val="28"/>
        </w:rPr>
        <w:t xml:space="preserve"> </w:t>
      </w:r>
      <w:proofErr w:type="spellStart"/>
      <w:r w:rsidR="0053411A">
        <w:rPr>
          <w:rFonts w:ascii="Times New Roman" w:hAnsi="Times New Roman" w:cs="Times New Roman"/>
          <w:color w:val="000000" w:themeColor="text1"/>
          <w:sz w:val="28"/>
          <w:szCs w:val="28"/>
        </w:rPr>
        <w:t>giá</w:t>
      </w:r>
      <w:proofErr w:type="spellEnd"/>
      <w:r w:rsidR="0053411A">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cung</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cấp</w:t>
      </w:r>
      <w:proofErr w:type="spellEnd"/>
      <w:r w:rsidR="0053411A">
        <w:rPr>
          <w:rFonts w:ascii="Times New Roman" w:hAnsi="Times New Roman" w:cs="Times New Roman"/>
          <w:color w:val="000000" w:themeColor="text1"/>
          <w:sz w:val="28"/>
          <w:szCs w:val="28"/>
        </w:rPr>
        <w:t xml:space="preserve"> </w:t>
      </w:r>
      <w:proofErr w:type="spellStart"/>
      <w:r w:rsidR="0053411A">
        <w:rPr>
          <w:rFonts w:ascii="Times New Roman" w:hAnsi="Times New Roman" w:cs="Times New Roman"/>
          <w:color w:val="000000" w:themeColor="text1"/>
          <w:sz w:val="28"/>
          <w:szCs w:val="28"/>
        </w:rPr>
        <w:t>dịch</w:t>
      </w:r>
      <w:proofErr w:type="spellEnd"/>
      <w:r w:rsidR="0053411A">
        <w:rPr>
          <w:rFonts w:ascii="Times New Roman" w:hAnsi="Times New Roman" w:cs="Times New Roman"/>
          <w:color w:val="000000" w:themeColor="text1"/>
          <w:sz w:val="28"/>
          <w:szCs w:val="28"/>
        </w:rPr>
        <w:t xml:space="preserve"> </w:t>
      </w:r>
      <w:proofErr w:type="spellStart"/>
      <w:r w:rsidR="0053411A">
        <w:rPr>
          <w:rFonts w:ascii="Times New Roman" w:hAnsi="Times New Roman" w:cs="Times New Roman"/>
          <w:color w:val="000000" w:themeColor="text1"/>
          <w:sz w:val="28"/>
          <w:szCs w:val="28"/>
        </w:rPr>
        <w:t>vụ</w:t>
      </w:r>
      <w:proofErr w:type="spellEnd"/>
      <w:r w:rsidR="0053411A">
        <w:rPr>
          <w:rFonts w:ascii="Times New Roman" w:hAnsi="Times New Roman" w:cs="Times New Roman"/>
          <w:color w:val="000000" w:themeColor="text1"/>
          <w:sz w:val="28"/>
          <w:szCs w:val="28"/>
        </w:rPr>
        <w:t xml:space="preserve"> </w:t>
      </w:r>
      <w:proofErr w:type="spellStart"/>
      <w:r w:rsidR="0053411A">
        <w:rPr>
          <w:rFonts w:ascii="Times New Roman" w:hAnsi="Times New Roman" w:cs="Times New Roman"/>
          <w:color w:val="000000" w:themeColor="text1"/>
          <w:sz w:val="28"/>
          <w:szCs w:val="28"/>
        </w:rPr>
        <w:t>công</w:t>
      </w:r>
      <w:proofErr w:type="spellEnd"/>
      <w:r w:rsidR="0053411A">
        <w:rPr>
          <w:rFonts w:ascii="Times New Roman" w:hAnsi="Times New Roman" w:cs="Times New Roman"/>
          <w:color w:val="000000" w:themeColor="text1"/>
          <w:sz w:val="28"/>
          <w:szCs w:val="28"/>
        </w:rPr>
        <w:t xml:space="preserve"> </w:t>
      </w:r>
      <w:proofErr w:type="spellStart"/>
      <w:r w:rsidR="0053411A">
        <w:rPr>
          <w:rFonts w:ascii="Times New Roman" w:hAnsi="Times New Roman" w:cs="Times New Roman"/>
          <w:color w:val="000000" w:themeColor="text1"/>
          <w:sz w:val="28"/>
          <w:szCs w:val="28"/>
        </w:rPr>
        <w:t>trực</w:t>
      </w:r>
      <w:proofErr w:type="spellEnd"/>
      <w:r w:rsidR="0053411A">
        <w:rPr>
          <w:rFonts w:ascii="Times New Roman" w:hAnsi="Times New Roman" w:cs="Times New Roman"/>
          <w:color w:val="000000" w:themeColor="text1"/>
          <w:sz w:val="28"/>
          <w:szCs w:val="28"/>
        </w:rPr>
        <w:t xml:space="preserve"> </w:t>
      </w:r>
      <w:proofErr w:type="spellStart"/>
      <w:r w:rsidR="0053411A">
        <w:rPr>
          <w:rFonts w:ascii="Times New Roman" w:hAnsi="Times New Roman" w:cs="Times New Roman"/>
          <w:color w:val="000000" w:themeColor="text1"/>
          <w:sz w:val="28"/>
          <w:szCs w:val="28"/>
        </w:rPr>
        <w:t>tuyến</w:t>
      </w:r>
      <w:proofErr w:type="spellEnd"/>
      <w:r w:rsidR="0053411A">
        <w:rPr>
          <w:rFonts w:ascii="Times New Roman" w:hAnsi="Times New Roman" w:cs="Times New Roman"/>
          <w:color w:val="000000" w:themeColor="text1"/>
          <w:sz w:val="28"/>
          <w:szCs w:val="28"/>
        </w:rPr>
        <w:t xml:space="preserve"> </w:t>
      </w:r>
      <w:proofErr w:type="spellStart"/>
      <w:r w:rsidR="0053411A">
        <w:rPr>
          <w:rFonts w:ascii="Times New Roman" w:hAnsi="Times New Roman" w:cs="Times New Roman"/>
          <w:color w:val="000000" w:themeColor="text1"/>
          <w:sz w:val="28"/>
          <w:szCs w:val="28"/>
        </w:rPr>
        <w:t>của</w:t>
      </w:r>
      <w:proofErr w:type="spellEnd"/>
      <w:r w:rsidR="0053411A">
        <w:rPr>
          <w:rFonts w:ascii="Times New Roman" w:hAnsi="Times New Roman" w:cs="Times New Roman"/>
          <w:color w:val="000000" w:themeColor="text1"/>
          <w:sz w:val="28"/>
          <w:szCs w:val="28"/>
        </w:rPr>
        <w:t xml:space="preserve"> </w:t>
      </w:r>
      <w:proofErr w:type="spellStart"/>
      <w:r w:rsidR="0053411A">
        <w:rPr>
          <w:rFonts w:ascii="Times New Roman" w:hAnsi="Times New Roman" w:cs="Times New Roman"/>
          <w:color w:val="000000" w:themeColor="text1"/>
          <w:sz w:val="28"/>
          <w:szCs w:val="28"/>
        </w:rPr>
        <w:t>các</w:t>
      </w:r>
      <w:proofErr w:type="spellEnd"/>
      <w:r w:rsidR="0053411A">
        <w:rPr>
          <w:rFonts w:ascii="Times New Roman" w:hAnsi="Times New Roman" w:cs="Times New Roman"/>
          <w:color w:val="000000" w:themeColor="text1"/>
          <w:sz w:val="28"/>
          <w:szCs w:val="28"/>
        </w:rPr>
        <w:t xml:space="preserve"> </w:t>
      </w:r>
      <w:proofErr w:type="spellStart"/>
      <w:r w:rsidR="0053411A">
        <w:rPr>
          <w:rFonts w:ascii="Times New Roman" w:hAnsi="Times New Roman" w:cs="Times New Roman"/>
          <w:color w:val="000000" w:themeColor="text1"/>
          <w:sz w:val="28"/>
          <w:szCs w:val="28"/>
        </w:rPr>
        <w:t>cơ</w:t>
      </w:r>
      <w:proofErr w:type="spellEnd"/>
      <w:r w:rsidR="0053411A">
        <w:rPr>
          <w:rFonts w:ascii="Times New Roman" w:hAnsi="Times New Roman" w:cs="Times New Roman"/>
          <w:color w:val="000000" w:themeColor="text1"/>
          <w:sz w:val="28"/>
          <w:szCs w:val="28"/>
        </w:rPr>
        <w:t xml:space="preserve"> </w:t>
      </w:r>
      <w:proofErr w:type="spellStart"/>
      <w:r w:rsidR="0053411A">
        <w:rPr>
          <w:rFonts w:ascii="Times New Roman" w:hAnsi="Times New Roman" w:cs="Times New Roman"/>
          <w:color w:val="000000" w:themeColor="text1"/>
          <w:sz w:val="28"/>
          <w:szCs w:val="28"/>
        </w:rPr>
        <w:t>quan</w:t>
      </w:r>
      <w:proofErr w:type="spellEnd"/>
      <w:r w:rsidR="0053411A">
        <w:rPr>
          <w:rFonts w:ascii="Times New Roman" w:hAnsi="Times New Roman" w:cs="Times New Roman"/>
          <w:color w:val="000000" w:themeColor="text1"/>
          <w:sz w:val="28"/>
          <w:szCs w:val="28"/>
        </w:rPr>
        <w:t xml:space="preserve"> </w:t>
      </w:r>
      <w:proofErr w:type="spellStart"/>
      <w:r w:rsidR="0053411A">
        <w:rPr>
          <w:rFonts w:ascii="Times New Roman" w:hAnsi="Times New Roman" w:cs="Times New Roman"/>
          <w:color w:val="000000" w:themeColor="text1"/>
          <w:sz w:val="28"/>
          <w:szCs w:val="28"/>
        </w:rPr>
        <w:t>nhà</w:t>
      </w:r>
      <w:proofErr w:type="spellEnd"/>
      <w:r w:rsidR="0053411A">
        <w:rPr>
          <w:rFonts w:ascii="Times New Roman" w:hAnsi="Times New Roman" w:cs="Times New Roman"/>
          <w:color w:val="000000" w:themeColor="text1"/>
          <w:sz w:val="28"/>
          <w:szCs w:val="28"/>
        </w:rPr>
        <w:t xml:space="preserve"> </w:t>
      </w:r>
      <w:proofErr w:type="spellStart"/>
      <w:r w:rsidR="0053411A">
        <w:rPr>
          <w:rFonts w:ascii="Times New Roman" w:hAnsi="Times New Roman" w:cs="Times New Roman"/>
          <w:color w:val="000000" w:themeColor="text1"/>
          <w:sz w:val="28"/>
          <w:szCs w:val="28"/>
        </w:rPr>
        <w:t>nước</w:t>
      </w:r>
      <w:proofErr w:type="spellEnd"/>
      <w:r w:rsidR="0053411A">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được</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thực</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hiện</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theo</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quy</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định</w:t>
      </w:r>
      <w:proofErr w:type="spellEnd"/>
      <w:r w:rsidR="004670C0">
        <w:rPr>
          <w:rFonts w:ascii="Times New Roman" w:hAnsi="Times New Roman" w:cs="Times New Roman"/>
          <w:color w:val="000000" w:themeColor="text1"/>
          <w:sz w:val="28"/>
          <w:szCs w:val="28"/>
        </w:rPr>
        <w:t xml:space="preserve"> </w:t>
      </w:r>
      <w:proofErr w:type="spellStart"/>
      <w:r w:rsidR="00EB7C8B">
        <w:rPr>
          <w:rFonts w:ascii="Times New Roman" w:hAnsi="Times New Roman" w:cs="Times New Roman"/>
          <w:color w:val="000000" w:themeColor="text1"/>
          <w:sz w:val="28"/>
          <w:szCs w:val="28"/>
        </w:rPr>
        <w:t>tại</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Nghị</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định</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số</w:t>
      </w:r>
      <w:proofErr w:type="spellEnd"/>
      <w:r w:rsidR="004670C0">
        <w:rPr>
          <w:rFonts w:ascii="Times New Roman" w:hAnsi="Times New Roman" w:cs="Times New Roman"/>
          <w:color w:val="000000" w:themeColor="text1"/>
          <w:sz w:val="28"/>
          <w:szCs w:val="28"/>
        </w:rPr>
        <w:t xml:space="preserve"> 45/2020/NĐ-CP </w:t>
      </w:r>
      <w:proofErr w:type="spellStart"/>
      <w:r w:rsidR="004670C0">
        <w:rPr>
          <w:rFonts w:ascii="Times New Roman" w:hAnsi="Times New Roman" w:cs="Times New Roman"/>
          <w:color w:val="000000" w:themeColor="text1"/>
          <w:sz w:val="28"/>
          <w:szCs w:val="28"/>
        </w:rPr>
        <w:t>ngày</w:t>
      </w:r>
      <w:proofErr w:type="spellEnd"/>
      <w:r w:rsidR="004670C0">
        <w:rPr>
          <w:rFonts w:ascii="Times New Roman" w:hAnsi="Times New Roman" w:cs="Times New Roman"/>
          <w:color w:val="000000" w:themeColor="text1"/>
          <w:sz w:val="28"/>
          <w:szCs w:val="28"/>
        </w:rPr>
        <w:t xml:space="preserve"> 08/4/2020 </w:t>
      </w:r>
      <w:proofErr w:type="spellStart"/>
      <w:r w:rsidR="004670C0">
        <w:rPr>
          <w:rFonts w:ascii="Times New Roman" w:hAnsi="Times New Roman" w:cs="Times New Roman"/>
          <w:color w:val="000000" w:themeColor="text1"/>
          <w:sz w:val="28"/>
          <w:szCs w:val="28"/>
        </w:rPr>
        <w:t>của</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Chính</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phủ</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về</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thực</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hiện</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thủ</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tục</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hành</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chính</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trên</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môi</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trường</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điện</w:t>
      </w:r>
      <w:proofErr w:type="spellEnd"/>
      <w:r w:rsidR="004670C0">
        <w:rPr>
          <w:rFonts w:ascii="Times New Roman" w:hAnsi="Times New Roman" w:cs="Times New Roman"/>
          <w:color w:val="000000" w:themeColor="text1"/>
          <w:sz w:val="28"/>
          <w:szCs w:val="28"/>
        </w:rPr>
        <w:t xml:space="preserve"> </w:t>
      </w:r>
      <w:proofErr w:type="spellStart"/>
      <w:r w:rsidR="004670C0">
        <w:rPr>
          <w:rFonts w:ascii="Times New Roman" w:hAnsi="Times New Roman" w:cs="Times New Roman"/>
          <w:color w:val="000000" w:themeColor="text1"/>
          <w:sz w:val="28"/>
          <w:szCs w:val="28"/>
        </w:rPr>
        <w:t>tử</w:t>
      </w:r>
      <w:proofErr w:type="spellEnd"/>
      <w:r w:rsidR="004670C0">
        <w:rPr>
          <w:rFonts w:ascii="Times New Roman" w:hAnsi="Times New Roman" w:cs="Times New Roman"/>
          <w:color w:val="000000" w:themeColor="text1"/>
          <w:sz w:val="28"/>
          <w:szCs w:val="28"/>
        </w:rPr>
        <w:t>.</w:t>
      </w:r>
    </w:p>
    <w:p w14:paraId="182C7220" w14:textId="77777777" w:rsidR="00541043" w:rsidRDefault="004670C0"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proofErr w:type="spellStart"/>
      <w:r w:rsidR="00541043">
        <w:rPr>
          <w:rFonts w:ascii="Times New Roman" w:hAnsi="Times New Roman" w:cs="Times New Roman"/>
          <w:color w:val="000000" w:themeColor="text1"/>
          <w:sz w:val="28"/>
          <w:szCs w:val="28"/>
        </w:rPr>
        <w:t>Việc</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quản</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lý</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giám</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sát</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hiệu</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quả</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mức</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độ</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sử</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dụng</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dịch</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vụ</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công</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trực</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tuyến</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của</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các</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cơ</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quan</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nhà</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nước</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phải</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được</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tự</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động</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hóa</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bằng</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hệ</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thống</w:t>
      </w:r>
      <w:proofErr w:type="spellEnd"/>
      <w:r w:rsidR="00541043">
        <w:rPr>
          <w:rFonts w:ascii="Times New Roman" w:hAnsi="Times New Roman" w:cs="Times New Roman"/>
          <w:color w:val="000000" w:themeColor="text1"/>
          <w:sz w:val="28"/>
          <w:szCs w:val="28"/>
        </w:rPr>
        <w:t xml:space="preserve"> </w:t>
      </w:r>
      <w:proofErr w:type="spellStart"/>
      <w:r w:rsidR="00541043">
        <w:rPr>
          <w:rFonts w:ascii="Times New Roman" w:hAnsi="Times New Roman" w:cs="Times New Roman"/>
          <w:color w:val="000000" w:themeColor="text1"/>
          <w:sz w:val="28"/>
          <w:szCs w:val="28"/>
        </w:rPr>
        <w:t>thông</w:t>
      </w:r>
      <w:proofErr w:type="spellEnd"/>
      <w:r w:rsidR="00541043">
        <w:rPr>
          <w:rFonts w:ascii="Times New Roman" w:hAnsi="Times New Roman" w:cs="Times New Roman"/>
          <w:color w:val="000000" w:themeColor="text1"/>
          <w:sz w:val="28"/>
          <w:szCs w:val="28"/>
        </w:rPr>
        <w:t xml:space="preserve"> tin. </w:t>
      </w:r>
    </w:p>
    <w:p w14:paraId="0F44155B" w14:textId="5FDF0D99" w:rsidR="00541043" w:rsidRDefault="00541043"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 xml:space="preserve">Ở </w:t>
      </w:r>
      <w:proofErr w:type="spellStart"/>
      <w:r>
        <w:rPr>
          <w:rFonts w:ascii="Times New Roman" w:hAnsi="Times New Roman" w:cs="Times New Roman"/>
          <w:color w:val="000000" w:themeColor="text1"/>
          <w:sz w:val="28"/>
          <w:szCs w:val="28"/>
        </w:rPr>
        <w:t>cấp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quốc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gia</w:t>
      </w:r>
      <w:proofErr w:type="spellEnd"/>
      <w:r>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Bộ</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Thông</w:t>
      </w:r>
      <w:proofErr w:type="spellEnd"/>
      <w:r w:rsidR="00F62115" w:rsidRPr="009311D3">
        <w:rPr>
          <w:rFonts w:ascii="Times New Roman" w:hAnsi="Times New Roman" w:cs="Times New Roman"/>
          <w:color w:val="000000" w:themeColor="text1"/>
          <w:sz w:val="28"/>
          <w:szCs w:val="28"/>
        </w:rPr>
        <w:t xml:space="preserve"> tin </w:t>
      </w:r>
      <w:proofErr w:type="spellStart"/>
      <w:r w:rsidR="00F62115" w:rsidRPr="009311D3">
        <w:rPr>
          <w:rFonts w:ascii="Times New Roman" w:hAnsi="Times New Roman" w:cs="Times New Roman"/>
          <w:color w:val="000000" w:themeColor="text1"/>
          <w:sz w:val="28"/>
          <w:szCs w:val="28"/>
        </w:rPr>
        <w:t>và</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Truyền</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thông</w:t>
      </w:r>
      <w:proofErr w:type="spellEnd"/>
      <w:r w:rsidR="00F62115" w:rsidRPr="009311D3">
        <w:rPr>
          <w:rFonts w:ascii="Times New Roman" w:hAnsi="Times New Roman" w:cs="Times New Roman"/>
          <w:color w:val="000000" w:themeColor="text1"/>
          <w:sz w:val="28"/>
          <w:szCs w:val="28"/>
        </w:rPr>
        <w:t xml:space="preserve"> </w:t>
      </w:r>
      <w:proofErr w:type="spellStart"/>
      <w:r w:rsidR="0042480C">
        <w:rPr>
          <w:rFonts w:ascii="Times New Roman" w:hAnsi="Times New Roman" w:cs="Times New Roman"/>
          <w:color w:val="000000" w:themeColor="text1"/>
          <w:sz w:val="28"/>
          <w:szCs w:val="28"/>
        </w:rPr>
        <w:t>xây</w:t>
      </w:r>
      <w:proofErr w:type="spellEnd"/>
      <w:r w:rsidR="0042480C">
        <w:rPr>
          <w:rFonts w:ascii="Times New Roman" w:hAnsi="Times New Roman" w:cs="Times New Roman"/>
          <w:color w:val="000000" w:themeColor="text1"/>
          <w:sz w:val="28"/>
          <w:szCs w:val="28"/>
        </w:rPr>
        <w:t xml:space="preserve"> </w:t>
      </w:r>
      <w:proofErr w:type="spellStart"/>
      <w:r w:rsidR="0042480C">
        <w:rPr>
          <w:rFonts w:ascii="Times New Roman" w:hAnsi="Times New Roman" w:cs="Times New Roman"/>
          <w:color w:val="000000" w:themeColor="text1"/>
          <w:sz w:val="28"/>
          <w:szCs w:val="28"/>
        </w:rPr>
        <w:t>dựng</w:t>
      </w:r>
      <w:proofErr w:type="spellEnd"/>
      <w:r>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Hệ</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thống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giám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sát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lường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mức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độ</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sử</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dụng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dịch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vụ</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Chính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phủ</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số</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nước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để</w:t>
      </w:r>
      <w:proofErr w:type="spellEnd"/>
      <w:r w:rsidRPr="009311D3">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quản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lý</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iCs/>
          <w:color w:val="000000" w:themeColor="text1"/>
          <w:sz w:val="28"/>
          <w:szCs w:val="28"/>
        </w:rPr>
        <w:t>giám</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sát</w:t>
      </w:r>
      <w:proofErr w:type="spellEnd"/>
      <w:r>
        <w:rPr>
          <w:rFonts w:ascii="Times New Roman" w:hAnsi="Times New Roman" w:cs="Times New Roman"/>
          <w:iCs/>
          <w:color w:val="000000" w:themeColor="text1"/>
          <w:sz w:val="28"/>
          <w:szCs w:val="28"/>
        </w:rPr>
        <w:t xml:space="preserve"> </w:t>
      </w:r>
      <w:r w:rsidRPr="009311D3">
        <w:rPr>
          <w:rFonts w:ascii="Times New Roman" w:hAnsi="Times New Roman" w:cs="Times New Roman"/>
          <w:iCs/>
          <w:color w:val="000000" w:themeColor="text1"/>
          <w:sz w:val="28"/>
          <w:szCs w:val="28"/>
          <w:lang w:val="vi-VN"/>
        </w:rPr>
        <w:t>hiệu quả</w:t>
      </w:r>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mức</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độ</w:t>
      </w:r>
      <w:proofErr w:type="spellEnd"/>
      <w:r w:rsidRPr="009311D3">
        <w:rPr>
          <w:rFonts w:ascii="Times New Roman" w:hAnsi="Times New Roman" w:cs="Times New Roman"/>
          <w:iCs/>
          <w:color w:val="000000" w:themeColor="text1"/>
          <w:sz w:val="28"/>
          <w:szCs w:val="28"/>
          <w:lang w:val="vi-VN"/>
        </w:rPr>
        <w:t xml:space="preserve"> cung cấp</w:t>
      </w:r>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sử</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dụng</w:t>
      </w:r>
      <w:proofErr w:type="spellEnd"/>
      <w:r>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lang w:val="vi-VN"/>
        </w:rPr>
        <w:t>dịch vụ công trực tuyến</w:t>
      </w:r>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tại</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các</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bộ</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ngành</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địa</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phương</w:t>
      </w:r>
      <w:proofErr w:type="spellEnd"/>
      <w:r>
        <w:rPr>
          <w:rFonts w:ascii="Times New Roman" w:hAnsi="Times New Roman" w:cs="Times New Roman"/>
          <w:iCs/>
          <w:color w:val="000000" w:themeColor="text1"/>
          <w:sz w:val="28"/>
          <w:szCs w:val="28"/>
        </w:rPr>
        <w:t>.</w:t>
      </w:r>
    </w:p>
    <w:p w14:paraId="28A0F286" w14:textId="639D3027" w:rsidR="00962727" w:rsidRPr="002A107D" w:rsidRDefault="00962727"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lang w:val="vi-VN"/>
        </w:rPr>
        <w:t xml:space="preserve">Bộ Thông tin và Truyền thông xây dựng hướng dẫn kỹ thuật chi tiết về công cụ đánh giá </w:t>
      </w:r>
      <w:proofErr w:type="spellStart"/>
      <w:r w:rsidR="002A107D">
        <w:rPr>
          <w:rFonts w:ascii="Times New Roman" w:hAnsi="Times New Roman" w:cs="Times New Roman"/>
          <w:color w:val="000000" w:themeColor="text1"/>
          <w:sz w:val="28"/>
          <w:szCs w:val="28"/>
        </w:rPr>
        <w:t>hiệu</w:t>
      </w:r>
      <w:proofErr w:type="spellEnd"/>
      <w:r w:rsidR="002A107D">
        <w:rPr>
          <w:rFonts w:ascii="Times New Roman" w:hAnsi="Times New Roman" w:cs="Times New Roman"/>
          <w:color w:val="000000" w:themeColor="text1"/>
          <w:sz w:val="28"/>
          <w:szCs w:val="28"/>
        </w:rPr>
        <w:t xml:space="preserve"> </w:t>
      </w:r>
      <w:proofErr w:type="spellStart"/>
      <w:r w:rsidR="002A107D">
        <w:rPr>
          <w:rFonts w:ascii="Times New Roman" w:hAnsi="Times New Roman" w:cs="Times New Roman"/>
          <w:color w:val="000000" w:themeColor="text1"/>
          <w:sz w:val="28"/>
          <w:szCs w:val="28"/>
        </w:rPr>
        <w:t>quả</w:t>
      </w:r>
      <w:proofErr w:type="spellEnd"/>
      <w:r w:rsidR="002A107D">
        <w:rPr>
          <w:rFonts w:ascii="Times New Roman" w:hAnsi="Times New Roman" w:cs="Times New Roman"/>
          <w:color w:val="000000" w:themeColor="text1"/>
          <w:sz w:val="28"/>
          <w:szCs w:val="28"/>
        </w:rPr>
        <w:t xml:space="preserve">, </w:t>
      </w:r>
      <w:proofErr w:type="spellStart"/>
      <w:r w:rsidR="002A107D">
        <w:rPr>
          <w:rFonts w:ascii="Times New Roman" w:hAnsi="Times New Roman" w:cs="Times New Roman"/>
          <w:color w:val="000000" w:themeColor="text1"/>
          <w:sz w:val="28"/>
          <w:szCs w:val="28"/>
        </w:rPr>
        <w:t>mức</w:t>
      </w:r>
      <w:proofErr w:type="spellEnd"/>
      <w:r w:rsidR="002A107D">
        <w:rPr>
          <w:rFonts w:ascii="Times New Roman" w:hAnsi="Times New Roman" w:cs="Times New Roman"/>
          <w:color w:val="000000" w:themeColor="text1"/>
          <w:sz w:val="28"/>
          <w:szCs w:val="28"/>
        </w:rPr>
        <w:t xml:space="preserve"> </w:t>
      </w:r>
      <w:proofErr w:type="spellStart"/>
      <w:r w:rsidR="002A107D">
        <w:rPr>
          <w:rFonts w:ascii="Times New Roman" w:hAnsi="Times New Roman" w:cs="Times New Roman"/>
          <w:color w:val="000000" w:themeColor="text1"/>
          <w:sz w:val="28"/>
          <w:szCs w:val="28"/>
        </w:rPr>
        <w:t>độ</w:t>
      </w:r>
      <w:proofErr w:type="spellEnd"/>
      <w:r w:rsidRPr="009311D3">
        <w:rPr>
          <w:rFonts w:ascii="Times New Roman" w:hAnsi="Times New Roman" w:cs="Times New Roman"/>
          <w:color w:val="000000" w:themeColor="text1"/>
          <w:sz w:val="28"/>
          <w:szCs w:val="28"/>
          <w:lang w:val="vi-VN"/>
        </w:rPr>
        <w:t xml:space="preserve"> </w:t>
      </w:r>
      <w:proofErr w:type="spellStart"/>
      <w:r w:rsidR="002A107D">
        <w:rPr>
          <w:rFonts w:ascii="Times New Roman" w:hAnsi="Times New Roman" w:cs="Times New Roman"/>
          <w:color w:val="000000" w:themeColor="text1"/>
          <w:sz w:val="28"/>
          <w:szCs w:val="28"/>
        </w:rPr>
        <w:t>sử</w:t>
      </w:r>
      <w:proofErr w:type="spellEnd"/>
      <w:r w:rsidR="002A107D">
        <w:rPr>
          <w:rFonts w:ascii="Times New Roman" w:hAnsi="Times New Roman" w:cs="Times New Roman"/>
          <w:color w:val="000000" w:themeColor="text1"/>
          <w:sz w:val="28"/>
          <w:szCs w:val="28"/>
        </w:rPr>
        <w:t xml:space="preserve"> </w:t>
      </w:r>
      <w:proofErr w:type="spellStart"/>
      <w:r w:rsidR="002A107D">
        <w:rPr>
          <w:rFonts w:ascii="Times New Roman" w:hAnsi="Times New Roman" w:cs="Times New Roman"/>
          <w:color w:val="000000" w:themeColor="text1"/>
          <w:sz w:val="28"/>
          <w:szCs w:val="28"/>
        </w:rPr>
        <w:t>dụng</w:t>
      </w:r>
      <w:proofErr w:type="spellEnd"/>
      <w:r w:rsidR="002A107D">
        <w:rPr>
          <w:rFonts w:ascii="Times New Roman" w:hAnsi="Times New Roman" w:cs="Times New Roman"/>
          <w:color w:val="000000" w:themeColor="text1"/>
          <w:sz w:val="28"/>
          <w:szCs w:val="28"/>
        </w:rPr>
        <w:t xml:space="preserve"> </w:t>
      </w:r>
      <w:proofErr w:type="spellStart"/>
      <w:r w:rsidR="002A107D">
        <w:rPr>
          <w:rFonts w:ascii="Times New Roman" w:hAnsi="Times New Roman" w:cs="Times New Roman"/>
          <w:color w:val="000000" w:themeColor="text1"/>
          <w:sz w:val="28"/>
          <w:szCs w:val="28"/>
        </w:rPr>
        <w:t>dịch</w:t>
      </w:r>
      <w:proofErr w:type="spellEnd"/>
      <w:r w:rsidR="002A107D">
        <w:rPr>
          <w:rFonts w:ascii="Times New Roman" w:hAnsi="Times New Roman" w:cs="Times New Roman"/>
          <w:color w:val="000000" w:themeColor="text1"/>
          <w:sz w:val="28"/>
          <w:szCs w:val="28"/>
        </w:rPr>
        <w:t xml:space="preserve"> </w:t>
      </w:r>
      <w:proofErr w:type="spellStart"/>
      <w:r w:rsidR="002A107D">
        <w:rPr>
          <w:rFonts w:ascii="Times New Roman" w:hAnsi="Times New Roman" w:cs="Times New Roman"/>
          <w:color w:val="000000" w:themeColor="text1"/>
          <w:sz w:val="28"/>
          <w:szCs w:val="28"/>
        </w:rPr>
        <w:t>vụ</w:t>
      </w:r>
      <w:proofErr w:type="spellEnd"/>
      <w:r w:rsidR="002A107D">
        <w:rPr>
          <w:rFonts w:ascii="Times New Roman" w:hAnsi="Times New Roman" w:cs="Times New Roman"/>
          <w:color w:val="000000" w:themeColor="text1"/>
          <w:sz w:val="28"/>
          <w:szCs w:val="28"/>
        </w:rPr>
        <w:t xml:space="preserve"> </w:t>
      </w:r>
      <w:proofErr w:type="spellStart"/>
      <w:r w:rsidR="002A107D">
        <w:rPr>
          <w:rFonts w:ascii="Times New Roman" w:hAnsi="Times New Roman" w:cs="Times New Roman"/>
          <w:color w:val="000000" w:themeColor="text1"/>
          <w:sz w:val="28"/>
          <w:szCs w:val="28"/>
        </w:rPr>
        <w:t>công</w:t>
      </w:r>
      <w:proofErr w:type="spellEnd"/>
      <w:r w:rsidR="002A107D">
        <w:rPr>
          <w:rFonts w:ascii="Times New Roman" w:hAnsi="Times New Roman" w:cs="Times New Roman"/>
          <w:color w:val="000000" w:themeColor="text1"/>
          <w:sz w:val="28"/>
          <w:szCs w:val="28"/>
        </w:rPr>
        <w:t xml:space="preserve"> </w:t>
      </w:r>
      <w:proofErr w:type="spellStart"/>
      <w:r w:rsidR="002A107D">
        <w:rPr>
          <w:rFonts w:ascii="Times New Roman" w:hAnsi="Times New Roman" w:cs="Times New Roman"/>
          <w:color w:val="000000" w:themeColor="text1"/>
          <w:sz w:val="28"/>
          <w:szCs w:val="28"/>
        </w:rPr>
        <w:t>trực</w:t>
      </w:r>
      <w:proofErr w:type="spellEnd"/>
      <w:r w:rsidR="002A107D">
        <w:rPr>
          <w:rFonts w:ascii="Times New Roman" w:hAnsi="Times New Roman" w:cs="Times New Roman"/>
          <w:color w:val="000000" w:themeColor="text1"/>
          <w:sz w:val="28"/>
          <w:szCs w:val="28"/>
        </w:rPr>
        <w:t xml:space="preserve"> </w:t>
      </w:r>
      <w:proofErr w:type="spellStart"/>
      <w:r w:rsidR="002A107D">
        <w:rPr>
          <w:rFonts w:ascii="Times New Roman" w:hAnsi="Times New Roman" w:cs="Times New Roman"/>
          <w:color w:val="000000" w:themeColor="text1"/>
          <w:sz w:val="28"/>
          <w:szCs w:val="28"/>
        </w:rPr>
        <w:t>tuyến</w:t>
      </w:r>
      <w:proofErr w:type="spellEnd"/>
      <w:r w:rsidRPr="009311D3">
        <w:rPr>
          <w:rFonts w:ascii="Times New Roman" w:hAnsi="Times New Roman" w:cs="Times New Roman"/>
          <w:color w:val="000000" w:themeColor="text1"/>
          <w:sz w:val="28"/>
          <w:szCs w:val="28"/>
          <w:lang w:val="vi-VN"/>
        </w:rPr>
        <w:t xml:space="preserve"> của cơ quan nhà nước</w:t>
      </w:r>
      <w:r w:rsidR="002A107D">
        <w:rPr>
          <w:rFonts w:ascii="Times New Roman" w:hAnsi="Times New Roman" w:cs="Times New Roman"/>
          <w:color w:val="000000" w:themeColor="text1"/>
          <w:sz w:val="28"/>
          <w:szCs w:val="28"/>
        </w:rPr>
        <w:t>.</w:t>
      </w:r>
    </w:p>
    <w:p w14:paraId="2DE3C7D7" w14:textId="0B197E40" w:rsidR="00541043" w:rsidRDefault="00541043" w:rsidP="00E243F1">
      <w:pPr>
        <w:spacing w:before="12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3</w:t>
      </w:r>
      <w:r w:rsidR="00420B04">
        <w:rPr>
          <w:rFonts w:ascii="Times New Roman" w:hAnsi="Times New Roman" w:cs="Times New Roman"/>
          <w:iCs/>
          <w:color w:val="000000" w:themeColor="text1"/>
          <w:sz w:val="28"/>
          <w:szCs w:val="28"/>
        </w:rPr>
        <w:t>.</w:t>
      </w:r>
      <w:r w:rsidR="00871515" w:rsidRPr="009311D3">
        <w:rPr>
          <w:rFonts w:ascii="Times New Roman" w:hAnsi="Times New Roman" w:cs="Times New Roman"/>
          <w:iCs/>
          <w:color w:val="000000" w:themeColor="text1"/>
          <w:sz w:val="28"/>
          <w:szCs w:val="28"/>
        </w:rPr>
        <w:t xml:space="preserve"> </w:t>
      </w:r>
      <w:proofErr w:type="spellStart"/>
      <w:r w:rsidR="00C002C8" w:rsidRPr="009311D3">
        <w:rPr>
          <w:rFonts w:ascii="Times New Roman" w:hAnsi="Times New Roman" w:cs="Times New Roman"/>
          <w:iCs/>
          <w:color w:val="000000" w:themeColor="text1"/>
          <w:sz w:val="28"/>
          <w:szCs w:val="28"/>
        </w:rPr>
        <w:t>Các</w:t>
      </w:r>
      <w:proofErr w:type="spellEnd"/>
      <w:r w:rsidR="00C002C8" w:rsidRPr="009311D3">
        <w:rPr>
          <w:rFonts w:ascii="Times New Roman" w:hAnsi="Times New Roman" w:cs="Times New Roman"/>
          <w:iCs/>
          <w:color w:val="000000" w:themeColor="text1"/>
          <w:sz w:val="28"/>
          <w:szCs w:val="28"/>
        </w:rPr>
        <w:t xml:space="preserve"> </w:t>
      </w:r>
      <w:proofErr w:type="spellStart"/>
      <w:r w:rsidR="00C002C8">
        <w:rPr>
          <w:rFonts w:ascii="Times New Roman" w:hAnsi="Times New Roman" w:cs="Times New Roman"/>
          <w:iCs/>
          <w:color w:val="000000" w:themeColor="text1"/>
          <w:sz w:val="28"/>
          <w:szCs w:val="28"/>
        </w:rPr>
        <w:t>b</w:t>
      </w:r>
      <w:r w:rsidR="00C002C8" w:rsidRPr="009311D3">
        <w:rPr>
          <w:rFonts w:ascii="Times New Roman" w:hAnsi="Times New Roman" w:cs="Times New Roman"/>
          <w:iCs/>
          <w:color w:val="000000" w:themeColor="text1"/>
          <w:sz w:val="28"/>
          <w:szCs w:val="28"/>
        </w:rPr>
        <w:t>ộ</w:t>
      </w:r>
      <w:proofErr w:type="spellEnd"/>
      <w:r w:rsidR="00C002C8" w:rsidRPr="009311D3">
        <w:rPr>
          <w:rFonts w:ascii="Times New Roman" w:hAnsi="Times New Roman" w:cs="Times New Roman"/>
          <w:iCs/>
          <w:color w:val="000000" w:themeColor="text1"/>
          <w:sz w:val="28"/>
          <w:szCs w:val="28"/>
        </w:rPr>
        <w:t xml:space="preserve">, </w:t>
      </w:r>
      <w:proofErr w:type="spellStart"/>
      <w:r w:rsidR="00C002C8">
        <w:rPr>
          <w:rFonts w:ascii="Times New Roman" w:hAnsi="Times New Roman" w:cs="Times New Roman"/>
          <w:iCs/>
          <w:color w:val="000000" w:themeColor="text1"/>
          <w:sz w:val="28"/>
          <w:szCs w:val="28"/>
        </w:rPr>
        <w:t>cơ</w:t>
      </w:r>
      <w:proofErr w:type="spellEnd"/>
      <w:r w:rsidR="00C002C8">
        <w:rPr>
          <w:rFonts w:ascii="Times New Roman" w:hAnsi="Times New Roman" w:cs="Times New Roman"/>
          <w:iCs/>
          <w:color w:val="000000" w:themeColor="text1"/>
          <w:sz w:val="28"/>
          <w:szCs w:val="28"/>
        </w:rPr>
        <w:t xml:space="preserve"> </w:t>
      </w:r>
      <w:proofErr w:type="spellStart"/>
      <w:r w:rsidR="00C002C8">
        <w:rPr>
          <w:rFonts w:ascii="Times New Roman" w:hAnsi="Times New Roman" w:cs="Times New Roman"/>
          <w:iCs/>
          <w:color w:val="000000" w:themeColor="text1"/>
          <w:sz w:val="28"/>
          <w:szCs w:val="28"/>
        </w:rPr>
        <w:t>quan</w:t>
      </w:r>
      <w:proofErr w:type="spellEnd"/>
      <w:r w:rsidR="00C002C8">
        <w:rPr>
          <w:rFonts w:ascii="Times New Roman" w:hAnsi="Times New Roman" w:cs="Times New Roman"/>
          <w:iCs/>
          <w:color w:val="000000" w:themeColor="text1"/>
          <w:sz w:val="28"/>
          <w:szCs w:val="28"/>
        </w:rPr>
        <w:t xml:space="preserve"> </w:t>
      </w:r>
      <w:proofErr w:type="spellStart"/>
      <w:r w:rsidR="00C002C8">
        <w:rPr>
          <w:rFonts w:ascii="Times New Roman" w:hAnsi="Times New Roman" w:cs="Times New Roman"/>
          <w:iCs/>
          <w:color w:val="000000" w:themeColor="text1"/>
          <w:sz w:val="28"/>
          <w:szCs w:val="28"/>
        </w:rPr>
        <w:t>ngang</w:t>
      </w:r>
      <w:proofErr w:type="spellEnd"/>
      <w:r w:rsidR="00C002C8">
        <w:rPr>
          <w:rFonts w:ascii="Times New Roman" w:hAnsi="Times New Roman" w:cs="Times New Roman"/>
          <w:iCs/>
          <w:color w:val="000000" w:themeColor="text1"/>
          <w:sz w:val="28"/>
          <w:szCs w:val="28"/>
        </w:rPr>
        <w:t xml:space="preserve"> </w:t>
      </w:r>
      <w:proofErr w:type="spellStart"/>
      <w:r w:rsidR="00C002C8">
        <w:rPr>
          <w:rFonts w:ascii="Times New Roman" w:hAnsi="Times New Roman" w:cs="Times New Roman"/>
          <w:iCs/>
          <w:color w:val="000000" w:themeColor="text1"/>
          <w:sz w:val="28"/>
          <w:szCs w:val="28"/>
        </w:rPr>
        <w:t>bộ</w:t>
      </w:r>
      <w:proofErr w:type="spellEnd"/>
      <w:r w:rsidR="00C002C8" w:rsidRPr="009311D3">
        <w:rPr>
          <w:rFonts w:ascii="Times New Roman" w:hAnsi="Times New Roman" w:cs="Times New Roman"/>
          <w:iCs/>
          <w:color w:val="000000" w:themeColor="text1"/>
          <w:sz w:val="28"/>
          <w:szCs w:val="28"/>
        </w:rPr>
        <w:t xml:space="preserve">, </w:t>
      </w:r>
      <w:proofErr w:type="spellStart"/>
      <w:r w:rsidR="00C002C8" w:rsidRPr="009311D3">
        <w:rPr>
          <w:rFonts w:ascii="Times New Roman" w:hAnsi="Times New Roman" w:cs="Times New Roman"/>
          <w:iCs/>
          <w:color w:val="000000" w:themeColor="text1"/>
          <w:sz w:val="28"/>
          <w:szCs w:val="28"/>
        </w:rPr>
        <w:t>cơ</w:t>
      </w:r>
      <w:proofErr w:type="spellEnd"/>
      <w:r w:rsidR="00C002C8" w:rsidRPr="009311D3">
        <w:rPr>
          <w:rFonts w:ascii="Times New Roman" w:hAnsi="Times New Roman" w:cs="Times New Roman"/>
          <w:iCs/>
          <w:color w:val="000000" w:themeColor="text1"/>
          <w:sz w:val="28"/>
          <w:szCs w:val="28"/>
        </w:rPr>
        <w:t xml:space="preserve"> </w:t>
      </w:r>
      <w:proofErr w:type="spellStart"/>
      <w:r w:rsidR="00C002C8" w:rsidRPr="009311D3">
        <w:rPr>
          <w:rFonts w:ascii="Times New Roman" w:hAnsi="Times New Roman" w:cs="Times New Roman"/>
          <w:iCs/>
          <w:color w:val="000000" w:themeColor="text1"/>
          <w:sz w:val="28"/>
          <w:szCs w:val="28"/>
        </w:rPr>
        <w:t>quan</w:t>
      </w:r>
      <w:proofErr w:type="spellEnd"/>
      <w:r w:rsidR="00C002C8" w:rsidRPr="009311D3">
        <w:rPr>
          <w:rFonts w:ascii="Times New Roman" w:hAnsi="Times New Roman" w:cs="Times New Roman"/>
          <w:iCs/>
          <w:color w:val="000000" w:themeColor="text1"/>
          <w:sz w:val="28"/>
          <w:szCs w:val="28"/>
        </w:rPr>
        <w:t xml:space="preserve"> </w:t>
      </w:r>
      <w:proofErr w:type="spellStart"/>
      <w:r w:rsidR="00C002C8" w:rsidRPr="009311D3">
        <w:rPr>
          <w:rFonts w:ascii="Times New Roman" w:hAnsi="Times New Roman" w:cs="Times New Roman"/>
          <w:iCs/>
          <w:color w:val="000000" w:themeColor="text1"/>
          <w:sz w:val="28"/>
          <w:szCs w:val="28"/>
        </w:rPr>
        <w:t>thuộc</w:t>
      </w:r>
      <w:proofErr w:type="spellEnd"/>
      <w:r w:rsidR="00C002C8" w:rsidRPr="009311D3">
        <w:rPr>
          <w:rFonts w:ascii="Times New Roman" w:hAnsi="Times New Roman" w:cs="Times New Roman"/>
          <w:iCs/>
          <w:color w:val="000000" w:themeColor="text1"/>
          <w:sz w:val="28"/>
          <w:szCs w:val="28"/>
        </w:rPr>
        <w:t xml:space="preserve"> </w:t>
      </w:r>
      <w:proofErr w:type="spellStart"/>
      <w:r w:rsidR="00C002C8" w:rsidRPr="009311D3">
        <w:rPr>
          <w:rFonts w:ascii="Times New Roman" w:hAnsi="Times New Roman" w:cs="Times New Roman"/>
          <w:iCs/>
          <w:color w:val="000000" w:themeColor="text1"/>
          <w:sz w:val="28"/>
          <w:szCs w:val="28"/>
        </w:rPr>
        <w:t>Chính</w:t>
      </w:r>
      <w:proofErr w:type="spellEnd"/>
      <w:r w:rsidR="00C002C8" w:rsidRPr="009311D3">
        <w:rPr>
          <w:rFonts w:ascii="Times New Roman" w:hAnsi="Times New Roman" w:cs="Times New Roman"/>
          <w:iCs/>
          <w:color w:val="000000" w:themeColor="text1"/>
          <w:sz w:val="28"/>
          <w:szCs w:val="28"/>
        </w:rPr>
        <w:t xml:space="preserve"> </w:t>
      </w:r>
      <w:proofErr w:type="spellStart"/>
      <w:r w:rsidR="00C002C8" w:rsidRPr="009311D3">
        <w:rPr>
          <w:rFonts w:ascii="Times New Roman" w:hAnsi="Times New Roman" w:cs="Times New Roman"/>
          <w:iCs/>
          <w:color w:val="000000" w:themeColor="text1"/>
          <w:sz w:val="28"/>
          <w:szCs w:val="28"/>
        </w:rPr>
        <w:t>phủ</w:t>
      </w:r>
      <w:proofErr w:type="spellEnd"/>
      <w:r w:rsidR="00C002C8" w:rsidRPr="009311D3">
        <w:rPr>
          <w:rFonts w:ascii="Times New Roman" w:hAnsi="Times New Roman" w:cs="Times New Roman"/>
          <w:iCs/>
          <w:color w:val="000000" w:themeColor="text1"/>
          <w:sz w:val="28"/>
          <w:szCs w:val="28"/>
        </w:rPr>
        <w:t xml:space="preserve">, </w:t>
      </w:r>
      <w:proofErr w:type="spellStart"/>
      <w:r w:rsidR="00C002C8" w:rsidRPr="009311D3">
        <w:rPr>
          <w:rFonts w:ascii="Times New Roman" w:hAnsi="Times New Roman" w:cs="Times New Roman"/>
          <w:iCs/>
          <w:color w:val="000000" w:themeColor="text1"/>
          <w:sz w:val="28"/>
          <w:szCs w:val="28"/>
        </w:rPr>
        <w:t>Ủy</w:t>
      </w:r>
      <w:proofErr w:type="spellEnd"/>
      <w:r w:rsidR="00C002C8" w:rsidRPr="009311D3">
        <w:rPr>
          <w:rFonts w:ascii="Times New Roman" w:hAnsi="Times New Roman" w:cs="Times New Roman"/>
          <w:iCs/>
          <w:color w:val="000000" w:themeColor="text1"/>
          <w:sz w:val="28"/>
          <w:szCs w:val="28"/>
        </w:rPr>
        <w:t xml:space="preserve"> ban </w:t>
      </w:r>
      <w:proofErr w:type="spellStart"/>
      <w:r w:rsidR="00C002C8" w:rsidRPr="009311D3">
        <w:rPr>
          <w:rFonts w:ascii="Times New Roman" w:hAnsi="Times New Roman" w:cs="Times New Roman"/>
          <w:iCs/>
          <w:color w:val="000000" w:themeColor="text1"/>
          <w:sz w:val="28"/>
          <w:szCs w:val="28"/>
        </w:rPr>
        <w:t>nhân</w:t>
      </w:r>
      <w:proofErr w:type="spellEnd"/>
      <w:r w:rsidR="00C002C8" w:rsidRPr="009311D3">
        <w:rPr>
          <w:rFonts w:ascii="Times New Roman" w:hAnsi="Times New Roman" w:cs="Times New Roman"/>
          <w:iCs/>
          <w:color w:val="000000" w:themeColor="text1"/>
          <w:sz w:val="28"/>
          <w:szCs w:val="28"/>
        </w:rPr>
        <w:t xml:space="preserve"> </w:t>
      </w:r>
      <w:proofErr w:type="spellStart"/>
      <w:r w:rsidR="00C002C8" w:rsidRPr="009311D3">
        <w:rPr>
          <w:rFonts w:ascii="Times New Roman" w:hAnsi="Times New Roman" w:cs="Times New Roman"/>
          <w:iCs/>
          <w:color w:val="000000" w:themeColor="text1"/>
          <w:sz w:val="28"/>
          <w:szCs w:val="28"/>
        </w:rPr>
        <w:t>dân</w:t>
      </w:r>
      <w:proofErr w:type="spellEnd"/>
      <w:r w:rsidR="00C002C8" w:rsidRPr="009311D3">
        <w:rPr>
          <w:rFonts w:ascii="Times New Roman" w:hAnsi="Times New Roman" w:cs="Times New Roman"/>
          <w:iCs/>
          <w:color w:val="000000" w:themeColor="text1"/>
          <w:sz w:val="28"/>
          <w:szCs w:val="28"/>
        </w:rPr>
        <w:t xml:space="preserve"> </w:t>
      </w:r>
      <w:proofErr w:type="spellStart"/>
      <w:r w:rsidR="00C002C8" w:rsidRPr="009311D3">
        <w:rPr>
          <w:rFonts w:ascii="Times New Roman" w:hAnsi="Times New Roman" w:cs="Times New Roman"/>
          <w:iCs/>
          <w:color w:val="000000" w:themeColor="text1"/>
          <w:sz w:val="28"/>
          <w:szCs w:val="28"/>
        </w:rPr>
        <w:t>các</w:t>
      </w:r>
      <w:proofErr w:type="spellEnd"/>
      <w:r w:rsidR="00C002C8" w:rsidRPr="009311D3">
        <w:rPr>
          <w:rFonts w:ascii="Times New Roman" w:hAnsi="Times New Roman" w:cs="Times New Roman"/>
          <w:iCs/>
          <w:color w:val="000000" w:themeColor="text1"/>
          <w:sz w:val="28"/>
          <w:szCs w:val="28"/>
        </w:rPr>
        <w:t xml:space="preserve"> </w:t>
      </w:r>
      <w:proofErr w:type="spellStart"/>
      <w:r w:rsidR="00C002C8" w:rsidRPr="009311D3">
        <w:rPr>
          <w:rFonts w:ascii="Times New Roman" w:hAnsi="Times New Roman" w:cs="Times New Roman"/>
          <w:iCs/>
          <w:color w:val="000000" w:themeColor="text1"/>
          <w:sz w:val="28"/>
          <w:szCs w:val="28"/>
        </w:rPr>
        <w:t>tỉnh</w:t>
      </w:r>
      <w:proofErr w:type="spellEnd"/>
      <w:r w:rsidR="00C002C8" w:rsidRPr="009311D3">
        <w:rPr>
          <w:rFonts w:ascii="Times New Roman" w:hAnsi="Times New Roman" w:cs="Times New Roman"/>
          <w:iCs/>
          <w:color w:val="000000" w:themeColor="text1"/>
          <w:sz w:val="28"/>
          <w:szCs w:val="28"/>
        </w:rPr>
        <w:t xml:space="preserve">, </w:t>
      </w:r>
      <w:proofErr w:type="spellStart"/>
      <w:r w:rsidR="00C002C8" w:rsidRPr="009311D3">
        <w:rPr>
          <w:rFonts w:ascii="Times New Roman" w:hAnsi="Times New Roman" w:cs="Times New Roman"/>
          <w:iCs/>
          <w:color w:val="000000" w:themeColor="text1"/>
          <w:sz w:val="28"/>
          <w:szCs w:val="28"/>
        </w:rPr>
        <w:t>thành</w:t>
      </w:r>
      <w:proofErr w:type="spellEnd"/>
      <w:r w:rsidR="00C002C8" w:rsidRPr="009311D3">
        <w:rPr>
          <w:rFonts w:ascii="Times New Roman" w:hAnsi="Times New Roman" w:cs="Times New Roman"/>
          <w:iCs/>
          <w:color w:val="000000" w:themeColor="text1"/>
          <w:sz w:val="28"/>
          <w:szCs w:val="28"/>
        </w:rPr>
        <w:t xml:space="preserve"> </w:t>
      </w:r>
      <w:proofErr w:type="spellStart"/>
      <w:r w:rsidR="00C002C8" w:rsidRPr="009311D3">
        <w:rPr>
          <w:rFonts w:ascii="Times New Roman" w:hAnsi="Times New Roman" w:cs="Times New Roman"/>
          <w:iCs/>
          <w:color w:val="000000" w:themeColor="text1"/>
          <w:sz w:val="28"/>
          <w:szCs w:val="28"/>
        </w:rPr>
        <w:t>phố</w:t>
      </w:r>
      <w:proofErr w:type="spellEnd"/>
      <w:r w:rsidR="00C002C8" w:rsidRPr="009311D3">
        <w:rPr>
          <w:rFonts w:ascii="Times New Roman" w:hAnsi="Times New Roman" w:cs="Times New Roman"/>
          <w:iCs/>
          <w:color w:val="000000" w:themeColor="text1"/>
          <w:sz w:val="28"/>
          <w:szCs w:val="28"/>
        </w:rPr>
        <w:t xml:space="preserve"> </w:t>
      </w:r>
      <w:proofErr w:type="spellStart"/>
      <w:r w:rsidR="00C002C8" w:rsidRPr="009311D3">
        <w:rPr>
          <w:rFonts w:ascii="Times New Roman" w:hAnsi="Times New Roman" w:cs="Times New Roman"/>
          <w:iCs/>
          <w:color w:val="000000" w:themeColor="text1"/>
          <w:sz w:val="28"/>
          <w:szCs w:val="28"/>
        </w:rPr>
        <w:t>trực</w:t>
      </w:r>
      <w:proofErr w:type="spellEnd"/>
      <w:r w:rsidR="00C002C8" w:rsidRPr="009311D3">
        <w:rPr>
          <w:rFonts w:ascii="Times New Roman" w:hAnsi="Times New Roman" w:cs="Times New Roman"/>
          <w:iCs/>
          <w:color w:val="000000" w:themeColor="text1"/>
          <w:sz w:val="28"/>
          <w:szCs w:val="28"/>
        </w:rPr>
        <w:t xml:space="preserve"> </w:t>
      </w:r>
      <w:proofErr w:type="spellStart"/>
      <w:r w:rsidR="00C002C8" w:rsidRPr="009311D3">
        <w:rPr>
          <w:rFonts w:ascii="Times New Roman" w:hAnsi="Times New Roman" w:cs="Times New Roman"/>
          <w:iCs/>
          <w:color w:val="000000" w:themeColor="text1"/>
          <w:sz w:val="28"/>
          <w:szCs w:val="28"/>
        </w:rPr>
        <w:t>thuộc</w:t>
      </w:r>
      <w:proofErr w:type="spellEnd"/>
      <w:r w:rsidR="00C002C8" w:rsidRPr="009311D3">
        <w:rPr>
          <w:rFonts w:ascii="Times New Roman" w:hAnsi="Times New Roman" w:cs="Times New Roman"/>
          <w:iCs/>
          <w:color w:val="000000" w:themeColor="text1"/>
          <w:sz w:val="28"/>
          <w:szCs w:val="28"/>
        </w:rPr>
        <w:t xml:space="preserve"> </w:t>
      </w:r>
      <w:proofErr w:type="spellStart"/>
      <w:r w:rsidR="00C002C8" w:rsidRPr="009311D3">
        <w:rPr>
          <w:rFonts w:ascii="Times New Roman" w:hAnsi="Times New Roman" w:cs="Times New Roman"/>
          <w:iCs/>
          <w:color w:val="000000" w:themeColor="text1"/>
          <w:sz w:val="28"/>
          <w:szCs w:val="28"/>
        </w:rPr>
        <w:t>Trung</w:t>
      </w:r>
      <w:proofErr w:type="spellEnd"/>
      <w:r w:rsidR="00C002C8" w:rsidRPr="009311D3">
        <w:rPr>
          <w:rFonts w:ascii="Times New Roman" w:hAnsi="Times New Roman" w:cs="Times New Roman"/>
          <w:iCs/>
          <w:color w:val="000000" w:themeColor="text1"/>
          <w:sz w:val="28"/>
          <w:szCs w:val="28"/>
        </w:rPr>
        <w:t xml:space="preserve"> </w:t>
      </w:r>
      <w:proofErr w:type="spellStart"/>
      <w:r w:rsidR="00C002C8" w:rsidRPr="009311D3">
        <w:rPr>
          <w:rFonts w:ascii="Times New Roman" w:hAnsi="Times New Roman" w:cs="Times New Roman"/>
          <w:iCs/>
          <w:color w:val="000000" w:themeColor="text1"/>
          <w:sz w:val="28"/>
          <w:szCs w:val="28"/>
        </w:rPr>
        <w:t>ương</w:t>
      </w:r>
      <w:proofErr w:type="spellEnd"/>
      <w:r w:rsidR="00C002C8">
        <w:rPr>
          <w:rFonts w:ascii="Times New Roman" w:hAnsi="Times New Roman" w:cs="Times New Roman"/>
          <w:iCs/>
          <w:color w:val="000000" w:themeColor="text1"/>
          <w:sz w:val="28"/>
          <w:szCs w:val="28"/>
        </w:rPr>
        <w:t xml:space="preserve"> </w:t>
      </w:r>
      <w:proofErr w:type="spellStart"/>
      <w:r w:rsidR="00C002C8">
        <w:rPr>
          <w:rFonts w:ascii="Times New Roman" w:hAnsi="Times New Roman" w:cs="Times New Roman"/>
          <w:iCs/>
          <w:color w:val="000000" w:themeColor="text1"/>
          <w:sz w:val="28"/>
          <w:szCs w:val="28"/>
        </w:rPr>
        <w:t>có</w:t>
      </w:r>
      <w:proofErr w:type="spellEnd"/>
      <w:r w:rsidR="00C002C8" w:rsidRPr="009311D3">
        <w:rPr>
          <w:rFonts w:ascii="Times New Roman" w:hAnsi="Times New Roman" w:cs="Times New Roman"/>
          <w:iCs/>
          <w:color w:val="000000" w:themeColor="text1"/>
          <w:sz w:val="28"/>
          <w:szCs w:val="28"/>
        </w:rPr>
        <w:t xml:space="preserve"> </w:t>
      </w:r>
      <w:proofErr w:type="spellStart"/>
      <w:r w:rsidR="00C002C8">
        <w:rPr>
          <w:rFonts w:ascii="Times New Roman" w:hAnsi="Times New Roman" w:cs="Times New Roman"/>
          <w:color w:val="000000" w:themeColor="text1"/>
          <w:sz w:val="28"/>
          <w:szCs w:val="28"/>
        </w:rPr>
        <w:t>trách</w:t>
      </w:r>
      <w:proofErr w:type="spellEnd"/>
      <w:r w:rsidR="00C002C8">
        <w:rPr>
          <w:rFonts w:ascii="Times New Roman" w:hAnsi="Times New Roman" w:cs="Times New Roman"/>
          <w:color w:val="000000" w:themeColor="text1"/>
          <w:sz w:val="28"/>
          <w:szCs w:val="28"/>
        </w:rPr>
        <w:t xml:space="preserve"> </w:t>
      </w:r>
      <w:proofErr w:type="spellStart"/>
      <w:r w:rsidR="00C002C8">
        <w:rPr>
          <w:rFonts w:ascii="Times New Roman" w:hAnsi="Times New Roman" w:cs="Times New Roman"/>
          <w:color w:val="000000" w:themeColor="text1"/>
          <w:sz w:val="28"/>
          <w:szCs w:val="28"/>
        </w:rPr>
        <w:t>nhiệm</w:t>
      </w:r>
      <w:proofErr w:type="spellEnd"/>
      <w:r>
        <w:rPr>
          <w:rFonts w:ascii="Times New Roman" w:hAnsi="Times New Roman" w:cs="Times New Roman"/>
          <w:color w:val="000000" w:themeColor="text1"/>
          <w:sz w:val="28"/>
          <w:szCs w:val="28"/>
        </w:rPr>
        <w:t>:</w:t>
      </w:r>
    </w:p>
    <w:p w14:paraId="45C65607" w14:textId="6475A035" w:rsidR="00871515" w:rsidRPr="009311D3" w:rsidRDefault="00541043"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a)</w:t>
      </w:r>
      <w:r w:rsidR="00C002C8" w:rsidRPr="009311D3" w:rsidDel="00F62115">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B</w:t>
      </w:r>
      <w:r w:rsidR="00871515" w:rsidRPr="009311D3">
        <w:rPr>
          <w:rFonts w:ascii="Times New Roman" w:hAnsi="Times New Roman" w:cs="Times New Roman"/>
          <w:iCs/>
          <w:color w:val="000000" w:themeColor="text1"/>
          <w:sz w:val="28"/>
          <w:szCs w:val="28"/>
        </w:rPr>
        <w:t>áo</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cáo</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quá</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trình</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cung</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cấp</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và</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hiệu</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quả</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cung</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cấp</w:t>
      </w:r>
      <w:proofErr w:type="spellEnd"/>
      <w:r w:rsidR="00871515" w:rsidRPr="009311D3">
        <w:rPr>
          <w:rFonts w:ascii="Times New Roman" w:hAnsi="Times New Roman" w:cs="Times New Roman"/>
          <w:iCs/>
          <w:color w:val="000000" w:themeColor="text1"/>
          <w:sz w:val="28"/>
          <w:szCs w:val="28"/>
        </w:rPr>
        <w:t xml:space="preserve"> </w:t>
      </w:r>
      <w:proofErr w:type="spellStart"/>
      <w:r w:rsidR="00B977B9">
        <w:rPr>
          <w:rFonts w:ascii="Times New Roman" w:hAnsi="Times New Roman" w:cs="Times New Roman"/>
          <w:iCs/>
          <w:color w:val="000000" w:themeColor="text1"/>
          <w:sz w:val="28"/>
          <w:szCs w:val="28"/>
        </w:rPr>
        <w:t>dịch</w:t>
      </w:r>
      <w:proofErr w:type="spellEnd"/>
      <w:r w:rsidR="00B977B9">
        <w:rPr>
          <w:rFonts w:ascii="Times New Roman" w:hAnsi="Times New Roman" w:cs="Times New Roman"/>
          <w:iCs/>
          <w:color w:val="000000" w:themeColor="text1"/>
          <w:sz w:val="28"/>
          <w:szCs w:val="28"/>
        </w:rPr>
        <w:t xml:space="preserve"> </w:t>
      </w:r>
      <w:proofErr w:type="spellStart"/>
      <w:r w:rsidR="00B977B9">
        <w:rPr>
          <w:rFonts w:ascii="Times New Roman" w:hAnsi="Times New Roman" w:cs="Times New Roman"/>
          <w:iCs/>
          <w:color w:val="000000" w:themeColor="text1"/>
          <w:sz w:val="28"/>
          <w:szCs w:val="28"/>
        </w:rPr>
        <w:t>vụ</w:t>
      </w:r>
      <w:proofErr w:type="spellEnd"/>
      <w:r w:rsidR="00B977B9">
        <w:rPr>
          <w:rFonts w:ascii="Times New Roman" w:hAnsi="Times New Roman" w:cs="Times New Roman"/>
          <w:iCs/>
          <w:color w:val="000000" w:themeColor="text1"/>
          <w:sz w:val="28"/>
          <w:szCs w:val="28"/>
        </w:rPr>
        <w:t xml:space="preserve"> </w:t>
      </w:r>
      <w:proofErr w:type="spellStart"/>
      <w:r w:rsidR="00B977B9">
        <w:rPr>
          <w:rFonts w:ascii="Times New Roman" w:hAnsi="Times New Roman" w:cs="Times New Roman"/>
          <w:iCs/>
          <w:color w:val="000000" w:themeColor="text1"/>
          <w:sz w:val="28"/>
          <w:szCs w:val="28"/>
        </w:rPr>
        <w:t>công</w:t>
      </w:r>
      <w:proofErr w:type="spellEnd"/>
      <w:r w:rsidR="00B977B9">
        <w:rPr>
          <w:rFonts w:ascii="Times New Roman" w:hAnsi="Times New Roman" w:cs="Times New Roman"/>
          <w:iCs/>
          <w:color w:val="000000" w:themeColor="text1"/>
          <w:sz w:val="28"/>
          <w:szCs w:val="28"/>
        </w:rPr>
        <w:t xml:space="preserve"> </w:t>
      </w:r>
      <w:proofErr w:type="spellStart"/>
      <w:r w:rsidR="00B977B9">
        <w:rPr>
          <w:rFonts w:ascii="Times New Roman" w:hAnsi="Times New Roman" w:cs="Times New Roman"/>
          <w:iCs/>
          <w:color w:val="000000" w:themeColor="text1"/>
          <w:sz w:val="28"/>
          <w:szCs w:val="28"/>
        </w:rPr>
        <w:t>trực</w:t>
      </w:r>
      <w:proofErr w:type="spellEnd"/>
      <w:r w:rsidR="00B977B9">
        <w:rPr>
          <w:rFonts w:ascii="Times New Roman" w:hAnsi="Times New Roman" w:cs="Times New Roman"/>
          <w:iCs/>
          <w:color w:val="000000" w:themeColor="text1"/>
          <w:sz w:val="28"/>
          <w:szCs w:val="28"/>
        </w:rPr>
        <w:t xml:space="preserve"> </w:t>
      </w:r>
      <w:proofErr w:type="spellStart"/>
      <w:r w:rsidR="00B977B9">
        <w:rPr>
          <w:rFonts w:ascii="Times New Roman" w:hAnsi="Times New Roman" w:cs="Times New Roman"/>
          <w:iCs/>
          <w:color w:val="000000" w:themeColor="text1"/>
          <w:sz w:val="28"/>
          <w:szCs w:val="28"/>
        </w:rPr>
        <w:t>tuyến</w:t>
      </w:r>
      <w:proofErr w:type="spellEnd"/>
      <w:r w:rsidR="00871515" w:rsidRPr="009311D3">
        <w:rPr>
          <w:rFonts w:ascii="Times New Roman" w:hAnsi="Times New Roman" w:cs="Times New Roman"/>
          <w:iCs/>
          <w:color w:val="000000" w:themeColor="text1"/>
          <w:sz w:val="28"/>
          <w:szCs w:val="28"/>
          <w:lang w:val="vi-VN"/>
        </w:rPr>
        <w:t xml:space="preserve"> </w:t>
      </w:r>
      <w:proofErr w:type="spellStart"/>
      <w:r w:rsidR="00871515" w:rsidRPr="009311D3">
        <w:rPr>
          <w:rFonts w:ascii="Times New Roman" w:hAnsi="Times New Roman" w:cs="Times New Roman"/>
          <w:iCs/>
          <w:color w:val="000000" w:themeColor="text1"/>
          <w:sz w:val="28"/>
          <w:szCs w:val="28"/>
        </w:rPr>
        <w:t>của</w:t>
      </w:r>
      <w:proofErr w:type="spellEnd"/>
      <w:r w:rsidR="00871515" w:rsidRPr="009311D3">
        <w:rPr>
          <w:rFonts w:ascii="Times New Roman" w:hAnsi="Times New Roman" w:cs="Times New Roman"/>
          <w:iCs/>
          <w:color w:val="000000" w:themeColor="text1"/>
          <w:sz w:val="28"/>
          <w:szCs w:val="28"/>
        </w:rPr>
        <w:t xml:space="preserve"> </w:t>
      </w:r>
      <w:proofErr w:type="spellStart"/>
      <w:r w:rsidR="00F62115">
        <w:rPr>
          <w:rFonts w:ascii="Times New Roman" w:hAnsi="Times New Roman" w:cs="Times New Roman"/>
          <w:iCs/>
          <w:color w:val="000000" w:themeColor="text1"/>
          <w:sz w:val="28"/>
          <w:szCs w:val="28"/>
        </w:rPr>
        <w:t>bộ</w:t>
      </w:r>
      <w:proofErr w:type="spellEnd"/>
      <w:r w:rsidR="00F62115">
        <w:rPr>
          <w:rFonts w:ascii="Times New Roman" w:hAnsi="Times New Roman" w:cs="Times New Roman"/>
          <w:iCs/>
          <w:color w:val="000000" w:themeColor="text1"/>
          <w:sz w:val="28"/>
          <w:szCs w:val="28"/>
        </w:rPr>
        <w:t xml:space="preserve">, </w:t>
      </w:r>
      <w:proofErr w:type="spellStart"/>
      <w:r w:rsidR="00F62115">
        <w:rPr>
          <w:rFonts w:ascii="Times New Roman" w:hAnsi="Times New Roman" w:cs="Times New Roman"/>
          <w:iCs/>
          <w:color w:val="000000" w:themeColor="text1"/>
          <w:sz w:val="28"/>
          <w:szCs w:val="28"/>
        </w:rPr>
        <w:t>ngành</w:t>
      </w:r>
      <w:proofErr w:type="spellEnd"/>
      <w:r w:rsidR="00F62115">
        <w:rPr>
          <w:rFonts w:ascii="Times New Roman" w:hAnsi="Times New Roman" w:cs="Times New Roman"/>
          <w:iCs/>
          <w:color w:val="000000" w:themeColor="text1"/>
          <w:sz w:val="28"/>
          <w:szCs w:val="28"/>
        </w:rPr>
        <w:t>,</w:t>
      </w:r>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địa</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phương</w:t>
      </w:r>
      <w:proofErr w:type="spellEnd"/>
      <w:r w:rsidR="00F62115">
        <w:rPr>
          <w:rFonts w:ascii="Times New Roman" w:hAnsi="Times New Roman" w:cs="Times New Roman"/>
          <w:iCs/>
          <w:color w:val="000000" w:themeColor="text1"/>
          <w:sz w:val="28"/>
          <w:szCs w:val="28"/>
        </w:rPr>
        <w:t>;</w:t>
      </w:r>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gửi</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Bộ</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Thông</w:t>
      </w:r>
      <w:proofErr w:type="spellEnd"/>
      <w:r w:rsidR="00871515" w:rsidRPr="009311D3">
        <w:rPr>
          <w:rFonts w:ascii="Times New Roman" w:hAnsi="Times New Roman" w:cs="Times New Roman"/>
          <w:iCs/>
          <w:color w:val="000000" w:themeColor="text1"/>
          <w:sz w:val="28"/>
          <w:szCs w:val="28"/>
        </w:rPr>
        <w:t xml:space="preserve"> tin </w:t>
      </w:r>
      <w:proofErr w:type="spellStart"/>
      <w:r w:rsidR="00871515" w:rsidRPr="009311D3">
        <w:rPr>
          <w:rFonts w:ascii="Times New Roman" w:hAnsi="Times New Roman" w:cs="Times New Roman"/>
          <w:iCs/>
          <w:color w:val="000000" w:themeColor="text1"/>
          <w:sz w:val="28"/>
          <w:szCs w:val="28"/>
        </w:rPr>
        <w:t>và</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Truyền</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thông</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theo</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định</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kỳ</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để</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tổng</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hợp</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báo</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cáo</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Thủ</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tướng</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Chính</w:t>
      </w:r>
      <w:proofErr w:type="spellEnd"/>
      <w:r w:rsidR="00871515" w:rsidRPr="009311D3">
        <w:rPr>
          <w:rFonts w:ascii="Times New Roman" w:hAnsi="Times New Roman" w:cs="Times New Roman"/>
          <w:iCs/>
          <w:color w:val="000000" w:themeColor="text1"/>
          <w:sz w:val="28"/>
          <w:szCs w:val="28"/>
        </w:rPr>
        <w:t xml:space="preserve"> </w:t>
      </w:r>
      <w:proofErr w:type="spellStart"/>
      <w:r w:rsidR="00871515" w:rsidRPr="009311D3">
        <w:rPr>
          <w:rFonts w:ascii="Times New Roman" w:hAnsi="Times New Roman" w:cs="Times New Roman"/>
          <w:iCs/>
          <w:color w:val="000000" w:themeColor="text1"/>
          <w:sz w:val="28"/>
          <w:szCs w:val="28"/>
        </w:rPr>
        <w:t>phủ</w:t>
      </w:r>
      <w:proofErr w:type="spellEnd"/>
      <w:r w:rsidR="00871515" w:rsidRPr="009311D3">
        <w:rPr>
          <w:rFonts w:ascii="Times New Roman" w:hAnsi="Times New Roman" w:cs="Times New Roman"/>
          <w:iCs/>
          <w:color w:val="000000" w:themeColor="text1"/>
          <w:sz w:val="28"/>
          <w:szCs w:val="28"/>
        </w:rPr>
        <w:t xml:space="preserve">. </w:t>
      </w:r>
    </w:p>
    <w:p w14:paraId="64DF1EC3" w14:textId="47395088" w:rsidR="00871515" w:rsidRPr="009311D3" w:rsidRDefault="00541043" w:rsidP="00E243F1">
      <w:pPr>
        <w:spacing w:before="120" w:line="276" w:lineRule="auto"/>
        <w:ind w:firstLine="709"/>
        <w:jc w:val="both"/>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rPr>
        <w:t>b)</w:t>
      </w:r>
      <w:r w:rsidR="00C002C8" w:rsidRPr="009311D3" w:rsidDel="00F62115">
        <w:rPr>
          <w:rFonts w:ascii="Times New Roman" w:hAnsi="Times New Roman" w:cs="Times New Roman"/>
          <w:iCs/>
          <w:color w:val="000000" w:themeColor="text1"/>
          <w:sz w:val="28"/>
          <w:szCs w:val="28"/>
          <w:lang w:val="vi-VN"/>
        </w:rPr>
        <w:t xml:space="preserve"> </w:t>
      </w:r>
      <w:r>
        <w:rPr>
          <w:rFonts w:ascii="Times New Roman" w:hAnsi="Times New Roman" w:cs="Times New Roman"/>
          <w:iCs/>
          <w:color w:val="000000" w:themeColor="text1"/>
          <w:sz w:val="28"/>
          <w:szCs w:val="28"/>
        </w:rPr>
        <w:t>K</w:t>
      </w:r>
      <w:r w:rsidR="00871515" w:rsidRPr="009311D3">
        <w:rPr>
          <w:rFonts w:ascii="Times New Roman" w:hAnsi="Times New Roman" w:cs="Times New Roman"/>
          <w:iCs/>
          <w:color w:val="000000" w:themeColor="text1"/>
          <w:sz w:val="28"/>
          <w:szCs w:val="28"/>
          <w:lang w:val="vi-VN"/>
        </w:rPr>
        <w:t xml:space="preserve">ết nối các hệ thống cung cấp </w:t>
      </w:r>
      <w:r w:rsidR="00B977B9">
        <w:rPr>
          <w:rFonts w:ascii="Times New Roman" w:hAnsi="Times New Roman" w:cs="Times New Roman"/>
          <w:iCs/>
          <w:color w:val="000000" w:themeColor="text1"/>
          <w:sz w:val="28"/>
          <w:szCs w:val="28"/>
          <w:lang w:val="vi-VN"/>
        </w:rPr>
        <w:t>dịch vụ công trực tuyến</w:t>
      </w:r>
      <w:r w:rsidR="00F62115">
        <w:rPr>
          <w:rFonts w:ascii="Times New Roman" w:hAnsi="Times New Roman" w:cs="Times New Roman"/>
          <w:iCs/>
          <w:color w:val="000000" w:themeColor="text1"/>
          <w:sz w:val="28"/>
          <w:szCs w:val="28"/>
        </w:rPr>
        <w:t xml:space="preserve"> </w:t>
      </w:r>
      <w:proofErr w:type="spellStart"/>
      <w:r w:rsidR="00F62115">
        <w:rPr>
          <w:rFonts w:ascii="Times New Roman" w:hAnsi="Times New Roman" w:cs="Times New Roman"/>
          <w:iCs/>
          <w:color w:val="000000" w:themeColor="text1"/>
          <w:sz w:val="28"/>
          <w:szCs w:val="28"/>
        </w:rPr>
        <w:t>của</w:t>
      </w:r>
      <w:proofErr w:type="spellEnd"/>
      <w:r w:rsidR="00F62115">
        <w:rPr>
          <w:rFonts w:ascii="Times New Roman" w:hAnsi="Times New Roman" w:cs="Times New Roman"/>
          <w:iCs/>
          <w:color w:val="000000" w:themeColor="text1"/>
          <w:sz w:val="28"/>
          <w:szCs w:val="28"/>
        </w:rPr>
        <w:t xml:space="preserve"> </w:t>
      </w:r>
      <w:proofErr w:type="spellStart"/>
      <w:r w:rsidR="00F62115">
        <w:rPr>
          <w:rFonts w:ascii="Times New Roman" w:hAnsi="Times New Roman" w:cs="Times New Roman"/>
          <w:iCs/>
          <w:color w:val="000000" w:themeColor="text1"/>
          <w:sz w:val="28"/>
          <w:szCs w:val="28"/>
        </w:rPr>
        <w:t>bộ</w:t>
      </w:r>
      <w:proofErr w:type="spellEnd"/>
      <w:r w:rsidR="00F62115">
        <w:rPr>
          <w:rFonts w:ascii="Times New Roman" w:hAnsi="Times New Roman" w:cs="Times New Roman"/>
          <w:iCs/>
          <w:color w:val="000000" w:themeColor="text1"/>
          <w:sz w:val="28"/>
          <w:szCs w:val="28"/>
        </w:rPr>
        <w:t xml:space="preserve">, </w:t>
      </w:r>
      <w:proofErr w:type="spellStart"/>
      <w:r w:rsidR="00F62115">
        <w:rPr>
          <w:rFonts w:ascii="Times New Roman" w:hAnsi="Times New Roman" w:cs="Times New Roman"/>
          <w:iCs/>
          <w:color w:val="000000" w:themeColor="text1"/>
          <w:sz w:val="28"/>
          <w:szCs w:val="28"/>
        </w:rPr>
        <w:t>ngành</w:t>
      </w:r>
      <w:proofErr w:type="spellEnd"/>
      <w:r w:rsidR="00F62115">
        <w:rPr>
          <w:rFonts w:ascii="Times New Roman" w:hAnsi="Times New Roman" w:cs="Times New Roman"/>
          <w:iCs/>
          <w:color w:val="000000" w:themeColor="text1"/>
          <w:sz w:val="28"/>
          <w:szCs w:val="28"/>
        </w:rPr>
        <w:t xml:space="preserve">, </w:t>
      </w:r>
      <w:proofErr w:type="spellStart"/>
      <w:r w:rsidR="00F62115">
        <w:rPr>
          <w:rFonts w:ascii="Times New Roman" w:hAnsi="Times New Roman" w:cs="Times New Roman"/>
          <w:iCs/>
          <w:color w:val="000000" w:themeColor="text1"/>
          <w:sz w:val="28"/>
          <w:szCs w:val="28"/>
        </w:rPr>
        <w:t>địa</w:t>
      </w:r>
      <w:proofErr w:type="spellEnd"/>
      <w:r w:rsidR="00F62115">
        <w:rPr>
          <w:rFonts w:ascii="Times New Roman" w:hAnsi="Times New Roman" w:cs="Times New Roman"/>
          <w:iCs/>
          <w:color w:val="000000" w:themeColor="text1"/>
          <w:sz w:val="28"/>
          <w:szCs w:val="28"/>
        </w:rPr>
        <w:t xml:space="preserve"> </w:t>
      </w:r>
      <w:proofErr w:type="spellStart"/>
      <w:r w:rsidR="00F62115">
        <w:rPr>
          <w:rFonts w:ascii="Times New Roman" w:hAnsi="Times New Roman" w:cs="Times New Roman"/>
          <w:iCs/>
          <w:color w:val="000000" w:themeColor="text1"/>
          <w:sz w:val="28"/>
          <w:szCs w:val="28"/>
        </w:rPr>
        <w:t>phương</w:t>
      </w:r>
      <w:proofErr w:type="spellEnd"/>
      <w:r w:rsidR="00871515" w:rsidRPr="009311D3">
        <w:rPr>
          <w:rFonts w:ascii="Times New Roman" w:hAnsi="Times New Roman" w:cs="Times New Roman"/>
          <w:iCs/>
          <w:color w:val="000000" w:themeColor="text1"/>
          <w:sz w:val="28"/>
          <w:szCs w:val="28"/>
          <w:lang w:val="vi-VN"/>
        </w:rPr>
        <w:t xml:space="preserve"> với </w:t>
      </w:r>
      <w:proofErr w:type="spellStart"/>
      <w:r w:rsidR="00F62115" w:rsidRPr="009311D3">
        <w:rPr>
          <w:rFonts w:ascii="Times New Roman" w:hAnsi="Times New Roman" w:cs="Times New Roman"/>
          <w:color w:val="000000" w:themeColor="text1"/>
          <w:sz w:val="28"/>
          <w:szCs w:val="28"/>
        </w:rPr>
        <w:t>Hệ</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thống</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giám</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sát</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đo</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lường</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mức</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độ</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sử</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dụng</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dịch</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vụ</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Chính</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phủ</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số</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của</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các</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cơ</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quan</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nhà</w:t>
      </w:r>
      <w:proofErr w:type="spellEnd"/>
      <w:r w:rsidR="00F62115" w:rsidRPr="009311D3">
        <w:rPr>
          <w:rFonts w:ascii="Times New Roman" w:hAnsi="Times New Roman" w:cs="Times New Roman"/>
          <w:color w:val="000000" w:themeColor="text1"/>
          <w:sz w:val="28"/>
          <w:szCs w:val="28"/>
        </w:rPr>
        <w:t xml:space="preserve"> </w:t>
      </w:r>
      <w:proofErr w:type="spellStart"/>
      <w:r w:rsidR="00F62115" w:rsidRPr="009311D3">
        <w:rPr>
          <w:rFonts w:ascii="Times New Roman" w:hAnsi="Times New Roman" w:cs="Times New Roman"/>
          <w:color w:val="000000" w:themeColor="text1"/>
          <w:sz w:val="28"/>
          <w:szCs w:val="28"/>
        </w:rPr>
        <w:t>nước</w:t>
      </w:r>
      <w:proofErr w:type="spellEnd"/>
      <w:r w:rsidR="00F62115" w:rsidRPr="009311D3">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của</w:t>
      </w:r>
      <w:proofErr w:type="spellEnd"/>
      <w:r w:rsidR="00F62115">
        <w:rPr>
          <w:rFonts w:ascii="Times New Roman" w:hAnsi="Times New Roman" w:cs="Times New Roman"/>
          <w:color w:val="000000" w:themeColor="text1"/>
          <w:sz w:val="28"/>
          <w:szCs w:val="28"/>
        </w:rPr>
        <w:t xml:space="preserve"> </w:t>
      </w:r>
      <w:r w:rsidR="00F62115" w:rsidRPr="009311D3">
        <w:rPr>
          <w:rFonts w:ascii="Times New Roman" w:hAnsi="Times New Roman" w:cs="Times New Roman"/>
          <w:iCs/>
          <w:color w:val="000000" w:themeColor="text1"/>
          <w:sz w:val="28"/>
          <w:szCs w:val="28"/>
          <w:lang w:val="vi-VN"/>
        </w:rPr>
        <w:t>Bộ Thông tin và Truyền thông</w:t>
      </w:r>
      <w:r w:rsidR="00871515" w:rsidRPr="009311D3">
        <w:rPr>
          <w:rFonts w:ascii="Times New Roman" w:hAnsi="Times New Roman" w:cs="Times New Roman"/>
          <w:iCs/>
          <w:color w:val="000000" w:themeColor="text1"/>
          <w:sz w:val="28"/>
          <w:szCs w:val="28"/>
          <w:lang w:val="vi-VN"/>
        </w:rPr>
        <w:t xml:space="preserve">. </w:t>
      </w:r>
    </w:p>
    <w:p w14:paraId="63AF32AE" w14:textId="78BF5139" w:rsidR="005113F9" w:rsidRPr="009311D3" w:rsidRDefault="005113F9" w:rsidP="00E243F1">
      <w:pPr>
        <w:pStyle w:val="Heading1"/>
        <w:spacing w:before="360" w:line="276" w:lineRule="auto"/>
        <w:jc w:val="center"/>
        <w:rPr>
          <w:rFonts w:ascii="Times New Roman" w:hAnsi="Times New Roman" w:cs="Times New Roman"/>
          <w:color w:val="000000" w:themeColor="text1"/>
          <w:sz w:val="28"/>
          <w:szCs w:val="28"/>
        </w:rPr>
      </w:pPr>
      <w:proofErr w:type="spellStart"/>
      <w:r w:rsidRPr="009311D3">
        <w:rPr>
          <w:rFonts w:ascii="Times New Roman" w:hAnsi="Times New Roman" w:cs="Times New Roman"/>
          <w:b/>
          <w:bCs/>
          <w:color w:val="000000" w:themeColor="text1"/>
          <w:sz w:val="28"/>
          <w:szCs w:val="28"/>
        </w:rPr>
        <w:t>Chương</w:t>
      </w:r>
      <w:proofErr w:type="spellEnd"/>
      <w:r w:rsidRPr="009311D3">
        <w:rPr>
          <w:rFonts w:ascii="Times New Roman" w:hAnsi="Times New Roman" w:cs="Times New Roman"/>
          <w:b/>
          <w:bCs/>
          <w:color w:val="000000" w:themeColor="text1"/>
          <w:sz w:val="28"/>
          <w:szCs w:val="28"/>
        </w:rPr>
        <w:t xml:space="preserve"> </w:t>
      </w:r>
      <w:r w:rsidR="00A900D8">
        <w:rPr>
          <w:rFonts w:ascii="Times New Roman" w:hAnsi="Times New Roman" w:cs="Times New Roman"/>
          <w:b/>
          <w:bCs/>
          <w:color w:val="000000" w:themeColor="text1"/>
          <w:sz w:val="28"/>
          <w:szCs w:val="28"/>
        </w:rPr>
        <w:t>IV</w:t>
      </w:r>
    </w:p>
    <w:p w14:paraId="2E42CC92" w14:textId="672BC1EF" w:rsidR="005113F9" w:rsidRPr="009311D3" w:rsidRDefault="005113F9" w:rsidP="00E243F1">
      <w:pPr>
        <w:spacing w:before="120" w:line="276" w:lineRule="auto"/>
        <w:jc w:val="center"/>
        <w:rPr>
          <w:rFonts w:ascii="Times New Roman" w:hAnsi="Times New Roman" w:cs="Times New Roman"/>
          <w:b/>
          <w:bCs/>
          <w:color w:val="000000" w:themeColor="text1"/>
          <w:sz w:val="28"/>
          <w:szCs w:val="28"/>
          <w:lang w:val="vi-VN"/>
        </w:rPr>
      </w:pPr>
      <w:r w:rsidRPr="009311D3">
        <w:rPr>
          <w:rFonts w:ascii="Times New Roman" w:hAnsi="Times New Roman" w:cs="Times New Roman"/>
          <w:b/>
          <w:bCs/>
          <w:color w:val="000000" w:themeColor="text1"/>
          <w:sz w:val="28"/>
          <w:szCs w:val="28"/>
        </w:rPr>
        <w:t xml:space="preserve">BẢO ĐẢM HOẠT ĐỘNG </w:t>
      </w:r>
      <w:r w:rsidR="00C47073" w:rsidRPr="009311D3">
        <w:rPr>
          <w:rFonts w:ascii="Times New Roman" w:hAnsi="Times New Roman" w:cs="Times New Roman"/>
          <w:b/>
          <w:bCs/>
          <w:color w:val="000000" w:themeColor="text1"/>
          <w:sz w:val="28"/>
          <w:szCs w:val="28"/>
          <w:lang w:val="vi-VN"/>
        </w:rPr>
        <w:t>CUNG CẤP</w:t>
      </w:r>
      <w:r w:rsidR="00C00AB5" w:rsidRPr="009311D3">
        <w:rPr>
          <w:rFonts w:ascii="Times New Roman" w:hAnsi="Times New Roman" w:cs="Times New Roman"/>
          <w:b/>
          <w:bCs/>
          <w:color w:val="000000" w:themeColor="text1"/>
          <w:sz w:val="28"/>
          <w:szCs w:val="28"/>
        </w:rPr>
        <w:t>, SỬ DỤNG</w:t>
      </w:r>
      <w:r w:rsidR="00C47073" w:rsidRPr="009311D3">
        <w:rPr>
          <w:rFonts w:ascii="Times New Roman" w:hAnsi="Times New Roman" w:cs="Times New Roman"/>
          <w:b/>
          <w:bCs/>
          <w:color w:val="000000" w:themeColor="text1"/>
          <w:sz w:val="28"/>
          <w:szCs w:val="28"/>
          <w:lang w:val="vi-VN"/>
        </w:rPr>
        <w:t xml:space="preserve"> THÔNG TIN VÀ DỊCH VỤ </w:t>
      </w:r>
      <w:r w:rsidR="005D411A">
        <w:rPr>
          <w:rFonts w:ascii="Times New Roman" w:hAnsi="Times New Roman" w:cs="Times New Roman"/>
          <w:b/>
          <w:bCs/>
          <w:color w:val="000000" w:themeColor="text1"/>
          <w:sz w:val="28"/>
          <w:szCs w:val="28"/>
        </w:rPr>
        <w:t>CÔNG TRỰC TUYẾN TRÊN</w:t>
      </w:r>
      <w:r w:rsidR="00C47073" w:rsidRPr="009311D3">
        <w:rPr>
          <w:rFonts w:ascii="Times New Roman" w:hAnsi="Times New Roman" w:cs="Times New Roman"/>
          <w:b/>
          <w:bCs/>
          <w:color w:val="000000" w:themeColor="text1"/>
          <w:sz w:val="28"/>
          <w:szCs w:val="28"/>
          <w:lang w:val="vi-VN"/>
        </w:rPr>
        <w:t xml:space="preserve"> </w:t>
      </w:r>
      <w:r w:rsidR="0004148D">
        <w:rPr>
          <w:rFonts w:ascii="Times New Roman" w:hAnsi="Times New Roman" w:cs="Times New Roman"/>
          <w:b/>
          <w:bCs/>
          <w:color w:val="000000" w:themeColor="text1"/>
          <w:sz w:val="28"/>
          <w:szCs w:val="28"/>
          <w:lang w:val="vi-VN"/>
        </w:rPr>
        <w:t>MÔI TRƯỜNG MẠNG</w:t>
      </w:r>
    </w:p>
    <w:p w14:paraId="1C787B8F" w14:textId="503148BD" w:rsidR="00666A8F" w:rsidRPr="009311D3" w:rsidRDefault="00666A8F" w:rsidP="00E243F1">
      <w:pPr>
        <w:pStyle w:val="Heading1"/>
        <w:spacing w:before="120" w:line="276" w:lineRule="auto"/>
        <w:jc w:val="center"/>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Mục</w:t>
      </w:r>
      <w:proofErr w:type="spellEnd"/>
      <w:r w:rsidRPr="009311D3">
        <w:rPr>
          <w:rFonts w:ascii="Times New Roman" w:hAnsi="Times New Roman" w:cs="Times New Roman"/>
          <w:b/>
          <w:bCs/>
          <w:color w:val="000000" w:themeColor="text1"/>
          <w:sz w:val="28"/>
          <w:szCs w:val="28"/>
        </w:rPr>
        <w:t xml:space="preserve"> </w:t>
      </w:r>
      <w:r w:rsidR="001A3E9D">
        <w:rPr>
          <w:rFonts w:ascii="Times New Roman" w:hAnsi="Times New Roman" w:cs="Times New Roman"/>
          <w:b/>
          <w:bCs/>
          <w:color w:val="000000" w:themeColor="text1"/>
          <w:sz w:val="28"/>
          <w:szCs w:val="28"/>
        </w:rPr>
        <w:t>1</w:t>
      </w:r>
    </w:p>
    <w:p w14:paraId="5528E302" w14:textId="77777777" w:rsidR="00666A8F" w:rsidRPr="009311D3" w:rsidRDefault="00666A8F" w:rsidP="00E243F1">
      <w:pPr>
        <w:spacing w:before="120" w:line="276" w:lineRule="auto"/>
        <w:jc w:val="center"/>
        <w:rPr>
          <w:rFonts w:ascii="Times New Roman" w:hAnsi="Times New Roman" w:cs="Times New Roman"/>
          <w:b/>
          <w:bCs/>
          <w:color w:val="000000" w:themeColor="text1"/>
          <w:sz w:val="28"/>
          <w:szCs w:val="28"/>
          <w:lang w:val="vi-VN"/>
        </w:rPr>
      </w:pPr>
      <w:r w:rsidRPr="009311D3">
        <w:rPr>
          <w:rFonts w:ascii="Times New Roman" w:hAnsi="Times New Roman" w:cs="Times New Roman"/>
          <w:b/>
          <w:bCs/>
          <w:color w:val="000000" w:themeColor="text1"/>
          <w:sz w:val="28"/>
          <w:szCs w:val="28"/>
        </w:rPr>
        <w:t>BẢO ĐẢM NHÂN LỰC</w:t>
      </w:r>
      <w:r w:rsidRPr="009311D3">
        <w:rPr>
          <w:rFonts w:ascii="Times New Roman" w:hAnsi="Times New Roman" w:cs="Times New Roman"/>
          <w:b/>
          <w:bCs/>
          <w:color w:val="000000" w:themeColor="text1"/>
          <w:sz w:val="28"/>
          <w:szCs w:val="28"/>
          <w:lang w:val="vi-VN"/>
        </w:rPr>
        <w:t xml:space="preserve"> </w:t>
      </w:r>
    </w:p>
    <w:p w14:paraId="1C999733" w14:textId="2F48F6D9" w:rsidR="00666A8F" w:rsidRPr="009311D3" w:rsidRDefault="00666A8F" w:rsidP="00E243F1">
      <w:pPr>
        <w:pStyle w:val="Heading2"/>
        <w:spacing w:before="120" w:line="276" w:lineRule="auto"/>
        <w:ind w:firstLine="709"/>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1</w:t>
      </w:r>
      <w:r w:rsidR="001A3E9D">
        <w:rPr>
          <w:rFonts w:ascii="Times New Roman" w:hAnsi="Times New Roman" w:cs="Times New Roman"/>
          <w:b/>
          <w:bCs/>
          <w:color w:val="000000" w:themeColor="text1"/>
          <w:sz w:val="28"/>
          <w:szCs w:val="28"/>
        </w:rPr>
        <w:t>7</w:t>
      </w:r>
      <w:r w:rsidRPr="009311D3">
        <w:rPr>
          <w:rFonts w:ascii="Times New Roman" w:hAnsi="Times New Roman" w:cs="Times New Roman"/>
          <w:b/>
          <w:bCs/>
          <w:color w:val="000000" w:themeColor="text1"/>
          <w:sz w:val="28"/>
          <w:szCs w:val="28"/>
        </w:rPr>
        <w:t xml:space="preserve">. Ban </w:t>
      </w:r>
      <w:proofErr w:type="spellStart"/>
      <w:r w:rsidRPr="009311D3">
        <w:rPr>
          <w:rFonts w:ascii="Times New Roman" w:hAnsi="Times New Roman" w:cs="Times New Roman"/>
          <w:b/>
          <w:bCs/>
          <w:color w:val="000000" w:themeColor="text1"/>
          <w:sz w:val="28"/>
          <w:szCs w:val="28"/>
        </w:rPr>
        <w:t>Biên</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tập</w:t>
      </w:r>
      <w:proofErr w:type="spellEnd"/>
      <w:r w:rsidRPr="009311D3">
        <w:rPr>
          <w:rFonts w:ascii="Times New Roman" w:hAnsi="Times New Roman" w:cs="Times New Roman"/>
          <w:b/>
          <w:bCs/>
          <w:color w:val="000000" w:themeColor="text1"/>
          <w:sz w:val="28"/>
          <w:szCs w:val="28"/>
        </w:rPr>
        <w:t xml:space="preserve"> </w:t>
      </w:r>
      <w:proofErr w:type="spellStart"/>
      <w:r w:rsidR="000150D1">
        <w:rPr>
          <w:rFonts w:ascii="Times New Roman" w:hAnsi="Times New Roman" w:cs="Times New Roman"/>
          <w:b/>
          <w:bCs/>
          <w:color w:val="000000" w:themeColor="text1"/>
          <w:sz w:val="28"/>
          <w:szCs w:val="28"/>
        </w:rPr>
        <w:t>c</w:t>
      </w:r>
      <w:r w:rsidRPr="009311D3">
        <w:rPr>
          <w:rFonts w:ascii="Times New Roman" w:hAnsi="Times New Roman" w:cs="Times New Roman"/>
          <w:b/>
          <w:bCs/>
          <w:color w:val="000000" w:themeColor="text1"/>
          <w:sz w:val="28"/>
          <w:szCs w:val="28"/>
        </w:rPr>
        <w:t>ổng</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thông</w:t>
      </w:r>
      <w:proofErr w:type="spellEnd"/>
      <w:r w:rsidRPr="009311D3">
        <w:rPr>
          <w:rFonts w:ascii="Times New Roman" w:hAnsi="Times New Roman" w:cs="Times New Roman"/>
          <w:b/>
          <w:bCs/>
          <w:color w:val="000000" w:themeColor="text1"/>
          <w:sz w:val="28"/>
          <w:szCs w:val="28"/>
        </w:rPr>
        <w:t xml:space="preserve"> tin </w:t>
      </w:r>
      <w:proofErr w:type="spellStart"/>
      <w:r w:rsidRPr="009311D3">
        <w:rPr>
          <w:rFonts w:ascii="Times New Roman" w:hAnsi="Times New Roman" w:cs="Times New Roman"/>
          <w:b/>
          <w:bCs/>
          <w:color w:val="000000" w:themeColor="text1"/>
          <w:sz w:val="28"/>
          <w:szCs w:val="28"/>
        </w:rPr>
        <w:t>điện</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tử</w:t>
      </w:r>
      <w:proofErr w:type="spellEnd"/>
    </w:p>
    <w:p w14:paraId="0968BD0C" w14:textId="77777777" w:rsidR="00666A8F" w:rsidRPr="00666A8F" w:rsidRDefault="00666A8F" w:rsidP="00E243F1">
      <w:pPr>
        <w:spacing w:before="120" w:line="276" w:lineRule="auto"/>
        <w:ind w:firstLine="709"/>
        <w:jc w:val="both"/>
        <w:rPr>
          <w:rFonts w:ascii="Times New Roman" w:hAnsi="Times New Roman" w:cs="Times New Roman"/>
          <w:color w:val="000000" w:themeColor="text1"/>
          <w:sz w:val="28"/>
          <w:szCs w:val="28"/>
        </w:rPr>
      </w:pPr>
      <w:r w:rsidRPr="00666A8F">
        <w:rPr>
          <w:rFonts w:ascii="Times New Roman" w:hAnsi="Times New Roman" w:cs="Times New Roman"/>
          <w:color w:val="000000" w:themeColor="text1"/>
          <w:sz w:val="28"/>
          <w:szCs w:val="28"/>
        </w:rPr>
        <w:t xml:space="preserve">1. Ban </w:t>
      </w:r>
      <w:proofErr w:type="spellStart"/>
      <w:r w:rsidRPr="00666A8F">
        <w:rPr>
          <w:rFonts w:ascii="Times New Roman" w:hAnsi="Times New Roman" w:cs="Times New Roman"/>
          <w:color w:val="000000" w:themeColor="text1"/>
          <w:sz w:val="28"/>
          <w:szCs w:val="28"/>
        </w:rPr>
        <w:t>Biên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tập</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cổng</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thông</w:t>
      </w:r>
      <w:proofErr w:type="spellEnd"/>
      <w:r w:rsidRPr="00666A8F">
        <w:rPr>
          <w:rFonts w:ascii="Times New Roman" w:hAnsi="Times New Roman" w:cs="Times New Roman"/>
          <w:color w:val="000000" w:themeColor="text1"/>
          <w:sz w:val="28"/>
          <w:szCs w:val="28"/>
        </w:rPr>
        <w:t xml:space="preserve"> tin </w:t>
      </w:r>
      <w:proofErr w:type="spellStart"/>
      <w:r w:rsidRPr="00666A8F">
        <w:rPr>
          <w:rFonts w:ascii="Times New Roman" w:hAnsi="Times New Roman" w:cs="Times New Roman"/>
          <w:color w:val="000000" w:themeColor="text1"/>
          <w:sz w:val="28"/>
          <w:szCs w:val="28"/>
        </w:rPr>
        <w:t>điện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tử</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là</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bộ</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phận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giúp</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việc</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cho</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Thủ</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trưởng</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cơ</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quan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chủ</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quản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trong</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việc</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tiếp</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nhận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xử</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lý</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biên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tập</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cập</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nhật</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thông</w:t>
      </w:r>
      <w:proofErr w:type="spellEnd"/>
      <w:r w:rsidRPr="00666A8F">
        <w:rPr>
          <w:rFonts w:ascii="Times New Roman" w:hAnsi="Times New Roman" w:cs="Times New Roman"/>
          <w:color w:val="000000" w:themeColor="text1"/>
          <w:sz w:val="28"/>
          <w:szCs w:val="28"/>
        </w:rPr>
        <w:t xml:space="preserve"> tin </w:t>
      </w:r>
      <w:proofErr w:type="spellStart"/>
      <w:r w:rsidRPr="00666A8F">
        <w:rPr>
          <w:rFonts w:ascii="Times New Roman" w:hAnsi="Times New Roman" w:cs="Times New Roman"/>
          <w:color w:val="000000" w:themeColor="text1"/>
          <w:sz w:val="28"/>
          <w:szCs w:val="28"/>
        </w:rPr>
        <w:t>và</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phối</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hợp</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xử</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lý</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dịch</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vụ</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công</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để</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đảm</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bảo</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hoạt</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động</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của</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cổng</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thông</w:t>
      </w:r>
      <w:proofErr w:type="spellEnd"/>
      <w:r w:rsidRPr="00666A8F">
        <w:rPr>
          <w:rFonts w:ascii="Times New Roman" w:hAnsi="Times New Roman" w:cs="Times New Roman"/>
          <w:color w:val="000000" w:themeColor="text1"/>
          <w:sz w:val="28"/>
          <w:szCs w:val="28"/>
        </w:rPr>
        <w:t xml:space="preserve"> tin </w:t>
      </w:r>
      <w:proofErr w:type="spellStart"/>
      <w:r w:rsidRPr="00666A8F">
        <w:rPr>
          <w:rFonts w:ascii="Times New Roman" w:hAnsi="Times New Roman" w:cs="Times New Roman"/>
          <w:color w:val="000000" w:themeColor="text1"/>
          <w:sz w:val="28"/>
          <w:szCs w:val="28"/>
        </w:rPr>
        <w:t>điện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tử</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Bộ</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phận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chuyên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lastRenderedPageBreak/>
        <w:t>trách</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về</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công</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nghệ</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thông</w:t>
      </w:r>
      <w:proofErr w:type="spellEnd"/>
      <w:r w:rsidRPr="00666A8F">
        <w:rPr>
          <w:rFonts w:ascii="Times New Roman" w:hAnsi="Times New Roman" w:cs="Times New Roman"/>
          <w:color w:val="000000" w:themeColor="text1"/>
          <w:sz w:val="28"/>
          <w:szCs w:val="28"/>
        </w:rPr>
        <w:t xml:space="preserve"> tin </w:t>
      </w:r>
      <w:proofErr w:type="spellStart"/>
      <w:r w:rsidRPr="00666A8F">
        <w:rPr>
          <w:rFonts w:ascii="Times New Roman" w:hAnsi="Times New Roman" w:cs="Times New Roman"/>
          <w:color w:val="000000" w:themeColor="text1"/>
          <w:sz w:val="28"/>
          <w:szCs w:val="28"/>
        </w:rPr>
        <w:t>của</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cơ</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quan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chủ</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quản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là</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cơ</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quan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thường</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trực</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của</w:t>
      </w:r>
      <w:proofErr w:type="spellEnd"/>
      <w:r w:rsidRPr="00666A8F">
        <w:rPr>
          <w:rFonts w:ascii="Times New Roman" w:hAnsi="Times New Roman" w:cs="Times New Roman"/>
          <w:color w:val="000000" w:themeColor="text1"/>
          <w:sz w:val="28"/>
          <w:szCs w:val="28"/>
        </w:rPr>
        <w:t xml:space="preserve"> Ban </w:t>
      </w:r>
      <w:proofErr w:type="spellStart"/>
      <w:r w:rsidRPr="00666A8F">
        <w:rPr>
          <w:rFonts w:ascii="Times New Roman" w:hAnsi="Times New Roman" w:cs="Times New Roman"/>
          <w:color w:val="000000" w:themeColor="text1"/>
          <w:sz w:val="28"/>
          <w:szCs w:val="28"/>
        </w:rPr>
        <w:t>Biên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tập</w:t>
      </w:r>
      <w:proofErr w:type="spellEnd"/>
      <w:r w:rsidRPr="00666A8F">
        <w:rPr>
          <w:rFonts w:ascii="Times New Roman" w:hAnsi="Times New Roman" w:cs="Times New Roman"/>
          <w:color w:val="000000" w:themeColor="text1"/>
          <w:sz w:val="28"/>
          <w:szCs w:val="28"/>
        </w:rPr>
        <w:t>.</w:t>
      </w:r>
    </w:p>
    <w:p w14:paraId="513E3DD6" w14:textId="77777777" w:rsidR="00666A8F" w:rsidRPr="00666A8F" w:rsidRDefault="00666A8F" w:rsidP="00E243F1">
      <w:pPr>
        <w:spacing w:before="120" w:line="276" w:lineRule="auto"/>
        <w:ind w:firstLine="709"/>
        <w:jc w:val="both"/>
        <w:rPr>
          <w:rFonts w:ascii="Times New Roman" w:hAnsi="Times New Roman" w:cs="Times New Roman"/>
          <w:color w:val="000000" w:themeColor="text1"/>
          <w:sz w:val="28"/>
          <w:szCs w:val="28"/>
        </w:rPr>
      </w:pPr>
      <w:r w:rsidRPr="00666A8F">
        <w:rPr>
          <w:rFonts w:ascii="Times New Roman" w:hAnsi="Times New Roman" w:cs="Times New Roman"/>
          <w:color w:val="000000" w:themeColor="text1"/>
          <w:sz w:val="28"/>
          <w:szCs w:val="28"/>
        </w:rPr>
        <w:t xml:space="preserve">2. </w:t>
      </w:r>
      <w:proofErr w:type="spellStart"/>
      <w:r w:rsidRPr="00666A8F">
        <w:rPr>
          <w:rFonts w:ascii="Times New Roman" w:hAnsi="Times New Roman" w:cs="Times New Roman"/>
          <w:color w:val="000000" w:themeColor="text1"/>
          <w:sz w:val="28"/>
          <w:szCs w:val="28"/>
        </w:rPr>
        <w:t>Quy</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mô</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và</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tổ</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chức</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của</w:t>
      </w:r>
      <w:proofErr w:type="spellEnd"/>
      <w:r w:rsidRPr="00666A8F">
        <w:rPr>
          <w:rFonts w:ascii="Times New Roman" w:hAnsi="Times New Roman" w:cs="Times New Roman"/>
          <w:color w:val="000000" w:themeColor="text1"/>
          <w:sz w:val="28"/>
          <w:szCs w:val="28"/>
        </w:rPr>
        <w:t xml:space="preserve"> Ban </w:t>
      </w:r>
      <w:proofErr w:type="spellStart"/>
      <w:r w:rsidRPr="00666A8F">
        <w:rPr>
          <w:rFonts w:ascii="Times New Roman" w:hAnsi="Times New Roman" w:cs="Times New Roman"/>
          <w:color w:val="000000" w:themeColor="text1"/>
          <w:sz w:val="28"/>
          <w:szCs w:val="28"/>
        </w:rPr>
        <w:t>Biên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tập</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cổng</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thông</w:t>
      </w:r>
      <w:proofErr w:type="spellEnd"/>
      <w:r w:rsidRPr="00666A8F">
        <w:rPr>
          <w:rFonts w:ascii="Times New Roman" w:hAnsi="Times New Roman" w:cs="Times New Roman"/>
          <w:color w:val="000000" w:themeColor="text1"/>
          <w:sz w:val="28"/>
          <w:szCs w:val="28"/>
        </w:rPr>
        <w:t xml:space="preserve"> tin </w:t>
      </w:r>
      <w:proofErr w:type="spellStart"/>
      <w:r w:rsidRPr="00666A8F">
        <w:rPr>
          <w:rFonts w:ascii="Times New Roman" w:hAnsi="Times New Roman" w:cs="Times New Roman"/>
          <w:color w:val="000000" w:themeColor="text1"/>
          <w:sz w:val="28"/>
          <w:szCs w:val="28"/>
        </w:rPr>
        <w:t>điện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tử</w:t>
      </w:r>
      <w:proofErr w:type="spellEnd"/>
      <w:r w:rsidRPr="00666A8F">
        <w:rPr>
          <w:rFonts w:ascii="Times New Roman" w:hAnsi="Times New Roman" w:cs="Times New Roman"/>
          <w:color w:val="000000" w:themeColor="text1"/>
          <w:sz w:val="28"/>
          <w:szCs w:val="28"/>
        </w:rPr>
        <w:t xml:space="preserve"> do </w:t>
      </w:r>
      <w:proofErr w:type="spellStart"/>
      <w:r w:rsidRPr="00666A8F">
        <w:rPr>
          <w:rFonts w:ascii="Times New Roman" w:hAnsi="Times New Roman" w:cs="Times New Roman"/>
          <w:color w:val="000000" w:themeColor="text1"/>
          <w:sz w:val="28"/>
          <w:szCs w:val="28"/>
        </w:rPr>
        <w:t>Thủ</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trưởng</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cơ</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quan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chủ</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quản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quyết</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định</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căn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cứ</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trên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tình</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hình</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thực</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tế</w:t>
      </w:r>
      <w:proofErr w:type="spellEnd"/>
      <w:r w:rsidRPr="00666A8F">
        <w:rPr>
          <w:rFonts w:ascii="Times New Roman" w:hAnsi="Times New Roman" w:cs="Times New Roman"/>
          <w:color w:val="000000" w:themeColor="text1"/>
          <w:sz w:val="28"/>
          <w:szCs w:val="28"/>
        </w:rPr>
        <w:t>.</w:t>
      </w:r>
    </w:p>
    <w:p w14:paraId="63911D12" w14:textId="77777777" w:rsidR="00666A8F" w:rsidRPr="00666A8F" w:rsidRDefault="00666A8F" w:rsidP="00E243F1">
      <w:pPr>
        <w:spacing w:before="120" w:line="276" w:lineRule="auto"/>
        <w:ind w:firstLine="709"/>
        <w:jc w:val="both"/>
        <w:rPr>
          <w:rFonts w:ascii="Times New Roman" w:hAnsi="Times New Roman" w:cs="Times New Roman"/>
          <w:color w:val="000000" w:themeColor="text1"/>
          <w:sz w:val="28"/>
          <w:szCs w:val="28"/>
        </w:rPr>
      </w:pPr>
      <w:r w:rsidRPr="00666A8F">
        <w:rPr>
          <w:rFonts w:ascii="Times New Roman" w:hAnsi="Times New Roman" w:cs="Times New Roman"/>
          <w:color w:val="000000" w:themeColor="text1"/>
          <w:sz w:val="28"/>
          <w:szCs w:val="28"/>
        </w:rPr>
        <w:t xml:space="preserve">3. Ban </w:t>
      </w:r>
      <w:proofErr w:type="spellStart"/>
      <w:r w:rsidRPr="00666A8F">
        <w:rPr>
          <w:rFonts w:ascii="Times New Roman" w:hAnsi="Times New Roman" w:cs="Times New Roman"/>
          <w:color w:val="000000" w:themeColor="text1"/>
          <w:sz w:val="28"/>
          <w:szCs w:val="28"/>
        </w:rPr>
        <w:t>Biên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tập</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cổng</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thông</w:t>
      </w:r>
      <w:proofErr w:type="spellEnd"/>
      <w:r w:rsidRPr="00666A8F">
        <w:rPr>
          <w:rFonts w:ascii="Times New Roman" w:hAnsi="Times New Roman" w:cs="Times New Roman"/>
          <w:color w:val="000000" w:themeColor="text1"/>
          <w:sz w:val="28"/>
          <w:szCs w:val="28"/>
        </w:rPr>
        <w:t xml:space="preserve"> tin </w:t>
      </w:r>
      <w:proofErr w:type="spellStart"/>
      <w:r w:rsidRPr="00666A8F">
        <w:rPr>
          <w:rFonts w:ascii="Times New Roman" w:hAnsi="Times New Roman" w:cs="Times New Roman"/>
          <w:color w:val="000000" w:themeColor="text1"/>
          <w:sz w:val="28"/>
          <w:szCs w:val="28"/>
        </w:rPr>
        <w:t>điện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tử</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gồm</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có</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Trưởng</w:t>
      </w:r>
      <w:proofErr w:type="spellEnd"/>
      <w:r w:rsidRPr="00666A8F">
        <w:rPr>
          <w:rFonts w:ascii="Times New Roman" w:hAnsi="Times New Roman" w:cs="Times New Roman"/>
          <w:color w:val="000000" w:themeColor="text1"/>
          <w:sz w:val="28"/>
          <w:szCs w:val="28"/>
        </w:rPr>
        <w:t xml:space="preserve"> Ban, </w:t>
      </w:r>
      <w:proofErr w:type="spellStart"/>
      <w:r w:rsidRPr="00666A8F">
        <w:rPr>
          <w:rFonts w:ascii="Times New Roman" w:hAnsi="Times New Roman" w:cs="Times New Roman"/>
          <w:color w:val="000000" w:themeColor="text1"/>
          <w:sz w:val="28"/>
          <w:szCs w:val="28"/>
        </w:rPr>
        <w:t>Phó</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Trưởng</w:t>
      </w:r>
      <w:proofErr w:type="spellEnd"/>
      <w:r w:rsidRPr="00666A8F">
        <w:rPr>
          <w:rFonts w:ascii="Times New Roman" w:hAnsi="Times New Roman" w:cs="Times New Roman"/>
          <w:color w:val="000000" w:themeColor="text1"/>
          <w:sz w:val="28"/>
          <w:szCs w:val="28"/>
        </w:rPr>
        <w:t xml:space="preserve"> Ban </w:t>
      </w:r>
      <w:proofErr w:type="spellStart"/>
      <w:r w:rsidRPr="00666A8F">
        <w:rPr>
          <w:rFonts w:ascii="Times New Roman" w:hAnsi="Times New Roman" w:cs="Times New Roman"/>
          <w:color w:val="000000" w:themeColor="text1"/>
          <w:sz w:val="28"/>
          <w:szCs w:val="28"/>
        </w:rPr>
        <w:t>và</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các</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thành</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viên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Lãnh</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đạo</w:t>
      </w:r>
      <w:proofErr w:type="spellEnd"/>
      <w:r w:rsidRPr="00666A8F">
        <w:rPr>
          <w:rFonts w:ascii="Times New Roman" w:hAnsi="Times New Roman" w:cs="Times New Roman"/>
          <w:color w:val="000000" w:themeColor="text1"/>
          <w:sz w:val="28"/>
          <w:szCs w:val="28"/>
        </w:rPr>
        <w:t xml:space="preserve"> Ban </w:t>
      </w:r>
      <w:proofErr w:type="spellStart"/>
      <w:r w:rsidRPr="00666A8F">
        <w:rPr>
          <w:rFonts w:ascii="Times New Roman" w:hAnsi="Times New Roman" w:cs="Times New Roman"/>
          <w:color w:val="000000" w:themeColor="text1"/>
          <w:sz w:val="28"/>
          <w:szCs w:val="28"/>
        </w:rPr>
        <w:t>Biên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tập</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có</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thể</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làm</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việc</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theo</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chế</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độ</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kiêm</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nhiệm</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Chế</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độ</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làm</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việc</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của</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các</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thành</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viên</w:t>
      </w:r>
      <w:proofErr w:type="spellEnd"/>
      <w:r w:rsidRPr="00666A8F">
        <w:rPr>
          <w:rFonts w:ascii="Times New Roman" w:hAnsi="Times New Roman" w:cs="Times New Roman"/>
          <w:color w:val="000000" w:themeColor="text1"/>
          <w:sz w:val="28"/>
          <w:szCs w:val="28"/>
        </w:rPr>
        <w:t xml:space="preserve"> do </w:t>
      </w:r>
      <w:proofErr w:type="spellStart"/>
      <w:r w:rsidRPr="00666A8F">
        <w:rPr>
          <w:rFonts w:ascii="Times New Roman" w:hAnsi="Times New Roman" w:cs="Times New Roman"/>
          <w:color w:val="000000" w:themeColor="text1"/>
          <w:sz w:val="28"/>
          <w:szCs w:val="28"/>
        </w:rPr>
        <w:t>Thủ</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trưởng</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cơ</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quan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chủ</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quản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quyết</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định</w:t>
      </w:r>
      <w:proofErr w:type="spellEnd"/>
      <w:r w:rsidRPr="00666A8F">
        <w:rPr>
          <w:rFonts w:ascii="Times New Roman" w:hAnsi="Times New Roman" w:cs="Times New Roman"/>
          <w:color w:val="000000" w:themeColor="text1"/>
          <w:sz w:val="28"/>
          <w:szCs w:val="28"/>
        </w:rPr>
        <w:t>.</w:t>
      </w:r>
    </w:p>
    <w:p w14:paraId="3F93B80A" w14:textId="30D95C4D" w:rsidR="00666A8F" w:rsidRPr="009311D3" w:rsidRDefault="00666A8F" w:rsidP="00E243F1">
      <w:pPr>
        <w:spacing w:before="120" w:line="276" w:lineRule="auto"/>
        <w:ind w:firstLine="709"/>
        <w:jc w:val="both"/>
        <w:rPr>
          <w:rFonts w:ascii="Times New Roman" w:hAnsi="Times New Roman" w:cs="Times New Roman"/>
          <w:color w:val="000000" w:themeColor="text1"/>
          <w:sz w:val="28"/>
          <w:szCs w:val="28"/>
        </w:rPr>
      </w:pPr>
      <w:r w:rsidRPr="00666A8F">
        <w:rPr>
          <w:rFonts w:ascii="Times New Roman" w:hAnsi="Times New Roman" w:cs="Times New Roman"/>
          <w:color w:val="000000" w:themeColor="text1"/>
          <w:sz w:val="28"/>
          <w:szCs w:val="28"/>
        </w:rPr>
        <w:t xml:space="preserve">4. </w:t>
      </w:r>
      <w:proofErr w:type="spellStart"/>
      <w:r w:rsidRPr="00666A8F">
        <w:rPr>
          <w:rFonts w:ascii="Times New Roman" w:hAnsi="Times New Roman" w:cs="Times New Roman"/>
          <w:color w:val="000000" w:themeColor="text1"/>
          <w:sz w:val="28"/>
          <w:szCs w:val="28"/>
        </w:rPr>
        <w:t>Bộ</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Thông</w:t>
      </w:r>
      <w:proofErr w:type="spellEnd"/>
      <w:r w:rsidRPr="00666A8F">
        <w:rPr>
          <w:rFonts w:ascii="Times New Roman" w:hAnsi="Times New Roman" w:cs="Times New Roman"/>
          <w:color w:val="000000" w:themeColor="text1"/>
          <w:sz w:val="28"/>
          <w:szCs w:val="28"/>
        </w:rPr>
        <w:t xml:space="preserve"> tin </w:t>
      </w:r>
      <w:proofErr w:type="spellStart"/>
      <w:r w:rsidRPr="00666A8F">
        <w:rPr>
          <w:rFonts w:ascii="Times New Roman" w:hAnsi="Times New Roman" w:cs="Times New Roman"/>
          <w:color w:val="000000" w:themeColor="text1"/>
          <w:sz w:val="28"/>
          <w:szCs w:val="28"/>
        </w:rPr>
        <w:t>và</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Truyền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thông</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chủ</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trì</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phối</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hợp</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với</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Bộ</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Nội</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vụ</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hướng</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dẫn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cụ</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thể</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về</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tổ</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chức</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chức</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năng</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nhiệm</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vụ</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của</w:t>
      </w:r>
      <w:proofErr w:type="spellEnd"/>
      <w:r w:rsidRPr="00666A8F">
        <w:rPr>
          <w:rFonts w:ascii="Times New Roman" w:hAnsi="Times New Roman" w:cs="Times New Roman"/>
          <w:color w:val="000000" w:themeColor="text1"/>
          <w:sz w:val="28"/>
          <w:szCs w:val="28"/>
        </w:rPr>
        <w:t xml:space="preserve"> Ban </w:t>
      </w:r>
      <w:proofErr w:type="spellStart"/>
      <w:r w:rsidRPr="00666A8F">
        <w:rPr>
          <w:rFonts w:ascii="Times New Roman" w:hAnsi="Times New Roman" w:cs="Times New Roman"/>
          <w:color w:val="000000" w:themeColor="text1"/>
          <w:sz w:val="28"/>
          <w:szCs w:val="28"/>
        </w:rPr>
        <w:t>Biên</w:t>
      </w:r>
      <w:proofErr w:type="spellEnd"/>
      <w:r w:rsidRPr="00666A8F">
        <w:rPr>
          <w:rFonts w:ascii="Times New Roman" w:hAnsi="Times New Roman" w:cs="Times New Roman"/>
          <w:color w:val="000000" w:themeColor="text1"/>
          <w:sz w:val="28"/>
          <w:szCs w:val="28"/>
        </w:rPr>
        <w:t xml:space="preserve"> </w:t>
      </w:r>
      <w:proofErr w:type="spellStart"/>
      <w:r w:rsidRPr="00666A8F">
        <w:rPr>
          <w:rFonts w:ascii="Times New Roman" w:hAnsi="Times New Roman" w:cs="Times New Roman"/>
          <w:color w:val="000000" w:themeColor="text1"/>
          <w:sz w:val="28"/>
          <w:szCs w:val="28"/>
        </w:rPr>
        <w:t>tập</w:t>
      </w:r>
      <w:proofErr w:type="spellEnd"/>
      <w:r w:rsidRPr="00666A8F">
        <w:rPr>
          <w:rFonts w:ascii="Times New Roman" w:hAnsi="Times New Roman" w:cs="Times New Roman"/>
          <w:color w:val="000000" w:themeColor="text1"/>
          <w:sz w:val="28"/>
          <w:szCs w:val="28"/>
        </w:rPr>
        <w:t>.</w:t>
      </w:r>
    </w:p>
    <w:p w14:paraId="210828EF" w14:textId="4DDD559E" w:rsidR="00666A8F" w:rsidRPr="009311D3" w:rsidRDefault="00666A8F" w:rsidP="00E243F1">
      <w:pPr>
        <w:pStyle w:val="Heading2"/>
        <w:spacing w:before="120" w:line="276" w:lineRule="auto"/>
        <w:ind w:firstLine="709"/>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1A3E9D">
        <w:rPr>
          <w:rFonts w:ascii="Times New Roman" w:hAnsi="Times New Roman" w:cs="Times New Roman"/>
          <w:b/>
          <w:bCs/>
          <w:color w:val="000000" w:themeColor="text1"/>
          <w:sz w:val="28"/>
          <w:szCs w:val="28"/>
        </w:rPr>
        <w:t>18</w:t>
      </w:r>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Nhân</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lực</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xử</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lý</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dịch</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vụ</w:t>
      </w:r>
      <w:proofErr w:type="spellEnd"/>
      <w:r w:rsidRPr="009311D3">
        <w:rPr>
          <w:rFonts w:ascii="Times New Roman" w:hAnsi="Times New Roman" w:cs="Times New Roman"/>
          <w:b/>
          <w:bCs/>
          <w:color w:val="000000" w:themeColor="text1"/>
          <w:sz w:val="28"/>
          <w:szCs w:val="28"/>
        </w:rPr>
        <w:t xml:space="preserve"> </w:t>
      </w:r>
      <w:proofErr w:type="spellStart"/>
      <w:r w:rsidR="004913B6">
        <w:rPr>
          <w:rFonts w:ascii="Times New Roman" w:hAnsi="Times New Roman" w:cs="Times New Roman"/>
          <w:b/>
          <w:bCs/>
          <w:color w:val="000000" w:themeColor="text1"/>
          <w:sz w:val="28"/>
          <w:szCs w:val="28"/>
        </w:rPr>
        <w:t>công</w:t>
      </w:r>
      <w:proofErr w:type="spellEnd"/>
      <w:r w:rsidR="004913B6">
        <w:rPr>
          <w:rFonts w:ascii="Times New Roman" w:hAnsi="Times New Roman" w:cs="Times New Roman"/>
          <w:b/>
          <w:bCs/>
          <w:color w:val="000000" w:themeColor="text1"/>
          <w:sz w:val="28"/>
          <w:szCs w:val="28"/>
        </w:rPr>
        <w:t xml:space="preserve"> </w:t>
      </w:r>
      <w:proofErr w:type="spellStart"/>
      <w:r w:rsidR="004913B6">
        <w:rPr>
          <w:rFonts w:ascii="Times New Roman" w:hAnsi="Times New Roman" w:cs="Times New Roman"/>
          <w:b/>
          <w:bCs/>
          <w:color w:val="000000" w:themeColor="text1"/>
          <w:sz w:val="28"/>
          <w:szCs w:val="28"/>
        </w:rPr>
        <w:t>trực</w:t>
      </w:r>
      <w:proofErr w:type="spellEnd"/>
      <w:r w:rsidR="004913B6">
        <w:rPr>
          <w:rFonts w:ascii="Times New Roman" w:hAnsi="Times New Roman" w:cs="Times New Roman"/>
          <w:b/>
          <w:bCs/>
          <w:color w:val="000000" w:themeColor="text1"/>
          <w:sz w:val="28"/>
          <w:szCs w:val="28"/>
        </w:rPr>
        <w:t xml:space="preserve"> </w:t>
      </w:r>
      <w:proofErr w:type="spellStart"/>
      <w:r w:rsidR="004913B6">
        <w:rPr>
          <w:rFonts w:ascii="Times New Roman" w:hAnsi="Times New Roman" w:cs="Times New Roman"/>
          <w:b/>
          <w:bCs/>
          <w:color w:val="000000" w:themeColor="text1"/>
          <w:sz w:val="28"/>
          <w:szCs w:val="28"/>
        </w:rPr>
        <w:t>tuyến</w:t>
      </w:r>
      <w:proofErr w:type="spellEnd"/>
    </w:p>
    <w:p w14:paraId="7CB59257" w14:textId="4B0450ED" w:rsidR="00666A8F" w:rsidRPr="009311D3" w:rsidRDefault="000150D1" w:rsidP="00E243F1">
      <w:pPr>
        <w:spacing w:before="120" w:line="276" w:lineRule="auto"/>
        <w:ind w:firstLine="709"/>
        <w:jc w:val="both"/>
        <w:rPr>
          <w:rFonts w:ascii="Times New Roman" w:hAnsi="Times New Roman" w:cs="Times New Roman"/>
          <w:color w:val="000000" w:themeColor="text1"/>
          <w:sz w:val="28"/>
          <w:szCs w:val="28"/>
          <w:lang w:val="vi-VN"/>
        </w:rPr>
      </w:pPr>
      <w:r w:rsidRPr="000150D1">
        <w:rPr>
          <w:rFonts w:ascii="Times New Roman" w:hAnsi="Times New Roman" w:cs="Times New Roman"/>
          <w:color w:val="000000" w:themeColor="text1"/>
          <w:sz w:val="28"/>
          <w:szCs w:val="28"/>
          <w:lang w:val="vi-VN"/>
        </w:rPr>
        <w:t xml:space="preserve">Thủ trưởng cơ quan </w:t>
      </w:r>
      <w:proofErr w:type="spellStart"/>
      <w:r w:rsidR="00932521">
        <w:rPr>
          <w:rFonts w:ascii="Times New Roman" w:hAnsi="Times New Roman" w:cs="Times New Roman"/>
          <w:color w:val="000000" w:themeColor="text1"/>
          <w:sz w:val="28"/>
          <w:szCs w:val="28"/>
        </w:rPr>
        <w:t>nhà</w:t>
      </w:r>
      <w:proofErr w:type="spellEnd"/>
      <w:r w:rsidR="00932521">
        <w:rPr>
          <w:rFonts w:ascii="Times New Roman" w:hAnsi="Times New Roman" w:cs="Times New Roman"/>
          <w:color w:val="000000" w:themeColor="text1"/>
          <w:sz w:val="28"/>
          <w:szCs w:val="28"/>
        </w:rPr>
        <w:t xml:space="preserve"> </w:t>
      </w:r>
      <w:proofErr w:type="spellStart"/>
      <w:r w:rsidR="00932521">
        <w:rPr>
          <w:rFonts w:ascii="Times New Roman" w:hAnsi="Times New Roman" w:cs="Times New Roman"/>
          <w:color w:val="000000" w:themeColor="text1"/>
          <w:sz w:val="28"/>
          <w:szCs w:val="28"/>
        </w:rPr>
        <w:t>nước</w:t>
      </w:r>
      <w:proofErr w:type="spellEnd"/>
      <w:r w:rsidRPr="000150D1">
        <w:rPr>
          <w:rFonts w:ascii="Times New Roman" w:hAnsi="Times New Roman" w:cs="Times New Roman"/>
          <w:color w:val="000000" w:themeColor="text1"/>
          <w:sz w:val="28"/>
          <w:szCs w:val="28"/>
          <w:lang w:val="vi-VN"/>
        </w:rPr>
        <w:t xml:space="preserve"> có trách nhiệm phân công, bố trí đủ nhân lực phụ trách xử lý, giải quyết các dịch vụ công trực tuyến thuộc trách nhiệm của cơ quan mình theo đúng thời hạn quy định.</w:t>
      </w:r>
    </w:p>
    <w:p w14:paraId="5CBC03D9" w14:textId="3CD89ABF" w:rsidR="00666A8F" w:rsidRPr="009311D3" w:rsidRDefault="00666A8F" w:rsidP="00E243F1">
      <w:pPr>
        <w:pStyle w:val="Heading2"/>
        <w:spacing w:before="120" w:line="276" w:lineRule="auto"/>
        <w:ind w:firstLine="709"/>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1A3E9D">
        <w:rPr>
          <w:rFonts w:ascii="Times New Roman" w:hAnsi="Times New Roman" w:cs="Times New Roman"/>
          <w:b/>
          <w:bCs/>
          <w:color w:val="000000" w:themeColor="text1"/>
          <w:sz w:val="28"/>
          <w:szCs w:val="28"/>
        </w:rPr>
        <w:t>19</w:t>
      </w:r>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Nhân</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lực</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quản</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trị</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kỹ</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thuật</w:t>
      </w:r>
      <w:proofErr w:type="spellEnd"/>
      <w:r w:rsidRPr="009311D3">
        <w:rPr>
          <w:rFonts w:ascii="Times New Roman" w:hAnsi="Times New Roman" w:cs="Times New Roman"/>
          <w:b/>
          <w:bCs/>
          <w:color w:val="000000" w:themeColor="text1"/>
          <w:sz w:val="28"/>
          <w:szCs w:val="28"/>
        </w:rPr>
        <w:t xml:space="preserve"> </w:t>
      </w:r>
    </w:p>
    <w:p w14:paraId="33EC7992" w14:textId="04BE02D2" w:rsidR="00666A8F" w:rsidRPr="009311D3" w:rsidRDefault="00626150" w:rsidP="00E243F1">
      <w:pPr>
        <w:spacing w:before="120" w:line="276" w:lineRule="auto"/>
        <w:ind w:firstLine="709"/>
        <w:jc w:val="both"/>
        <w:rPr>
          <w:rFonts w:ascii="Times New Roman" w:hAnsi="Times New Roman" w:cs="Times New Roman"/>
          <w:color w:val="000000" w:themeColor="text1"/>
          <w:sz w:val="28"/>
          <w:szCs w:val="28"/>
          <w:lang w:val="vi-VN"/>
        </w:rPr>
      </w:pPr>
      <w:r w:rsidRPr="00626150">
        <w:rPr>
          <w:rFonts w:ascii="Times New Roman" w:hAnsi="Times New Roman" w:cs="Times New Roman"/>
          <w:color w:val="000000" w:themeColor="text1"/>
          <w:sz w:val="28"/>
          <w:szCs w:val="28"/>
          <w:lang w:val="vi-VN"/>
        </w:rPr>
        <w:t xml:space="preserve">Cơ quan </w:t>
      </w:r>
      <w:proofErr w:type="spellStart"/>
      <w:r w:rsidR="000E4EB0">
        <w:rPr>
          <w:rFonts w:ascii="Times New Roman" w:hAnsi="Times New Roman" w:cs="Times New Roman"/>
          <w:color w:val="000000" w:themeColor="text1"/>
          <w:sz w:val="28"/>
          <w:szCs w:val="28"/>
        </w:rPr>
        <w:t>nhà</w:t>
      </w:r>
      <w:proofErr w:type="spellEnd"/>
      <w:r w:rsidR="000E4EB0">
        <w:rPr>
          <w:rFonts w:ascii="Times New Roman" w:hAnsi="Times New Roman" w:cs="Times New Roman"/>
          <w:color w:val="000000" w:themeColor="text1"/>
          <w:sz w:val="28"/>
          <w:szCs w:val="28"/>
        </w:rPr>
        <w:t xml:space="preserve"> </w:t>
      </w:r>
      <w:proofErr w:type="spellStart"/>
      <w:r w:rsidR="000E4EB0">
        <w:rPr>
          <w:rFonts w:ascii="Times New Roman" w:hAnsi="Times New Roman" w:cs="Times New Roman"/>
          <w:color w:val="000000" w:themeColor="text1"/>
          <w:sz w:val="28"/>
          <w:szCs w:val="28"/>
        </w:rPr>
        <w:t>nước</w:t>
      </w:r>
      <w:proofErr w:type="spellEnd"/>
      <w:r w:rsidRPr="00626150">
        <w:rPr>
          <w:rFonts w:ascii="Times New Roman" w:hAnsi="Times New Roman" w:cs="Times New Roman"/>
          <w:color w:val="000000" w:themeColor="text1"/>
          <w:sz w:val="28"/>
          <w:szCs w:val="28"/>
          <w:lang w:val="vi-VN"/>
        </w:rPr>
        <w:t xml:space="preserve"> có trách nhiệm bố trí đủ nhân lực chuyên môn để quản trị cổng thông tin điện tử (sau đây gọi là chuyên viên quản trị).</w:t>
      </w:r>
    </w:p>
    <w:p w14:paraId="1200926F" w14:textId="6B6C16BD" w:rsidR="00666A8F" w:rsidRPr="009311D3" w:rsidRDefault="00666A8F" w:rsidP="00E243F1">
      <w:pPr>
        <w:pStyle w:val="Heading2"/>
        <w:spacing w:before="120" w:line="276" w:lineRule="auto"/>
        <w:ind w:firstLine="709"/>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B703C7">
        <w:rPr>
          <w:rFonts w:ascii="Times New Roman" w:hAnsi="Times New Roman" w:cs="Times New Roman"/>
          <w:b/>
          <w:bCs/>
          <w:color w:val="000000" w:themeColor="text1"/>
          <w:sz w:val="28"/>
          <w:szCs w:val="28"/>
        </w:rPr>
        <w:t>2</w:t>
      </w:r>
      <w:r w:rsidR="001A3E9D">
        <w:rPr>
          <w:rFonts w:ascii="Times New Roman" w:hAnsi="Times New Roman" w:cs="Times New Roman"/>
          <w:b/>
          <w:bCs/>
          <w:color w:val="000000" w:themeColor="text1"/>
          <w:sz w:val="28"/>
          <w:szCs w:val="28"/>
        </w:rPr>
        <w:t>0</w:t>
      </w:r>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Đào</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tạo</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nguồn</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nhân</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lực</w:t>
      </w:r>
      <w:proofErr w:type="spellEnd"/>
    </w:p>
    <w:p w14:paraId="656B06B4" w14:textId="618F29B4" w:rsidR="004A55BC" w:rsidRPr="009311D3" w:rsidRDefault="00626150" w:rsidP="00E243F1">
      <w:pPr>
        <w:spacing w:before="120" w:line="276" w:lineRule="auto"/>
        <w:ind w:firstLine="709"/>
        <w:jc w:val="both"/>
        <w:rPr>
          <w:rFonts w:ascii="Times New Roman" w:hAnsi="Times New Roman" w:cs="Times New Roman"/>
          <w:color w:val="000000" w:themeColor="text1"/>
          <w:sz w:val="28"/>
          <w:szCs w:val="28"/>
        </w:rPr>
      </w:pPr>
      <w:r w:rsidRPr="00626150">
        <w:rPr>
          <w:rFonts w:ascii="Times New Roman" w:hAnsi="Times New Roman" w:cs="Times New Roman"/>
          <w:iCs/>
          <w:color w:val="000000" w:themeColor="text1"/>
          <w:sz w:val="28"/>
          <w:szCs w:val="28"/>
          <w:lang w:val="vi-VN"/>
        </w:rPr>
        <w:t xml:space="preserve">Cán bộ Ban Biên tập và chuyên viên quản trị hàng năm được đào tạo, bồi dưỡng kiến thức chuyên môn nghiệp vụ phù hợp với lĩnh vực đảm nhiệm để bảo đảm phục vụ cho hoạt động </w:t>
      </w:r>
      <w:proofErr w:type="spellStart"/>
      <w:r>
        <w:rPr>
          <w:rFonts w:ascii="Times New Roman" w:hAnsi="Times New Roman" w:cs="Times New Roman"/>
          <w:iCs/>
          <w:color w:val="000000" w:themeColor="text1"/>
          <w:sz w:val="28"/>
          <w:szCs w:val="28"/>
        </w:rPr>
        <w:t>cung</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cấp</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thông</w:t>
      </w:r>
      <w:proofErr w:type="spellEnd"/>
      <w:r>
        <w:rPr>
          <w:rFonts w:ascii="Times New Roman" w:hAnsi="Times New Roman" w:cs="Times New Roman"/>
          <w:iCs/>
          <w:color w:val="000000" w:themeColor="text1"/>
          <w:sz w:val="28"/>
          <w:szCs w:val="28"/>
        </w:rPr>
        <w:t xml:space="preserve"> tin </w:t>
      </w:r>
      <w:proofErr w:type="spellStart"/>
      <w:r>
        <w:rPr>
          <w:rFonts w:ascii="Times New Roman" w:hAnsi="Times New Roman" w:cs="Times New Roman"/>
          <w:iCs/>
          <w:color w:val="000000" w:themeColor="text1"/>
          <w:sz w:val="28"/>
          <w:szCs w:val="28"/>
        </w:rPr>
        <w:t>và</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dịch</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vụ</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công</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trực</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tuyến</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của</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cơ</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quan</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nhà</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nước</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trên</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môi</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trường</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mạng</w:t>
      </w:r>
      <w:proofErr w:type="spellEnd"/>
      <w:r w:rsidRPr="00626150">
        <w:rPr>
          <w:rFonts w:ascii="Times New Roman" w:hAnsi="Times New Roman" w:cs="Times New Roman"/>
          <w:iCs/>
          <w:color w:val="000000" w:themeColor="text1"/>
          <w:sz w:val="28"/>
          <w:szCs w:val="28"/>
          <w:lang w:val="vi-VN"/>
        </w:rPr>
        <w:t>.</w:t>
      </w:r>
    </w:p>
    <w:p w14:paraId="4E518CB1" w14:textId="501194D9" w:rsidR="0083323A" w:rsidRPr="009311D3" w:rsidRDefault="0083323A" w:rsidP="00E243F1">
      <w:pPr>
        <w:pStyle w:val="Heading1"/>
        <w:spacing w:before="360" w:line="276" w:lineRule="auto"/>
        <w:jc w:val="center"/>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Mục</w:t>
      </w:r>
      <w:proofErr w:type="spellEnd"/>
      <w:r w:rsidRPr="009311D3">
        <w:rPr>
          <w:rFonts w:ascii="Times New Roman" w:hAnsi="Times New Roman" w:cs="Times New Roman"/>
          <w:b/>
          <w:bCs/>
          <w:color w:val="000000" w:themeColor="text1"/>
          <w:sz w:val="28"/>
          <w:szCs w:val="28"/>
        </w:rPr>
        <w:t xml:space="preserve"> </w:t>
      </w:r>
      <w:r w:rsidR="001A3E9D">
        <w:rPr>
          <w:rFonts w:ascii="Times New Roman" w:hAnsi="Times New Roman" w:cs="Times New Roman"/>
          <w:b/>
          <w:bCs/>
          <w:color w:val="000000" w:themeColor="text1"/>
          <w:sz w:val="28"/>
          <w:szCs w:val="28"/>
        </w:rPr>
        <w:t>2</w:t>
      </w:r>
    </w:p>
    <w:p w14:paraId="298F3CF7" w14:textId="65A8CE6D" w:rsidR="0083323A" w:rsidRPr="009311D3" w:rsidRDefault="0083323A" w:rsidP="00E243F1">
      <w:pPr>
        <w:spacing w:before="120" w:line="276" w:lineRule="auto"/>
        <w:jc w:val="center"/>
        <w:rPr>
          <w:rFonts w:ascii="Times New Roman" w:hAnsi="Times New Roman" w:cs="Times New Roman"/>
          <w:b/>
          <w:bCs/>
          <w:color w:val="000000" w:themeColor="text1"/>
          <w:sz w:val="28"/>
          <w:szCs w:val="28"/>
          <w:lang w:val="vi-VN"/>
        </w:rPr>
      </w:pPr>
      <w:r w:rsidRPr="009311D3">
        <w:rPr>
          <w:rFonts w:ascii="Times New Roman" w:hAnsi="Times New Roman" w:cs="Times New Roman"/>
          <w:b/>
          <w:bCs/>
          <w:color w:val="000000" w:themeColor="text1"/>
          <w:sz w:val="28"/>
          <w:szCs w:val="28"/>
        </w:rPr>
        <w:t>BẢO ĐẢM KINH PHÍ</w:t>
      </w:r>
      <w:r w:rsidR="003D0C39" w:rsidRPr="009311D3">
        <w:rPr>
          <w:rFonts w:ascii="Times New Roman" w:hAnsi="Times New Roman" w:cs="Times New Roman"/>
          <w:b/>
          <w:bCs/>
          <w:color w:val="000000" w:themeColor="text1"/>
          <w:sz w:val="28"/>
          <w:szCs w:val="28"/>
          <w:lang w:val="vi-VN"/>
        </w:rPr>
        <w:t xml:space="preserve"> </w:t>
      </w:r>
    </w:p>
    <w:p w14:paraId="0693E5F1" w14:textId="49E1EAEE" w:rsidR="0083323A" w:rsidRPr="009311D3" w:rsidRDefault="0083323A" w:rsidP="00E243F1">
      <w:pPr>
        <w:pStyle w:val="Heading2"/>
        <w:spacing w:before="120" w:line="276" w:lineRule="auto"/>
        <w:ind w:firstLine="709"/>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0B394D">
        <w:rPr>
          <w:rFonts w:ascii="Times New Roman" w:hAnsi="Times New Roman" w:cs="Times New Roman"/>
          <w:b/>
          <w:bCs/>
          <w:color w:val="000000" w:themeColor="text1"/>
          <w:sz w:val="28"/>
          <w:szCs w:val="28"/>
        </w:rPr>
        <w:t>2</w:t>
      </w:r>
      <w:r w:rsidR="001A3E9D">
        <w:rPr>
          <w:rFonts w:ascii="Times New Roman" w:hAnsi="Times New Roman" w:cs="Times New Roman"/>
          <w:b/>
          <w:bCs/>
          <w:color w:val="000000" w:themeColor="text1"/>
          <w:sz w:val="28"/>
          <w:szCs w:val="28"/>
        </w:rPr>
        <w:t>1</w:t>
      </w:r>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Kinh</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phí</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duy</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trì</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hoạt</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động</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và</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phát</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triển</w:t>
      </w:r>
      <w:proofErr w:type="spellEnd"/>
      <w:r w:rsidRPr="009311D3">
        <w:rPr>
          <w:rFonts w:ascii="Times New Roman" w:hAnsi="Times New Roman" w:cs="Times New Roman"/>
          <w:b/>
          <w:bCs/>
          <w:color w:val="000000" w:themeColor="text1"/>
          <w:sz w:val="28"/>
          <w:szCs w:val="28"/>
        </w:rPr>
        <w:t xml:space="preserve"> </w:t>
      </w:r>
      <w:proofErr w:type="spellStart"/>
      <w:r w:rsidR="00EE5F55">
        <w:rPr>
          <w:rFonts w:ascii="Times New Roman" w:hAnsi="Times New Roman" w:cs="Times New Roman"/>
          <w:b/>
          <w:bCs/>
          <w:color w:val="000000" w:themeColor="text1"/>
          <w:sz w:val="28"/>
          <w:szCs w:val="28"/>
        </w:rPr>
        <w:t>cung</w:t>
      </w:r>
      <w:proofErr w:type="spellEnd"/>
      <w:r w:rsidR="00EE5F55">
        <w:rPr>
          <w:rFonts w:ascii="Times New Roman" w:hAnsi="Times New Roman" w:cs="Times New Roman"/>
          <w:b/>
          <w:bCs/>
          <w:color w:val="000000" w:themeColor="text1"/>
          <w:sz w:val="28"/>
          <w:szCs w:val="28"/>
        </w:rPr>
        <w:t xml:space="preserve"> </w:t>
      </w:r>
      <w:proofErr w:type="spellStart"/>
      <w:r w:rsidR="00EE5F55">
        <w:rPr>
          <w:rFonts w:ascii="Times New Roman" w:hAnsi="Times New Roman" w:cs="Times New Roman"/>
          <w:b/>
          <w:bCs/>
          <w:color w:val="000000" w:themeColor="text1"/>
          <w:sz w:val="28"/>
          <w:szCs w:val="28"/>
        </w:rPr>
        <w:t>cấp</w:t>
      </w:r>
      <w:proofErr w:type="spellEnd"/>
      <w:r w:rsidR="00EE5F55">
        <w:rPr>
          <w:rFonts w:ascii="Times New Roman" w:hAnsi="Times New Roman" w:cs="Times New Roman"/>
          <w:b/>
          <w:bCs/>
          <w:color w:val="000000" w:themeColor="text1"/>
          <w:sz w:val="28"/>
          <w:szCs w:val="28"/>
        </w:rPr>
        <w:t xml:space="preserve"> </w:t>
      </w:r>
      <w:proofErr w:type="spellStart"/>
      <w:r w:rsidR="00EE5F55">
        <w:rPr>
          <w:rFonts w:ascii="Times New Roman" w:hAnsi="Times New Roman" w:cs="Times New Roman"/>
          <w:b/>
          <w:bCs/>
          <w:color w:val="000000" w:themeColor="text1"/>
          <w:sz w:val="28"/>
          <w:szCs w:val="28"/>
        </w:rPr>
        <w:t>thông</w:t>
      </w:r>
      <w:proofErr w:type="spellEnd"/>
      <w:r w:rsidR="00EE5F55">
        <w:rPr>
          <w:rFonts w:ascii="Times New Roman" w:hAnsi="Times New Roman" w:cs="Times New Roman"/>
          <w:b/>
          <w:bCs/>
          <w:color w:val="000000" w:themeColor="text1"/>
          <w:sz w:val="28"/>
          <w:szCs w:val="28"/>
        </w:rPr>
        <w:t xml:space="preserve"> tin </w:t>
      </w:r>
      <w:proofErr w:type="spellStart"/>
      <w:r w:rsidR="00EE5F55">
        <w:rPr>
          <w:rFonts w:ascii="Times New Roman" w:hAnsi="Times New Roman" w:cs="Times New Roman"/>
          <w:b/>
          <w:bCs/>
          <w:color w:val="000000" w:themeColor="text1"/>
          <w:sz w:val="28"/>
          <w:szCs w:val="28"/>
        </w:rPr>
        <w:t>và</w:t>
      </w:r>
      <w:proofErr w:type="spellEnd"/>
      <w:r w:rsidR="00EE5F55">
        <w:rPr>
          <w:rFonts w:ascii="Times New Roman" w:hAnsi="Times New Roman" w:cs="Times New Roman"/>
          <w:b/>
          <w:bCs/>
          <w:color w:val="000000" w:themeColor="text1"/>
          <w:sz w:val="28"/>
          <w:szCs w:val="28"/>
        </w:rPr>
        <w:t xml:space="preserve"> </w:t>
      </w:r>
      <w:proofErr w:type="spellStart"/>
      <w:r w:rsidR="00EE5F55">
        <w:rPr>
          <w:rFonts w:ascii="Times New Roman" w:hAnsi="Times New Roman" w:cs="Times New Roman"/>
          <w:b/>
          <w:bCs/>
          <w:color w:val="000000" w:themeColor="text1"/>
          <w:sz w:val="28"/>
          <w:szCs w:val="28"/>
        </w:rPr>
        <w:t>dịch</w:t>
      </w:r>
      <w:proofErr w:type="spellEnd"/>
      <w:r w:rsidR="00EE5F55">
        <w:rPr>
          <w:rFonts w:ascii="Times New Roman" w:hAnsi="Times New Roman" w:cs="Times New Roman"/>
          <w:b/>
          <w:bCs/>
          <w:color w:val="000000" w:themeColor="text1"/>
          <w:sz w:val="28"/>
          <w:szCs w:val="28"/>
        </w:rPr>
        <w:t xml:space="preserve"> </w:t>
      </w:r>
      <w:proofErr w:type="spellStart"/>
      <w:r w:rsidR="00EE5F55">
        <w:rPr>
          <w:rFonts w:ascii="Times New Roman" w:hAnsi="Times New Roman" w:cs="Times New Roman"/>
          <w:b/>
          <w:bCs/>
          <w:color w:val="000000" w:themeColor="text1"/>
          <w:sz w:val="28"/>
          <w:szCs w:val="28"/>
        </w:rPr>
        <w:t>vụ</w:t>
      </w:r>
      <w:proofErr w:type="spellEnd"/>
      <w:r w:rsidR="00EE5F55">
        <w:rPr>
          <w:rFonts w:ascii="Times New Roman" w:hAnsi="Times New Roman" w:cs="Times New Roman"/>
          <w:b/>
          <w:bCs/>
          <w:color w:val="000000" w:themeColor="text1"/>
          <w:sz w:val="28"/>
          <w:szCs w:val="28"/>
        </w:rPr>
        <w:t xml:space="preserve"> </w:t>
      </w:r>
      <w:proofErr w:type="spellStart"/>
      <w:r w:rsidR="00EE5F55">
        <w:rPr>
          <w:rFonts w:ascii="Times New Roman" w:hAnsi="Times New Roman" w:cs="Times New Roman"/>
          <w:b/>
          <w:bCs/>
          <w:color w:val="000000" w:themeColor="text1"/>
          <w:sz w:val="28"/>
          <w:szCs w:val="28"/>
        </w:rPr>
        <w:t>công</w:t>
      </w:r>
      <w:proofErr w:type="spellEnd"/>
      <w:r w:rsidR="00EE5F55">
        <w:rPr>
          <w:rFonts w:ascii="Times New Roman" w:hAnsi="Times New Roman" w:cs="Times New Roman"/>
          <w:b/>
          <w:bCs/>
          <w:color w:val="000000" w:themeColor="text1"/>
          <w:sz w:val="28"/>
          <w:szCs w:val="28"/>
        </w:rPr>
        <w:t xml:space="preserve"> </w:t>
      </w:r>
      <w:proofErr w:type="spellStart"/>
      <w:r w:rsidR="00EE5F55">
        <w:rPr>
          <w:rFonts w:ascii="Times New Roman" w:hAnsi="Times New Roman" w:cs="Times New Roman"/>
          <w:b/>
          <w:bCs/>
          <w:color w:val="000000" w:themeColor="text1"/>
          <w:sz w:val="28"/>
          <w:szCs w:val="28"/>
        </w:rPr>
        <w:t>trực</w:t>
      </w:r>
      <w:proofErr w:type="spellEnd"/>
      <w:r w:rsidR="00EE5F55">
        <w:rPr>
          <w:rFonts w:ascii="Times New Roman" w:hAnsi="Times New Roman" w:cs="Times New Roman"/>
          <w:b/>
          <w:bCs/>
          <w:color w:val="000000" w:themeColor="text1"/>
          <w:sz w:val="28"/>
          <w:szCs w:val="28"/>
        </w:rPr>
        <w:t xml:space="preserve"> </w:t>
      </w:r>
      <w:proofErr w:type="spellStart"/>
      <w:r w:rsidR="00EE5F55">
        <w:rPr>
          <w:rFonts w:ascii="Times New Roman" w:hAnsi="Times New Roman" w:cs="Times New Roman"/>
          <w:b/>
          <w:bCs/>
          <w:color w:val="000000" w:themeColor="text1"/>
          <w:sz w:val="28"/>
          <w:szCs w:val="28"/>
        </w:rPr>
        <w:t>tuyến</w:t>
      </w:r>
      <w:proofErr w:type="spellEnd"/>
      <w:r w:rsidR="00EE5F55">
        <w:rPr>
          <w:rFonts w:ascii="Times New Roman" w:hAnsi="Times New Roman" w:cs="Times New Roman"/>
          <w:b/>
          <w:bCs/>
          <w:color w:val="000000" w:themeColor="text1"/>
          <w:sz w:val="28"/>
          <w:szCs w:val="28"/>
        </w:rPr>
        <w:t xml:space="preserve"> </w:t>
      </w:r>
      <w:proofErr w:type="spellStart"/>
      <w:r w:rsidR="00EE5F55">
        <w:rPr>
          <w:rFonts w:ascii="Times New Roman" w:hAnsi="Times New Roman" w:cs="Times New Roman"/>
          <w:b/>
          <w:bCs/>
          <w:color w:val="000000" w:themeColor="text1"/>
          <w:sz w:val="28"/>
          <w:szCs w:val="28"/>
        </w:rPr>
        <w:t>của</w:t>
      </w:r>
      <w:proofErr w:type="spellEnd"/>
      <w:r w:rsidR="00EE5F55">
        <w:rPr>
          <w:rFonts w:ascii="Times New Roman" w:hAnsi="Times New Roman" w:cs="Times New Roman"/>
          <w:b/>
          <w:bCs/>
          <w:color w:val="000000" w:themeColor="text1"/>
          <w:sz w:val="28"/>
          <w:szCs w:val="28"/>
        </w:rPr>
        <w:t xml:space="preserve"> </w:t>
      </w:r>
      <w:proofErr w:type="spellStart"/>
      <w:r w:rsidR="00EE5F55">
        <w:rPr>
          <w:rFonts w:ascii="Times New Roman" w:hAnsi="Times New Roman" w:cs="Times New Roman"/>
          <w:b/>
          <w:bCs/>
          <w:color w:val="000000" w:themeColor="text1"/>
          <w:sz w:val="28"/>
          <w:szCs w:val="28"/>
        </w:rPr>
        <w:t>cơ</w:t>
      </w:r>
      <w:proofErr w:type="spellEnd"/>
      <w:r w:rsidR="00EE5F55">
        <w:rPr>
          <w:rFonts w:ascii="Times New Roman" w:hAnsi="Times New Roman" w:cs="Times New Roman"/>
          <w:b/>
          <w:bCs/>
          <w:color w:val="000000" w:themeColor="text1"/>
          <w:sz w:val="28"/>
          <w:szCs w:val="28"/>
        </w:rPr>
        <w:t xml:space="preserve"> </w:t>
      </w:r>
      <w:proofErr w:type="spellStart"/>
      <w:r w:rsidR="00EE5F55">
        <w:rPr>
          <w:rFonts w:ascii="Times New Roman" w:hAnsi="Times New Roman" w:cs="Times New Roman"/>
          <w:b/>
          <w:bCs/>
          <w:color w:val="000000" w:themeColor="text1"/>
          <w:sz w:val="28"/>
          <w:szCs w:val="28"/>
        </w:rPr>
        <w:t>quan</w:t>
      </w:r>
      <w:proofErr w:type="spellEnd"/>
      <w:r w:rsidR="00EE5F55">
        <w:rPr>
          <w:rFonts w:ascii="Times New Roman" w:hAnsi="Times New Roman" w:cs="Times New Roman"/>
          <w:b/>
          <w:bCs/>
          <w:color w:val="000000" w:themeColor="text1"/>
          <w:sz w:val="28"/>
          <w:szCs w:val="28"/>
        </w:rPr>
        <w:t xml:space="preserve"> </w:t>
      </w:r>
      <w:proofErr w:type="spellStart"/>
      <w:r w:rsidR="00EE5F55">
        <w:rPr>
          <w:rFonts w:ascii="Times New Roman" w:hAnsi="Times New Roman" w:cs="Times New Roman"/>
          <w:b/>
          <w:bCs/>
          <w:color w:val="000000" w:themeColor="text1"/>
          <w:sz w:val="28"/>
          <w:szCs w:val="28"/>
        </w:rPr>
        <w:t>nhà</w:t>
      </w:r>
      <w:proofErr w:type="spellEnd"/>
      <w:r w:rsidR="00EE5F55">
        <w:rPr>
          <w:rFonts w:ascii="Times New Roman" w:hAnsi="Times New Roman" w:cs="Times New Roman"/>
          <w:b/>
          <w:bCs/>
          <w:color w:val="000000" w:themeColor="text1"/>
          <w:sz w:val="28"/>
          <w:szCs w:val="28"/>
        </w:rPr>
        <w:t xml:space="preserve"> </w:t>
      </w:r>
      <w:proofErr w:type="spellStart"/>
      <w:r w:rsidR="00EE5F55">
        <w:rPr>
          <w:rFonts w:ascii="Times New Roman" w:hAnsi="Times New Roman" w:cs="Times New Roman"/>
          <w:b/>
          <w:bCs/>
          <w:color w:val="000000" w:themeColor="text1"/>
          <w:sz w:val="28"/>
          <w:szCs w:val="28"/>
        </w:rPr>
        <w:t>nước</w:t>
      </w:r>
      <w:proofErr w:type="spellEnd"/>
      <w:r w:rsidR="00065B2D" w:rsidRPr="009311D3">
        <w:rPr>
          <w:rFonts w:ascii="Times New Roman" w:hAnsi="Times New Roman" w:cs="Times New Roman"/>
          <w:b/>
          <w:bCs/>
          <w:color w:val="000000" w:themeColor="text1"/>
          <w:sz w:val="28"/>
          <w:szCs w:val="28"/>
        </w:rPr>
        <w:t xml:space="preserve"> </w:t>
      </w:r>
      <w:proofErr w:type="spellStart"/>
      <w:r w:rsidR="00065B2D" w:rsidRPr="009311D3">
        <w:rPr>
          <w:rFonts w:ascii="Times New Roman" w:hAnsi="Times New Roman" w:cs="Times New Roman"/>
          <w:b/>
          <w:bCs/>
          <w:color w:val="000000" w:themeColor="text1"/>
          <w:sz w:val="28"/>
          <w:szCs w:val="28"/>
        </w:rPr>
        <w:t>trên</w:t>
      </w:r>
      <w:proofErr w:type="spellEnd"/>
      <w:r w:rsidR="00065B2D" w:rsidRPr="009311D3">
        <w:rPr>
          <w:rFonts w:ascii="Times New Roman" w:hAnsi="Times New Roman" w:cs="Times New Roman"/>
          <w:b/>
          <w:bCs/>
          <w:color w:val="000000" w:themeColor="text1"/>
          <w:sz w:val="28"/>
          <w:szCs w:val="28"/>
        </w:rPr>
        <w:t xml:space="preserve"> </w:t>
      </w:r>
      <w:proofErr w:type="spellStart"/>
      <w:r w:rsidR="0004148D">
        <w:rPr>
          <w:rFonts w:ascii="Times New Roman" w:hAnsi="Times New Roman" w:cs="Times New Roman"/>
          <w:b/>
          <w:bCs/>
          <w:color w:val="000000" w:themeColor="text1"/>
          <w:sz w:val="28"/>
          <w:szCs w:val="28"/>
        </w:rPr>
        <w:t>môi</w:t>
      </w:r>
      <w:proofErr w:type="spellEnd"/>
      <w:r w:rsidR="0004148D">
        <w:rPr>
          <w:rFonts w:ascii="Times New Roman" w:hAnsi="Times New Roman" w:cs="Times New Roman"/>
          <w:b/>
          <w:bCs/>
          <w:color w:val="000000" w:themeColor="text1"/>
          <w:sz w:val="28"/>
          <w:szCs w:val="28"/>
        </w:rPr>
        <w:t xml:space="preserve"> </w:t>
      </w:r>
      <w:proofErr w:type="spellStart"/>
      <w:r w:rsidR="0004148D">
        <w:rPr>
          <w:rFonts w:ascii="Times New Roman" w:hAnsi="Times New Roman" w:cs="Times New Roman"/>
          <w:b/>
          <w:bCs/>
          <w:color w:val="000000" w:themeColor="text1"/>
          <w:sz w:val="28"/>
          <w:szCs w:val="28"/>
        </w:rPr>
        <w:t>trường</w:t>
      </w:r>
      <w:proofErr w:type="spellEnd"/>
      <w:r w:rsidR="0004148D">
        <w:rPr>
          <w:rFonts w:ascii="Times New Roman" w:hAnsi="Times New Roman" w:cs="Times New Roman"/>
          <w:b/>
          <w:bCs/>
          <w:color w:val="000000" w:themeColor="text1"/>
          <w:sz w:val="28"/>
          <w:szCs w:val="28"/>
        </w:rPr>
        <w:t xml:space="preserve"> </w:t>
      </w:r>
      <w:proofErr w:type="spellStart"/>
      <w:r w:rsidR="0004148D">
        <w:rPr>
          <w:rFonts w:ascii="Times New Roman" w:hAnsi="Times New Roman" w:cs="Times New Roman"/>
          <w:b/>
          <w:bCs/>
          <w:color w:val="000000" w:themeColor="text1"/>
          <w:sz w:val="28"/>
          <w:szCs w:val="28"/>
        </w:rPr>
        <w:t>mạng</w:t>
      </w:r>
      <w:proofErr w:type="spellEnd"/>
    </w:p>
    <w:p w14:paraId="10EB3C8E" w14:textId="16E59600" w:rsidR="005B0D89" w:rsidRPr="009311D3" w:rsidRDefault="005B0D89" w:rsidP="00E243F1">
      <w:pPr>
        <w:spacing w:before="120" w:line="276" w:lineRule="auto"/>
        <w:ind w:firstLine="709"/>
        <w:jc w:val="both"/>
        <w:rPr>
          <w:rFonts w:ascii="Times New Roman" w:hAnsi="Times New Roman" w:cs="Times New Roman"/>
          <w:iCs/>
          <w:color w:val="000000" w:themeColor="text1"/>
          <w:sz w:val="28"/>
          <w:szCs w:val="28"/>
          <w:lang w:val="vi-VN"/>
        </w:rPr>
      </w:pPr>
      <w:r w:rsidRPr="009311D3">
        <w:rPr>
          <w:rFonts w:ascii="Times New Roman" w:hAnsi="Times New Roman" w:cs="Times New Roman"/>
          <w:iCs/>
          <w:color w:val="000000" w:themeColor="text1"/>
          <w:sz w:val="28"/>
          <w:szCs w:val="28"/>
          <w:lang w:val="vi-VN"/>
        </w:rPr>
        <w:t xml:space="preserve">1. Kinh phí duy trì </w:t>
      </w:r>
      <w:proofErr w:type="spellStart"/>
      <w:r w:rsidR="00424AAB" w:rsidRPr="009311D3">
        <w:rPr>
          <w:rFonts w:ascii="Times New Roman" w:hAnsi="Times New Roman" w:cs="Times New Roman"/>
          <w:iCs/>
          <w:color w:val="000000" w:themeColor="text1"/>
          <w:sz w:val="28"/>
          <w:szCs w:val="28"/>
        </w:rPr>
        <w:t>và</w:t>
      </w:r>
      <w:proofErr w:type="spellEnd"/>
      <w:r w:rsidR="00424AAB" w:rsidRPr="009311D3">
        <w:rPr>
          <w:rFonts w:ascii="Times New Roman" w:hAnsi="Times New Roman" w:cs="Times New Roman"/>
          <w:iCs/>
          <w:color w:val="000000" w:themeColor="text1"/>
          <w:sz w:val="28"/>
          <w:szCs w:val="28"/>
        </w:rPr>
        <w:t xml:space="preserve"> </w:t>
      </w:r>
      <w:proofErr w:type="spellStart"/>
      <w:r w:rsidR="00424AAB" w:rsidRPr="009311D3">
        <w:rPr>
          <w:rFonts w:ascii="Times New Roman" w:hAnsi="Times New Roman" w:cs="Times New Roman"/>
          <w:iCs/>
          <w:color w:val="000000" w:themeColor="text1"/>
          <w:sz w:val="28"/>
          <w:szCs w:val="28"/>
        </w:rPr>
        <w:t>phát</w:t>
      </w:r>
      <w:proofErr w:type="spellEnd"/>
      <w:r w:rsidR="00424AAB" w:rsidRPr="009311D3">
        <w:rPr>
          <w:rFonts w:ascii="Times New Roman" w:hAnsi="Times New Roman" w:cs="Times New Roman"/>
          <w:iCs/>
          <w:color w:val="000000" w:themeColor="text1"/>
          <w:sz w:val="28"/>
          <w:szCs w:val="28"/>
        </w:rPr>
        <w:t xml:space="preserve"> </w:t>
      </w:r>
      <w:proofErr w:type="spellStart"/>
      <w:r w:rsidR="00424AAB" w:rsidRPr="009311D3">
        <w:rPr>
          <w:rFonts w:ascii="Times New Roman" w:hAnsi="Times New Roman" w:cs="Times New Roman"/>
          <w:iCs/>
          <w:color w:val="000000" w:themeColor="text1"/>
          <w:sz w:val="28"/>
          <w:szCs w:val="28"/>
        </w:rPr>
        <w:t>triển</w:t>
      </w:r>
      <w:proofErr w:type="spellEnd"/>
      <w:r w:rsidR="00424AAB" w:rsidRPr="009311D3">
        <w:rPr>
          <w:rFonts w:ascii="Times New Roman" w:hAnsi="Times New Roman" w:cs="Times New Roman"/>
          <w:iCs/>
          <w:color w:val="000000" w:themeColor="text1"/>
          <w:sz w:val="28"/>
          <w:szCs w:val="28"/>
        </w:rPr>
        <w:t xml:space="preserve"> </w:t>
      </w:r>
      <w:r w:rsidRPr="009311D3">
        <w:rPr>
          <w:rFonts w:ascii="Times New Roman" w:hAnsi="Times New Roman" w:cs="Times New Roman"/>
          <w:iCs/>
          <w:color w:val="000000" w:themeColor="text1"/>
          <w:sz w:val="28"/>
          <w:szCs w:val="28"/>
          <w:lang w:val="vi-VN"/>
        </w:rPr>
        <w:t xml:space="preserve">hoạt động </w:t>
      </w:r>
      <w:r w:rsidR="00EE5F55">
        <w:rPr>
          <w:rFonts w:ascii="Times New Roman" w:hAnsi="Times New Roman" w:cs="Times New Roman"/>
          <w:iCs/>
          <w:color w:val="000000" w:themeColor="text1"/>
          <w:sz w:val="28"/>
          <w:szCs w:val="28"/>
          <w:lang w:val="vi-VN"/>
        </w:rPr>
        <w:t>cung cấp thông tin và dịch vụ công trực tuyến của cơ quan nhà nước</w:t>
      </w:r>
      <w:r w:rsidRPr="009311D3">
        <w:rPr>
          <w:rFonts w:ascii="Times New Roman" w:hAnsi="Times New Roman" w:cs="Times New Roman"/>
          <w:iCs/>
          <w:color w:val="000000" w:themeColor="text1"/>
          <w:sz w:val="28"/>
          <w:szCs w:val="28"/>
          <w:lang w:val="vi-VN"/>
        </w:rPr>
        <w:t xml:space="preserve"> trên </w:t>
      </w:r>
      <w:r w:rsidR="0004148D">
        <w:rPr>
          <w:rFonts w:ascii="Times New Roman" w:hAnsi="Times New Roman" w:cs="Times New Roman"/>
          <w:iCs/>
          <w:color w:val="000000" w:themeColor="text1"/>
          <w:sz w:val="28"/>
          <w:szCs w:val="28"/>
          <w:lang w:val="vi-VN"/>
        </w:rPr>
        <w:t>môi trường mạng</w:t>
      </w:r>
      <w:r w:rsidRPr="009311D3">
        <w:rPr>
          <w:rFonts w:ascii="Times New Roman" w:hAnsi="Times New Roman" w:cs="Times New Roman"/>
          <w:iCs/>
          <w:color w:val="000000" w:themeColor="text1"/>
          <w:sz w:val="28"/>
          <w:szCs w:val="28"/>
        </w:rPr>
        <w:t xml:space="preserve"> </w:t>
      </w:r>
      <w:r w:rsidRPr="009311D3">
        <w:rPr>
          <w:rFonts w:ascii="Times New Roman" w:hAnsi="Times New Roman" w:cs="Times New Roman"/>
          <w:iCs/>
          <w:color w:val="000000" w:themeColor="text1"/>
          <w:sz w:val="28"/>
          <w:szCs w:val="28"/>
          <w:lang w:val="vi-VN"/>
        </w:rPr>
        <w:t>được bảo đảm từ các nguồn:</w:t>
      </w:r>
    </w:p>
    <w:p w14:paraId="2B7EC364" w14:textId="77777777" w:rsidR="005B0D89" w:rsidRPr="009311D3" w:rsidRDefault="005B0D89" w:rsidP="00E243F1">
      <w:pPr>
        <w:spacing w:before="120" w:line="276" w:lineRule="auto"/>
        <w:ind w:firstLine="709"/>
        <w:jc w:val="both"/>
        <w:rPr>
          <w:rFonts w:ascii="Times New Roman" w:hAnsi="Times New Roman" w:cs="Times New Roman"/>
          <w:iCs/>
          <w:color w:val="000000" w:themeColor="text1"/>
          <w:sz w:val="28"/>
          <w:szCs w:val="28"/>
          <w:lang w:val="vi-VN"/>
        </w:rPr>
      </w:pPr>
      <w:r w:rsidRPr="009311D3">
        <w:rPr>
          <w:rFonts w:ascii="Times New Roman" w:hAnsi="Times New Roman" w:cs="Times New Roman"/>
          <w:iCs/>
          <w:color w:val="000000" w:themeColor="text1"/>
          <w:sz w:val="28"/>
          <w:szCs w:val="28"/>
          <w:lang w:val="vi-VN"/>
        </w:rPr>
        <w:t>a) Ngân sách nhà nước:</w:t>
      </w:r>
    </w:p>
    <w:p w14:paraId="391AA8D2" w14:textId="546288DA" w:rsidR="005B0D89" w:rsidRPr="009311D3" w:rsidRDefault="005B0D89" w:rsidP="00E243F1">
      <w:pPr>
        <w:spacing w:before="120" w:line="276" w:lineRule="auto"/>
        <w:ind w:firstLine="709"/>
        <w:jc w:val="both"/>
        <w:rPr>
          <w:rFonts w:ascii="Times New Roman" w:hAnsi="Times New Roman" w:cs="Times New Roman"/>
          <w:iCs/>
          <w:color w:val="000000" w:themeColor="text1"/>
          <w:sz w:val="28"/>
          <w:szCs w:val="28"/>
          <w:lang w:val="vi-VN"/>
        </w:rPr>
      </w:pPr>
      <w:r w:rsidRPr="009311D3">
        <w:rPr>
          <w:rFonts w:ascii="Times New Roman" w:hAnsi="Times New Roman" w:cs="Times New Roman"/>
          <w:iCs/>
          <w:color w:val="000000" w:themeColor="text1"/>
          <w:sz w:val="28"/>
          <w:szCs w:val="28"/>
          <w:lang w:val="vi-VN"/>
        </w:rPr>
        <w:lastRenderedPageBreak/>
        <w:t xml:space="preserve">- Kinh phí duy trì </w:t>
      </w:r>
      <w:proofErr w:type="spellStart"/>
      <w:r w:rsidR="00C23907" w:rsidRPr="009311D3">
        <w:rPr>
          <w:rFonts w:ascii="Times New Roman" w:hAnsi="Times New Roman" w:cs="Times New Roman"/>
          <w:iCs/>
          <w:color w:val="000000" w:themeColor="text1"/>
          <w:sz w:val="28"/>
          <w:szCs w:val="28"/>
        </w:rPr>
        <w:t>và</w:t>
      </w:r>
      <w:proofErr w:type="spellEnd"/>
      <w:r w:rsidR="00C23907" w:rsidRPr="009311D3">
        <w:rPr>
          <w:rFonts w:ascii="Times New Roman" w:hAnsi="Times New Roman" w:cs="Times New Roman"/>
          <w:iCs/>
          <w:color w:val="000000" w:themeColor="text1"/>
          <w:sz w:val="28"/>
          <w:szCs w:val="28"/>
        </w:rPr>
        <w:t xml:space="preserve"> </w:t>
      </w:r>
      <w:proofErr w:type="spellStart"/>
      <w:r w:rsidR="00C23907" w:rsidRPr="009311D3">
        <w:rPr>
          <w:rFonts w:ascii="Times New Roman" w:hAnsi="Times New Roman" w:cs="Times New Roman"/>
          <w:iCs/>
          <w:color w:val="000000" w:themeColor="text1"/>
          <w:sz w:val="28"/>
          <w:szCs w:val="28"/>
        </w:rPr>
        <w:t>phát</w:t>
      </w:r>
      <w:proofErr w:type="spellEnd"/>
      <w:r w:rsidR="00C23907" w:rsidRPr="009311D3">
        <w:rPr>
          <w:rFonts w:ascii="Times New Roman" w:hAnsi="Times New Roman" w:cs="Times New Roman"/>
          <w:iCs/>
          <w:color w:val="000000" w:themeColor="text1"/>
          <w:sz w:val="28"/>
          <w:szCs w:val="28"/>
        </w:rPr>
        <w:t xml:space="preserve"> </w:t>
      </w:r>
      <w:proofErr w:type="spellStart"/>
      <w:r w:rsidR="00C23907" w:rsidRPr="009311D3">
        <w:rPr>
          <w:rFonts w:ascii="Times New Roman" w:hAnsi="Times New Roman" w:cs="Times New Roman"/>
          <w:iCs/>
          <w:color w:val="000000" w:themeColor="text1"/>
          <w:sz w:val="28"/>
          <w:szCs w:val="28"/>
        </w:rPr>
        <w:t>triển</w:t>
      </w:r>
      <w:proofErr w:type="spellEnd"/>
      <w:r w:rsidR="00C23907" w:rsidRPr="009311D3">
        <w:rPr>
          <w:rFonts w:ascii="Times New Roman" w:hAnsi="Times New Roman" w:cs="Times New Roman"/>
          <w:iCs/>
          <w:color w:val="000000" w:themeColor="text1"/>
          <w:sz w:val="28"/>
          <w:szCs w:val="28"/>
        </w:rPr>
        <w:t xml:space="preserve"> </w:t>
      </w:r>
      <w:r w:rsidRPr="009311D3">
        <w:rPr>
          <w:rFonts w:ascii="Times New Roman" w:hAnsi="Times New Roman" w:cs="Times New Roman"/>
          <w:iCs/>
          <w:color w:val="000000" w:themeColor="text1"/>
          <w:sz w:val="28"/>
          <w:szCs w:val="28"/>
          <w:lang w:val="vi-VN"/>
        </w:rPr>
        <w:t xml:space="preserve">hoạt động cung cấp thông tin và dịch vụ </w:t>
      </w:r>
      <w:proofErr w:type="spellStart"/>
      <w:r w:rsidR="00EE5F55">
        <w:rPr>
          <w:rFonts w:ascii="Times New Roman" w:hAnsi="Times New Roman" w:cs="Times New Roman"/>
          <w:iCs/>
          <w:color w:val="000000" w:themeColor="text1"/>
          <w:sz w:val="28"/>
          <w:szCs w:val="28"/>
        </w:rPr>
        <w:t>công</w:t>
      </w:r>
      <w:proofErr w:type="spellEnd"/>
      <w:r w:rsidR="00EE5F55">
        <w:rPr>
          <w:rFonts w:ascii="Times New Roman" w:hAnsi="Times New Roman" w:cs="Times New Roman"/>
          <w:iCs/>
          <w:color w:val="000000" w:themeColor="text1"/>
          <w:sz w:val="28"/>
          <w:szCs w:val="28"/>
        </w:rPr>
        <w:t xml:space="preserve"> </w:t>
      </w:r>
      <w:proofErr w:type="spellStart"/>
      <w:r w:rsidR="00EE5F55">
        <w:rPr>
          <w:rFonts w:ascii="Times New Roman" w:hAnsi="Times New Roman" w:cs="Times New Roman"/>
          <w:iCs/>
          <w:color w:val="000000" w:themeColor="text1"/>
          <w:sz w:val="28"/>
          <w:szCs w:val="28"/>
        </w:rPr>
        <w:t>trực</w:t>
      </w:r>
      <w:proofErr w:type="spellEnd"/>
      <w:r w:rsidR="00EE5F55">
        <w:rPr>
          <w:rFonts w:ascii="Times New Roman" w:hAnsi="Times New Roman" w:cs="Times New Roman"/>
          <w:iCs/>
          <w:color w:val="000000" w:themeColor="text1"/>
          <w:sz w:val="28"/>
          <w:szCs w:val="28"/>
        </w:rPr>
        <w:t xml:space="preserve"> </w:t>
      </w:r>
      <w:proofErr w:type="spellStart"/>
      <w:r w:rsidR="00EE5F55">
        <w:rPr>
          <w:rFonts w:ascii="Times New Roman" w:hAnsi="Times New Roman" w:cs="Times New Roman"/>
          <w:iCs/>
          <w:color w:val="000000" w:themeColor="text1"/>
          <w:sz w:val="28"/>
          <w:szCs w:val="28"/>
        </w:rPr>
        <w:t>tuyến</w:t>
      </w:r>
      <w:proofErr w:type="spellEnd"/>
      <w:r w:rsidRPr="009311D3">
        <w:rPr>
          <w:rFonts w:ascii="Times New Roman" w:hAnsi="Times New Roman" w:cs="Times New Roman"/>
          <w:iCs/>
          <w:color w:val="000000" w:themeColor="text1"/>
          <w:sz w:val="28"/>
          <w:szCs w:val="28"/>
          <w:lang w:val="vi-VN"/>
        </w:rPr>
        <w:t xml:space="preserve"> của cơ quan nhà nước</w:t>
      </w:r>
      <w:r w:rsidR="00EE5F55">
        <w:rPr>
          <w:rFonts w:ascii="Times New Roman" w:hAnsi="Times New Roman" w:cs="Times New Roman"/>
          <w:iCs/>
          <w:color w:val="000000" w:themeColor="text1"/>
          <w:sz w:val="28"/>
          <w:szCs w:val="28"/>
        </w:rPr>
        <w:t xml:space="preserve"> </w:t>
      </w:r>
      <w:proofErr w:type="spellStart"/>
      <w:r w:rsidR="00EE5F55">
        <w:rPr>
          <w:rFonts w:ascii="Times New Roman" w:hAnsi="Times New Roman" w:cs="Times New Roman"/>
          <w:iCs/>
          <w:color w:val="000000" w:themeColor="text1"/>
          <w:sz w:val="28"/>
          <w:szCs w:val="28"/>
        </w:rPr>
        <w:t>trên</w:t>
      </w:r>
      <w:proofErr w:type="spellEnd"/>
      <w:r w:rsidR="00EE5F55">
        <w:rPr>
          <w:rFonts w:ascii="Times New Roman" w:hAnsi="Times New Roman" w:cs="Times New Roman"/>
          <w:iCs/>
          <w:color w:val="000000" w:themeColor="text1"/>
          <w:sz w:val="28"/>
          <w:szCs w:val="28"/>
        </w:rPr>
        <w:t xml:space="preserve"> </w:t>
      </w:r>
      <w:proofErr w:type="spellStart"/>
      <w:r w:rsidR="00EE5F55">
        <w:rPr>
          <w:rFonts w:ascii="Times New Roman" w:hAnsi="Times New Roman" w:cs="Times New Roman"/>
          <w:iCs/>
          <w:color w:val="000000" w:themeColor="text1"/>
          <w:sz w:val="28"/>
          <w:szCs w:val="28"/>
        </w:rPr>
        <w:t>môi</w:t>
      </w:r>
      <w:proofErr w:type="spellEnd"/>
      <w:r w:rsidR="00EE5F55">
        <w:rPr>
          <w:rFonts w:ascii="Times New Roman" w:hAnsi="Times New Roman" w:cs="Times New Roman"/>
          <w:iCs/>
          <w:color w:val="000000" w:themeColor="text1"/>
          <w:sz w:val="28"/>
          <w:szCs w:val="28"/>
        </w:rPr>
        <w:t xml:space="preserve"> </w:t>
      </w:r>
      <w:proofErr w:type="spellStart"/>
      <w:r w:rsidR="00EE5F55">
        <w:rPr>
          <w:rFonts w:ascii="Times New Roman" w:hAnsi="Times New Roman" w:cs="Times New Roman"/>
          <w:iCs/>
          <w:color w:val="000000" w:themeColor="text1"/>
          <w:sz w:val="28"/>
          <w:szCs w:val="28"/>
        </w:rPr>
        <w:t>trường</w:t>
      </w:r>
      <w:proofErr w:type="spellEnd"/>
      <w:r w:rsidR="00EE5F55">
        <w:rPr>
          <w:rFonts w:ascii="Times New Roman" w:hAnsi="Times New Roman" w:cs="Times New Roman"/>
          <w:iCs/>
          <w:color w:val="000000" w:themeColor="text1"/>
          <w:sz w:val="28"/>
          <w:szCs w:val="28"/>
        </w:rPr>
        <w:t xml:space="preserve"> </w:t>
      </w:r>
      <w:proofErr w:type="spellStart"/>
      <w:r w:rsidR="00EE5F55">
        <w:rPr>
          <w:rFonts w:ascii="Times New Roman" w:hAnsi="Times New Roman" w:cs="Times New Roman"/>
          <w:iCs/>
          <w:color w:val="000000" w:themeColor="text1"/>
          <w:sz w:val="28"/>
          <w:szCs w:val="28"/>
        </w:rPr>
        <w:t>mạng</w:t>
      </w:r>
      <w:proofErr w:type="spellEnd"/>
      <w:r w:rsidRPr="009311D3">
        <w:rPr>
          <w:rFonts w:ascii="Times New Roman" w:hAnsi="Times New Roman" w:cs="Times New Roman"/>
          <w:iCs/>
          <w:color w:val="000000" w:themeColor="text1"/>
          <w:sz w:val="28"/>
          <w:szCs w:val="28"/>
          <w:lang w:val="vi-VN"/>
        </w:rPr>
        <w:t xml:space="preserve"> được bố trí trong dự toán chi ngân sách hàng năm theo các lĩnh vực chi của cơ quan. </w:t>
      </w:r>
      <w:proofErr w:type="spellStart"/>
      <w:r w:rsidR="00EE5F55">
        <w:rPr>
          <w:rFonts w:ascii="Times New Roman" w:hAnsi="Times New Roman" w:cs="Times New Roman"/>
          <w:iCs/>
          <w:color w:val="000000" w:themeColor="text1"/>
          <w:sz w:val="28"/>
          <w:szCs w:val="28"/>
        </w:rPr>
        <w:t>Trong</w:t>
      </w:r>
      <w:proofErr w:type="spellEnd"/>
      <w:r w:rsidR="00EE5F55">
        <w:rPr>
          <w:rFonts w:ascii="Times New Roman" w:hAnsi="Times New Roman" w:cs="Times New Roman"/>
          <w:iCs/>
          <w:color w:val="000000" w:themeColor="text1"/>
          <w:sz w:val="28"/>
          <w:szCs w:val="28"/>
        </w:rPr>
        <w:t xml:space="preserve"> </w:t>
      </w:r>
      <w:proofErr w:type="spellStart"/>
      <w:r w:rsidR="00EE5F55">
        <w:rPr>
          <w:rFonts w:ascii="Times New Roman" w:hAnsi="Times New Roman" w:cs="Times New Roman"/>
          <w:iCs/>
          <w:color w:val="000000" w:themeColor="text1"/>
          <w:sz w:val="28"/>
          <w:szCs w:val="28"/>
        </w:rPr>
        <w:t>đó</w:t>
      </w:r>
      <w:proofErr w:type="spellEnd"/>
      <w:r w:rsidR="00EE5F55">
        <w:rPr>
          <w:rFonts w:ascii="Times New Roman" w:hAnsi="Times New Roman" w:cs="Times New Roman"/>
          <w:iCs/>
          <w:color w:val="000000" w:themeColor="text1"/>
          <w:sz w:val="28"/>
          <w:szCs w:val="28"/>
        </w:rPr>
        <w:t xml:space="preserve">, </w:t>
      </w:r>
      <w:proofErr w:type="spellStart"/>
      <w:r w:rsidR="0070722C">
        <w:rPr>
          <w:rFonts w:ascii="Times New Roman" w:hAnsi="Times New Roman" w:cs="Times New Roman"/>
          <w:iCs/>
          <w:color w:val="000000" w:themeColor="text1"/>
          <w:sz w:val="28"/>
          <w:szCs w:val="28"/>
        </w:rPr>
        <w:t>nhiệm</w:t>
      </w:r>
      <w:proofErr w:type="spellEnd"/>
      <w:r w:rsidR="0070722C">
        <w:rPr>
          <w:rFonts w:ascii="Times New Roman" w:hAnsi="Times New Roman" w:cs="Times New Roman"/>
          <w:iCs/>
          <w:color w:val="000000" w:themeColor="text1"/>
          <w:sz w:val="28"/>
          <w:szCs w:val="28"/>
        </w:rPr>
        <w:t xml:space="preserve"> </w:t>
      </w:r>
      <w:proofErr w:type="spellStart"/>
      <w:r w:rsidR="0070722C">
        <w:rPr>
          <w:rFonts w:ascii="Times New Roman" w:hAnsi="Times New Roman" w:cs="Times New Roman"/>
          <w:iCs/>
          <w:color w:val="000000" w:themeColor="text1"/>
          <w:sz w:val="28"/>
          <w:szCs w:val="28"/>
        </w:rPr>
        <w:t>vụ</w:t>
      </w:r>
      <w:proofErr w:type="spellEnd"/>
      <w:r w:rsidR="0070722C">
        <w:rPr>
          <w:rFonts w:ascii="Times New Roman" w:hAnsi="Times New Roman" w:cs="Times New Roman"/>
          <w:iCs/>
          <w:color w:val="000000" w:themeColor="text1"/>
          <w:sz w:val="28"/>
          <w:szCs w:val="28"/>
        </w:rPr>
        <w:t xml:space="preserve"> </w:t>
      </w:r>
      <w:r w:rsidRPr="009311D3">
        <w:rPr>
          <w:rFonts w:ascii="Times New Roman" w:hAnsi="Times New Roman" w:cs="Times New Roman"/>
          <w:iCs/>
          <w:color w:val="000000" w:themeColor="text1"/>
          <w:sz w:val="28"/>
          <w:szCs w:val="28"/>
          <w:lang w:val="vi-VN"/>
        </w:rPr>
        <w:t xml:space="preserve">chi cho </w:t>
      </w:r>
      <w:r w:rsidR="00EE5F55" w:rsidRPr="009311D3">
        <w:rPr>
          <w:rFonts w:ascii="Times New Roman" w:hAnsi="Times New Roman" w:cs="Times New Roman"/>
          <w:iCs/>
          <w:color w:val="000000" w:themeColor="text1"/>
          <w:sz w:val="28"/>
          <w:szCs w:val="28"/>
          <w:lang w:val="vi-VN"/>
        </w:rPr>
        <w:t xml:space="preserve">duy trì </w:t>
      </w:r>
      <w:proofErr w:type="spellStart"/>
      <w:r w:rsidR="00EE5F55" w:rsidRPr="009311D3">
        <w:rPr>
          <w:rFonts w:ascii="Times New Roman" w:hAnsi="Times New Roman" w:cs="Times New Roman"/>
          <w:iCs/>
          <w:color w:val="000000" w:themeColor="text1"/>
          <w:sz w:val="28"/>
          <w:szCs w:val="28"/>
        </w:rPr>
        <w:t>và</w:t>
      </w:r>
      <w:proofErr w:type="spellEnd"/>
      <w:r w:rsidR="00EE5F55" w:rsidRPr="009311D3">
        <w:rPr>
          <w:rFonts w:ascii="Times New Roman" w:hAnsi="Times New Roman" w:cs="Times New Roman"/>
          <w:iCs/>
          <w:color w:val="000000" w:themeColor="text1"/>
          <w:sz w:val="28"/>
          <w:szCs w:val="28"/>
        </w:rPr>
        <w:t xml:space="preserve"> </w:t>
      </w:r>
      <w:proofErr w:type="spellStart"/>
      <w:r w:rsidR="00EE5F55" w:rsidRPr="009311D3">
        <w:rPr>
          <w:rFonts w:ascii="Times New Roman" w:hAnsi="Times New Roman" w:cs="Times New Roman"/>
          <w:iCs/>
          <w:color w:val="000000" w:themeColor="text1"/>
          <w:sz w:val="28"/>
          <w:szCs w:val="28"/>
        </w:rPr>
        <w:t>phát</w:t>
      </w:r>
      <w:proofErr w:type="spellEnd"/>
      <w:r w:rsidR="00EE5F55" w:rsidRPr="009311D3">
        <w:rPr>
          <w:rFonts w:ascii="Times New Roman" w:hAnsi="Times New Roman" w:cs="Times New Roman"/>
          <w:iCs/>
          <w:color w:val="000000" w:themeColor="text1"/>
          <w:sz w:val="28"/>
          <w:szCs w:val="28"/>
        </w:rPr>
        <w:t xml:space="preserve"> </w:t>
      </w:r>
      <w:proofErr w:type="spellStart"/>
      <w:r w:rsidR="00EE5F55" w:rsidRPr="009311D3">
        <w:rPr>
          <w:rFonts w:ascii="Times New Roman" w:hAnsi="Times New Roman" w:cs="Times New Roman"/>
          <w:iCs/>
          <w:color w:val="000000" w:themeColor="text1"/>
          <w:sz w:val="28"/>
          <w:szCs w:val="28"/>
        </w:rPr>
        <w:t>triển</w:t>
      </w:r>
      <w:proofErr w:type="spellEnd"/>
      <w:r w:rsidR="00EE5F55" w:rsidRPr="009311D3">
        <w:rPr>
          <w:rFonts w:ascii="Times New Roman" w:hAnsi="Times New Roman" w:cs="Times New Roman"/>
          <w:iCs/>
          <w:color w:val="000000" w:themeColor="text1"/>
          <w:sz w:val="28"/>
          <w:szCs w:val="28"/>
        </w:rPr>
        <w:t xml:space="preserve"> </w:t>
      </w:r>
      <w:r w:rsidR="00EE5F55" w:rsidRPr="009311D3">
        <w:rPr>
          <w:rFonts w:ascii="Times New Roman" w:hAnsi="Times New Roman" w:cs="Times New Roman"/>
          <w:iCs/>
          <w:color w:val="000000" w:themeColor="text1"/>
          <w:sz w:val="28"/>
          <w:szCs w:val="28"/>
          <w:lang w:val="vi-VN"/>
        </w:rPr>
        <w:t xml:space="preserve">hoạt động cung cấp thông tin và dịch vụ </w:t>
      </w:r>
      <w:proofErr w:type="spellStart"/>
      <w:r w:rsidR="00EE5F55">
        <w:rPr>
          <w:rFonts w:ascii="Times New Roman" w:hAnsi="Times New Roman" w:cs="Times New Roman"/>
          <w:iCs/>
          <w:color w:val="000000" w:themeColor="text1"/>
          <w:sz w:val="28"/>
          <w:szCs w:val="28"/>
        </w:rPr>
        <w:t>công</w:t>
      </w:r>
      <w:proofErr w:type="spellEnd"/>
      <w:r w:rsidR="00EE5F55">
        <w:rPr>
          <w:rFonts w:ascii="Times New Roman" w:hAnsi="Times New Roman" w:cs="Times New Roman"/>
          <w:iCs/>
          <w:color w:val="000000" w:themeColor="text1"/>
          <w:sz w:val="28"/>
          <w:szCs w:val="28"/>
        </w:rPr>
        <w:t xml:space="preserve"> </w:t>
      </w:r>
      <w:proofErr w:type="spellStart"/>
      <w:r w:rsidR="00EE5F55">
        <w:rPr>
          <w:rFonts w:ascii="Times New Roman" w:hAnsi="Times New Roman" w:cs="Times New Roman"/>
          <w:iCs/>
          <w:color w:val="000000" w:themeColor="text1"/>
          <w:sz w:val="28"/>
          <w:szCs w:val="28"/>
        </w:rPr>
        <w:t>trực</w:t>
      </w:r>
      <w:proofErr w:type="spellEnd"/>
      <w:r w:rsidR="00EE5F55">
        <w:rPr>
          <w:rFonts w:ascii="Times New Roman" w:hAnsi="Times New Roman" w:cs="Times New Roman"/>
          <w:iCs/>
          <w:color w:val="000000" w:themeColor="text1"/>
          <w:sz w:val="28"/>
          <w:szCs w:val="28"/>
        </w:rPr>
        <w:t xml:space="preserve"> </w:t>
      </w:r>
      <w:proofErr w:type="spellStart"/>
      <w:r w:rsidR="00EE5F55">
        <w:rPr>
          <w:rFonts w:ascii="Times New Roman" w:hAnsi="Times New Roman" w:cs="Times New Roman"/>
          <w:iCs/>
          <w:color w:val="000000" w:themeColor="text1"/>
          <w:sz w:val="28"/>
          <w:szCs w:val="28"/>
        </w:rPr>
        <w:t>tuyến</w:t>
      </w:r>
      <w:proofErr w:type="spellEnd"/>
      <w:r w:rsidRPr="009311D3">
        <w:rPr>
          <w:rFonts w:ascii="Times New Roman" w:hAnsi="Times New Roman" w:cs="Times New Roman"/>
          <w:iCs/>
          <w:color w:val="000000" w:themeColor="text1"/>
          <w:sz w:val="28"/>
          <w:szCs w:val="28"/>
        </w:rPr>
        <w:t xml:space="preserve"> </w:t>
      </w:r>
      <w:r w:rsidRPr="009311D3">
        <w:rPr>
          <w:rFonts w:ascii="Times New Roman" w:hAnsi="Times New Roman" w:cs="Times New Roman"/>
          <w:iCs/>
          <w:color w:val="000000" w:themeColor="text1"/>
          <w:sz w:val="28"/>
          <w:szCs w:val="28"/>
          <w:lang w:val="vi-VN"/>
        </w:rPr>
        <w:t xml:space="preserve">của cơ quan, đơn vị ở Trung ương do ngân sách trung ương bảo đảm; </w:t>
      </w:r>
      <w:proofErr w:type="spellStart"/>
      <w:r w:rsidR="0070722C">
        <w:rPr>
          <w:rFonts w:ascii="Times New Roman" w:hAnsi="Times New Roman" w:cs="Times New Roman"/>
          <w:iCs/>
          <w:color w:val="000000" w:themeColor="text1"/>
          <w:sz w:val="28"/>
          <w:szCs w:val="28"/>
        </w:rPr>
        <w:t>nhiệm</w:t>
      </w:r>
      <w:proofErr w:type="spellEnd"/>
      <w:r w:rsidR="0070722C">
        <w:rPr>
          <w:rFonts w:ascii="Times New Roman" w:hAnsi="Times New Roman" w:cs="Times New Roman"/>
          <w:iCs/>
          <w:color w:val="000000" w:themeColor="text1"/>
          <w:sz w:val="28"/>
          <w:szCs w:val="28"/>
        </w:rPr>
        <w:t xml:space="preserve"> </w:t>
      </w:r>
      <w:proofErr w:type="spellStart"/>
      <w:r w:rsidR="0070722C">
        <w:rPr>
          <w:rFonts w:ascii="Times New Roman" w:hAnsi="Times New Roman" w:cs="Times New Roman"/>
          <w:iCs/>
          <w:color w:val="000000" w:themeColor="text1"/>
          <w:sz w:val="28"/>
          <w:szCs w:val="28"/>
        </w:rPr>
        <w:t>vụ</w:t>
      </w:r>
      <w:proofErr w:type="spellEnd"/>
      <w:r w:rsidR="0070722C">
        <w:rPr>
          <w:rFonts w:ascii="Times New Roman" w:hAnsi="Times New Roman" w:cs="Times New Roman"/>
          <w:iCs/>
          <w:color w:val="000000" w:themeColor="text1"/>
          <w:sz w:val="28"/>
          <w:szCs w:val="28"/>
        </w:rPr>
        <w:t xml:space="preserve"> </w:t>
      </w:r>
      <w:r w:rsidR="00EE5F55" w:rsidRPr="009311D3">
        <w:rPr>
          <w:rFonts w:ascii="Times New Roman" w:hAnsi="Times New Roman" w:cs="Times New Roman"/>
          <w:iCs/>
          <w:color w:val="000000" w:themeColor="text1"/>
          <w:sz w:val="28"/>
          <w:szCs w:val="28"/>
          <w:lang w:val="vi-VN"/>
        </w:rPr>
        <w:t xml:space="preserve">chi cho duy trì </w:t>
      </w:r>
      <w:proofErr w:type="spellStart"/>
      <w:r w:rsidR="00EE5F55" w:rsidRPr="009311D3">
        <w:rPr>
          <w:rFonts w:ascii="Times New Roman" w:hAnsi="Times New Roman" w:cs="Times New Roman"/>
          <w:iCs/>
          <w:color w:val="000000" w:themeColor="text1"/>
          <w:sz w:val="28"/>
          <w:szCs w:val="28"/>
        </w:rPr>
        <w:t>và</w:t>
      </w:r>
      <w:proofErr w:type="spellEnd"/>
      <w:r w:rsidR="00EE5F55" w:rsidRPr="009311D3">
        <w:rPr>
          <w:rFonts w:ascii="Times New Roman" w:hAnsi="Times New Roman" w:cs="Times New Roman"/>
          <w:iCs/>
          <w:color w:val="000000" w:themeColor="text1"/>
          <w:sz w:val="28"/>
          <w:szCs w:val="28"/>
        </w:rPr>
        <w:t xml:space="preserve"> </w:t>
      </w:r>
      <w:proofErr w:type="spellStart"/>
      <w:r w:rsidR="00EE5F55" w:rsidRPr="009311D3">
        <w:rPr>
          <w:rFonts w:ascii="Times New Roman" w:hAnsi="Times New Roman" w:cs="Times New Roman"/>
          <w:iCs/>
          <w:color w:val="000000" w:themeColor="text1"/>
          <w:sz w:val="28"/>
          <w:szCs w:val="28"/>
        </w:rPr>
        <w:t>phát</w:t>
      </w:r>
      <w:proofErr w:type="spellEnd"/>
      <w:r w:rsidR="00EE5F55" w:rsidRPr="009311D3">
        <w:rPr>
          <w:rFonts w:ascii="Times New Roman" w:hAnsi="Times New Roman" w:cs="Times New Roman"/>
          <w:iCs/>
          <w:color w:val="000000" w:themeColor="text1"/>
          <w:sz w:val="28"/>
          <w:szCs w:val="28"/>
        </w:rPr>
        <w:t xml:space="preserve"> </w:t>
      </w:r>
      <w:proofErr w:type="spellStart"/>
      <w:r w:rsidR="00EE5F55" w:rsidRPr="009311D3">
        <w:rPr>
          <w:rFonts w:ascii="Times New Roman" w:hAnsi="Times New Roman" w:cs="Times New Roman"/>
          <w:iCs/>
          <w:color w:val="000000" w:themeColor="text1"/>
          <w:sz w:val="28"/>
          <w:szCs w:val="28"/>
        </w:rPr>
        <w:t>triển</w:t>
      </w:r>
      <w:proofErr w:type="spellEnd"/>
      <w:r w:rsidR="00EE5F55" w:rsidRPr="009311D3">
        <w:rPr>
          <w:rFonts w:ascii="Times New Roman" w:hAnsi="Times New Roman" w:cs="Times New Roman"/>
          <w:iCs/>
          <w:color w:val="000000" w:themeColor="text1"/>
          <w:sz w:val="28"/>
          <w:szCs w:val="28"/>
        </w:rPr>
        <w:t xml:space="preserve"> </w:t>
      </w:r>
      <w:r w:rsidR="00EE5F55" w:rsidRPr="009311D3">
        <w:rPr>
          <w:rFonts w:ascii="Times New Roman" w:hAnsi="Times New Roman" w:cs="Times New Roman"/>
          <w:iCs/>
          <w:color w:val="000000" w:themeColor="text1"/>
          <w:sz w:val="28"/>
          <w:szCs w:val="28"/>
          <w:lang w:val="vi-VN"/>
        </w:rPr>
        <w:t xml:space="preserve">hoạt động cung cấp thông tin và dịch vụ </w:t>
      </w:r>
      <w:proofErr w:type="spellStart"/>
      <w:r w:rsidR="00EE5F55">
        <w:rPr>
          <w:rFonts w:ascii="Times New Roman" w:hAnsi="Times New Roman" w:cs="Times New Roman"/>
          <w:iCs/>
          <w:color w:val="000000" w:themeColor="text1"/>
          <w:sz w:val="28"/>
          <w:szCs w:val="28"/>
        </w:rPr>
        <w:t>công</w:t>
      </w:r>
      <w:proofErr w:type="spellEnd"/>
      <w:r w:rsidR="00EE5F55">
        <w:rPr>
          <w:rFonts w:ascii="Times New Roman" w:hAnsi="Times New Roman" w:cs="Times New Roman"/>
          <w:iCs/>
          <w:color w:val="000000" w:themeColor="text1"/>
          <w:sz w:val="28"/>
          <w:szCs w:val="28"/>
        </w:rPr>
        <w:t xml:space="preserve"> </w:t>
      </w:r>
      <w:proofErr w:type="spellStart"/>
      <w:r w:rsidR="00EE5F55">
        <w:rPr>
          <w:rFonts w:ascii="Times New Roman" w:hAnsi="Times New Roman" w:cs="Times New Roman"/>
          <w:iCs/>
          <w:color w:val="000000" w:themeColor="text1"/>
          <w:sz w:val="28"/>
          <w:szCs w:val="28"/>
        </w:rPr>
        <w:t>trực</w:t>
      </w:r>
      <w:proofErr w:type="spellEnd"/>
      <w:r w:rsidR="00EE5F55">
        <w:rPr>
          <w:rFonts w:ascii="Times New Roman" w:hAnsi="Times New Roman" w:cs="Times New Roman"/>
          <w:iCs/>
          <w:color w:val="000000" w:themeColor="text1"/>
          <w:sz w:val="28"/>
          <w:szCs w:val="28"/>
        </w:rPr>
        <w:t xml:space="preserve"> </w:t>
      </w:r>
      <w:proofErr w:type="spellStart"/>
      <w:r w:rsidR="00EE5F55">
        <w:rPr>
          <w:rFonts w:ascii="Times New Roman" w:hAnsi="Times New Roman" w:cs="Times New Roman"/>
          <w:iCs/>
          <w:color w:val="000000" w:themeColor="text1"/>
          <w:sz w:val="28"/>
          <w:szCs w:val="28"/>
        </w:rPr>
        <w:t>tuyến</w:t>
      </w:r>
      <w:proofErr w:type="spellEnd"/>
      <w:r w:rsidR="00EE5F55" w:rsidRPr="009311D3">
        <w:rPr>
          <w:rFonts w:ascii="Times New Roman" w:hAnsi="Times New Roman" w:cs="Times New Roman"/>
          <w:iCs/>
          <w:color w:val="000000" w:themeColor="text1"/>
          <w:sz w:val="28"/>
          <w:szCs w:val="28"/>
        </w:rPr>
        <w:t xml:space="preserve"> </w:t>
      </w:r>
      <w:r w:rsidR="00EE5F55" w:rsidRPr="009311D3">
        <w:rPr>
          <w:rFonts w:ascii="Times New Roman" w:hAnsi="Times New Roman" w:cs="Times New Roman"/>
          <w:iCs/>
          <w:color w:val="000000" w:themeColor="text1"/>
          <w:sz w:val="28"/>
          <w:szCs w:val="28"/>
          <w:lang w:val="vi-VN"/>
        </w:rPr>
        <w:t xml:space="preserve">của </w:t>
      </w:r>
      <w:r w:rsidRPr="009311D3">
        <w:rPr>
          <w:rFonts w:ascii="Times New Roman" w:hAnsi="Times New Roman" w:cs="Times New Roman"/>
          <w:iCs/>
          <w:color w:val="000000" w:themeColor="text1"/>
          <w:sz w:val="28"/>
          <w:szCs w:val="28"/>
          <w:lang w:val="vi-VN"/>
        </w:rPr>
        <w:t>cơ quan, đơn vị ở địa phương do ngân sách địa phương bảo đảm theo quy định của pháp luật về phân cấp ngân sách nhà nước</w:t>
      </w:r>
      <w:r w:rsidR="0070722C">
        <w:rPr>
          <w:rFonts w:ascii="Times New Roman" w:hAnsi="Times New Roman" w:cs="Times New Roman"/>
          <w:iCs/>
          <w:color w:val="000000" w:themeColor="text1"/>
          <w:sz w:val="28"/>
          <w:szCs w:val="28"/>
        </w:rPr>
        <w:t>.</w:t>
      </w:r>
    </w:p>
    <w:p w14:paraId="4ECB63CB" w14:textId="6479E474" w:rsidR="005B0D89" w:rsidRPr="009311D3" w:rsidRDefault="005B0D89" w:rsidP="00E243F1">
      <w:pPr>
        <w:spacing w:before="120" w:line="276" w:lineRule="auto"/>
        <w:ind w:firstLine="709"/>
        <w:jc w:val="both"/>
        <w:rPr>
          <w:rFonts w:ascii="Times New Roman" w:hAnsi="Times New Roman" w:cs="Times New Roman"/>
          <w:iCs/>
          <w:color w:val="000000" w:themeColor="text1"/>
          <w:sz w:val="28"/>
          <w:szCs w:val="28"/>
          <w:lang w:val="vi-VN"/>
        </w:rPr>
      </w:pPr>
      <w:r w:rsidRPr="009311D3">
        <w:rPr>
          <w:rFonts w:ascii="Times New Roman" w:hAnsi="Times New Roman" w:cs="Times New Roman"/>
          <w:iCs/>
          <w:color w:val="000000" w:themeColor="text1"/>
          <w:sz w:val="28"/>
          <w:szCs w:val="28"/>
          <w:lang w:val="vi-VN"/>
        </w:rPr>
        <w:t xml:space="preserve">- Kinh phí chi cho công tác đào tạo, bồi dưỡng cán bộ </w:t>
      </w:r>
      <w:proofErr w:type="spellStart"/>
      <w:r w:rsidR="000C3275">
        <w:rPr>
          <w:rFonts w:ascii="Times New Roman" w:hAnsi="Times New Roman" w:cs="Times New Roman"/>
          <w:iCs/>
          <w:color w:val="000000" w:themeColor="text1"/>
          <w:sz w:val="28"/>
          <w:szCs w:val="28"/>
        </w:rPr>
        <w:t>thực</w:t>
      </w:r>
      <w:proofErr w:type="spellEnd"/>
      <w:r w:rsidR="000C3275">
        <w:rPr>
          <w:rFonts w:ascii="Times New Roman" w:hAnsi="Times New Roman" w:cs="Times New Roman"/>
          <w:iCs/>
          <w:color w:val="000000" w:themeColor="text1"/>
          <w:sz w:val="28"/>
          <w:szCs w:val="28"/>
        </w:rPr>
        <w:t xml:space="preserve"> </w:t>
      </w:r>
      <w:proofErr w:type="spellStart"/>
      <w:r w:rsidR="000C3275">
        <w:rPr>
          <w:rFonts w:ascii="Times New Roman" w:hAnsi="Times New Roman" w:cs="Times New Roman"/>
          <w:iCs/>
          <w:color w:val="000000" w:themeColor="text1"/>
          <w:sz w:val="28"/>
          <w:szCs w:val="28"/>
        </w:rPr>
        <w:t>hiện</w:t>
      </w:r>
      <w:proofErr w:type="spellEnd"/>
      <w:r w:rsidR="000C3275">
        <w:rPr>
          <w:rFonts w:ascii="Times New Roman" w:hAnsi="Times New Roman" w:cs="Times New Roman"/>
          <w:iCs/>
          <w:color w:val="000000" w:themeColor="text1"/>
          <w:sz w:val="28"/>
          <w:szCs w:val="28"/>
        </w:rPr>
        <w:t xml:space="preserve"> </w:t>
      </w:r>
      <w:r w:rsidR="000C3275" w:rsidRPr="009311D3">
        <w:rPr>
          <w:rFonts w:ascii="Times New Roman" w:hAnsi="Times New Roman" w:cs="Times New Roman"/>
          <w:iCs/>
          <w:color w:val="000000" w:themeColor="text1"/>
          <w:sz w:val="28"/>
          <w:szCs w:val="28"/>
          <w:lang w:val="vi-VN"/>
        </w:rPr>
        <w:t xml:space="preserve">cung cấp thông tin và dịch vụ </w:t>
      </w:r>
      <w:proofErr w:type="spellStart"/>
      <w:r w:rsidR="000C3275">
        <w:rPr>
          <w:rFonts w:ascii="Times New Roman" w:hAnsi="Times New Roman" w:cs="Times New Roman"/>
          <w:iCs/>
          <w:color w:val="000000" w:themeColor="text1"/>
          <w:sz w:val="28"/>
          <w:szCs w:val="28"/>
        </w:rPr>
        <w:t>công</w:t>
      </w:r>
      <w:proofErr w:type="spellEnd"/>
      <w:r w:rsidR="000C3275">
        <w:rPr>
          <w:rFonts w:ascii="Times New Roman" w:hAnsi="Times New Roman" w:cs="Times New Roman"/>
          <w:iCs/>
          <w:color w:val="000000" w:themeColor="text1"/>
          <w:sz w:val="28"/>
          <w:szCs w:val="28"/>
        </w:rPr>
        <w:t xml:space="preserve"> </w:t>
      </w:r>
      <w:proofErr w:type="spellStart"/>
      <w:r w:rsidR="000C3275">
        <w:rPr>
          <w:rFonts w:ascii="Times New Roman" w:hAnsi="Times New Roman" w:cs="Times New Roman"/>
          <w:iCs/>
          <w:color w:val="000000" w:themeColor="text1"/>
          <w:sz w:val="28"/>
          <w:szCs w:val="28"/>
        </w:rPr>
        <w:t>trực</w:t>
      </w:r>
      <w:proofErr w:type="spellEnd"/>
      <w:r w:rsidR="000C3275">
        <w:rPr>
          <w:rFonts w:ascii="Times New Roman" w:hAnsi="Times New Roman" w:cs="Times New Roman"/>
          <w:iCs/>
          <w:color w:val="000000" w:themeColor="text1"/>
          <w:sz w:val="28"/>
          <w:szCs w:val="28"/>
        </w:rPr>
        <w:t xml:space="preserve"> </w:t>
      </w:r>
      <w:proofErr w:type="spellStart"/>
      <w:r w:rsidR="000C3275">
        <w:rPr>
          <w:rFonts w:ascii="Times New Roman" w:hAnsi="Times New Roman" w:cs="Times New Roman"/>
          <w:iCs/>
          <w:color w:val="000000" w:themeColor="text1"/>
          <w:sz w:val="28"/>
          <w:szCs w:val="28"/>
        </w:rPr>
        <w:t>tuyến</w:t>
      </w:r>
      <w:proofErr w:type="spellEnd"/>
      <w:r w:rsidR="000C3275" w:rsidRPr="009311D3">
        <w:rPr>
          <w:rFonts w:ascii="Times New Roman" w:hAnsi="Times New Roman" w:cs="Times New Roman"/>
          <w:iCs/>
          <w:color w:val="000000" w:themeColor="text1"/>
          <w:sz w:val="28"/>
          <w:szCs w:val="28"/>
        </w:rPr>
        <w:t xml:space="preserve"> </w:t>
      </w:r>
      <w:r w:rsidRPr="009311D3">
        <w:rPr>
          <w:rFonts w:ascii="Times New Roman" w:hAnsi="Times New Roman" w:cs="Times New Roman"/>
          <w:iCs/>
          <w:color w:val="000000" w:themeColor="text1"/>
          <w:sz w:val="28"/>
          <w:szCs w:val="28"/>
          <w:lang w:val="vi-VN"/>
        </w:rPr>
        <w:t>được bố trí hàng năm trong dự toán ngân sách của cơ quan để đào tạo, bồi dưỡng cán bộ công chức thuộc phạm vi quản lý.</w:t>
      </w:r>
    </w:p>
    <w:p w14:paraId="6BC044FA" w14:textId="77777777" w:rsidR="005B0D89" w:rsidRPr="009311D3" w:rsidRDefault="005B0D89" w:rsidP="00E243F1">
      <w:pPr>
        <w:spacing w:before="120" w:line="276" w:lineRule="auto"/>
        <w:ind w:firstLine="709"/>
        <w:jc w:val="both"/>
        <w:rPr>
          <w:rFonts w:ascii="Times New Roman" w:hAnsi="Times New Roman" w:cs="Times New Roman"/>
          <w:iCs/>
          <w:color w:val="000000" w:themeColor="text1"/>
          <w:sz w:val="28"/>
          <w:szCs w:val="28"/>
          <w:lang w:val="vi-VN"/>
        </w:rPr>
      </w:pPr>
      <w:r w:rsidRPr="009311D3">
        <w:rPr>
          <w:rFonts w:ascii="Times New Roman" w:hAnsi="Times New Roman" w:cs="Times New Roman"/>
          <w:iCs/>
          <w:color w:val="000000" w:themeColor="text1"/>
          <w:sz w:val="28"/>
          <w:szCs w:val="28"/>
          <w:lang w:val="vi-VN"/>
        </w:rPr>
        <w:t>b) Nguồn thu hợp pháp của các cơ quan, đơn vị được phép để lại sử dụng theo quy định của pháp luật.</w:t>
      </w:r>
    </w:p>
    <w:p w14:paraId="4A2309AE" w14:textId="77777777" w:rsidR="005B0D89" w:rsidRPr="009311D3" w:rsidRDefault="005B0D89" w:rsidP="00E243F1">
      <w:pPr>
        <w:spacing w:before="120" w:line="276" w:lineRule="auto"/>
        <w:ind w:firstLine="709"/>
        <w:jc w:val="both"/>
        <w:rPr>
          <w:rFonts w:ascii="Times New Roman" w:hAnsi="Times New Roman" w:cs="Times New Roman"/>
          <w:iCs/>
          <w:color w:val="000000" w:themeColor="text1"/>
          <w:sz w:val="28"/>
          <w:szCs w:val="28"/>
          <w:lang w:val="vi-VN"/>
        </w:rPr>
      </w:pPr>
      <w:r w:rsidRPr="009311D3">
        <w:rPr>
          <w:rFonts w:ascii="Times New Roman" w:hAnsi="Times New Roman" w:cs="Times New Roman"/>
          <w:iCs/>
          <w:color w:val="000000" w:themeColor="text1"/>
          <w:sz w:val="28"/>
          <w:szCs w:val="28"/>
          <w:lang w:val="vi-VN"/>
        </w:rPr>
        <w:t>c) Nguồn viện trợ, nguồn hỗ trợ phát triển chính thức của các nhà tài trợ.</w:t>
      </w:r>
    </w:p>
    <w:p w14:paraId="3D37308D" w14:textId="77777777" w:rsidR="005B0D89" w:rsidRPr="009311D3" w:rsidRDefault="005B0D89" w:rsidP="00E243F1">
      <w:pPr>
        <w:spacing w:before="120" w:line="276" w:lineRule="auto"/>
        <w:ind w:firstLine="709"/>
        <w:jc w:val="both"/>
        <w:rPr>
          <w:rFonts w:ascii="Times New Roman" w:hAnsi="Times New Roman" w:cs="Times New Roman"/>
          <w:iCs/>
          <w:color w:val="000000" w:themeColor="text1"/>
          <w:sz w:val="28"/>
          <w:szCs w:val="28"/>
          <w:lang w:val="vi-VN"/>
        </w:rPr>
      </w:pPr>
      <w:r w:rsidRPr="009311D3">
        <w:rPr>
          <w:rFonts w:ascii="Times New Roman" w:hAnsi="Times New Roman" w:cs="Times New Roman"/>
          <w:iCs/>
          <w:color w:val="000000" w:themeColor="text1"/>
          <w:sz w:val="28"/>
          <w:szCs w:val="28"/>
          <w:lang w:val="vi-VN"/>
        </w:rPr>
        <w:t>d) Các nguồn kinh phí hợp pháp khác theo quy định của pháp luật.</w:t>
      </w:r>
    </w:p>
    <w:p w14:paraId="6EE02525" w14:textId="785B78CB" w:rsidR="0083323A" w:rsidRPr="009311D3" w:rsidRDefault="005B0D89" w:rsidP="00E243F1">
      <w:pPr>
        <w:spacing w:before="120" w:line="276" w:lineRule="auto"/>
        <w:ind w:firstLine="709"/>
        <w:jc w:val="both"/>
        <w:rPr>
          <w:rFonts w:ascii="Times New Roman" w:hAnsi="Times New Roman" w:cs="Times New Roman"/>
          <w:i/>
          <w:iCs/>
          <w:color w:val="000000" w:themeColor="text1"/>
          <w:sz w:val="28"/>
          <w:szCs w:val="28"/>
          <w:lang w:val="vi-VN"/>
        </w:rPr>
      </w:pPr>
      <w:r w:rsidRPr="009311D3">
        <w:rPr>
          <w:rFonts w:ascii="Times New Roman" w:hAnsi="Times New Roman" w:cs="Times New Roman"/>
          <w:iCs/>
          <w:color w:val="000000" w:themeColor="text1"/>
          <w:sz w:val="28"/>
          <w:szCs w:val="28"/>
          <w:lang w:val="vi-VN"/>
        </w:rPr>
        <w:t xml:space="preserve">2. Cơ quan </w:t>
      </w:r>
      <w:proofErr w:type="spellStart"/>
      <w:r w:rsidR="0039425E">
        <w:rPr>
          <w:rFonts w:ascii="Times New Roman" w:hAnsi="Times New Roman" w:cs="Times New Roman"/>
          <w:iCs/>
          <w:color w:val="000000" w:themeColor="text1"/>
          <w:sz w:val="28"/>
          <w:szCs w:val="28"/>
        </w:rPr>
        <w:t>nhà</w:t>
      </w:r>
      <w:proofErr w:type="spellEnd"/>
      <w:r w:rsidR="0039425E">
        <w:rPr>
          <w:rFonts w:ascii="Times New Roman" w:hAnsi="Times New Roman" w:cs="Times New Roman"/>
          <w:iCs/>
          <w:color w:val="000000" w:themeColor="text1"/>
          <w:sz w:val="28"/>
          <w:szCs w:val="28"/>
        </w:rPr>
        <w:t xml:space="preserve"> </w:t>
      </w:r>
      <w:proofErr w:type="spellStart"/>
      <w:r w:rsidR="0039425E">
        <w:rPr>
          <w:rFonts w:ascii="Times New Roman" w:hAnsi="Times New Roman" w:cs="Times New Roman"/>
          <w:iCs/>
          <w:color w:val="000000" w:themeColor="text1"/>
          <w:sz w:val="28"/>
          <w:szCs w:val="28"/>
        </w:rPr>
        <w:t>nước</w:t>
      </w:r>
      <w:proofErr w:type="spellEnd"/>
      <w:r w:rsidRPr="009311D3">
        <w:rPr>
          <w:rFonts w:ascii="Times New Roman" w:hAnsi="Times New Roman" w:cs="Times New Roman"/>
          <w:iCs/>
          <w:color w:val="000000" w:themeColor="text1"/>
          <w:sz w:val="28"/>
          <w:szCs w:val="28"/>
          <w:lang w:val="vi-VN"/>
        </w:rPr>
        <w:t xml:space="preserve"> hàng năm có trách nhiệm xây dựng kế hoạch kinh phí </w:t>
      </w:r>
      <w:r w:rsidR="000C3275" w:rsidRPr="009311D3">
        <w:rPr>
          <w:rFonts w:ascii="Times New Roman" w:hAnsi="Times New Roman" w:cs="Times New Roman"/>
          <w:iCs/>
          <w:color w:val="000000" w:themeColor="text1"/>
          <w:sz w:val="28"/>
          <w:szCs w:val="28"/>
          <w:lang w:val="vi-VN"/>
        </w:rPr>
        <w:t xml:space="preserve">duy trì </w:t>
      </w:r>
      <w:proofErr w:type="spellStart"/>
      <w:r w:rsidR="000C3275" w:rsidRPr="009311D3">
        <w:rPr>
          <w:rFonts w:ascii="Times New Roman" w:hAnsi="Times New Roman" w:cs="Times New Roman"/>
          <w:iCs/>
          <w:color w:val="000000" w:themeColor="text1"/>
          <w:sz w:val="28"/>
          <w:szCs w:val="28"/>
        </w:rPr>
        <w:t>và</w:t>
      </w:r>
      <w:proofErr w:type="spellEnd"/>
      <w:r w:rsidR="000C3275" w:rsidRPr="009311D3">
        <w:rPr>
          <w:rFonts w:ascii="Times New Roman" w:hAnsi="Times New Roman" w:cs="Times New Roman"/>
          <w:iCs/>
          <w:color w:val="000000" w:themeColor="text1"/>
          <w:sz w:val="28"/>
          <w:szCs w:val="28"/>
        </w:rPr>
        <w:t xml:space="preserve"> </w:t>
      </w:r>
      <w:proofErr w:type="spellStart"/>
      <w:r w:rsidR="000C3275" w:rsidRPr="009311D3">
        <w:rPr>
          <w:rFonts w:ascii="Times New Roman" w:hAnsi="Times New Roman" w:cs="Times New Roman"/>
          <w:iCs/>
          <w:color w:val="000000" w:themeColor="text1"/>
          <w:sz w:val="28"/>
          <w:szCs w:val="28"/>
        </w:rPr>
        <w:t>phát</w:t>
      </w:r>
      <w:proofErr w:type="spellEnd"/>
      <w:r w:rsidR="000C3275" w:rsidRPr="009311D3">
        <w:rPr>
          <w:rFonts w:ascii="Times New Roman" w:hAnsi="Times New Roman" w:cs="Times New Roman"/>
          <w:iCs/>
          <w:color w:val="000000" w:themeColor="text1"/>
          <w:sz w:val="28"/>
          <w:szCs w:val="28"/>
        </w:rPr>
        <w:t xml:space="preserve"> </w:t>
      </w:r>
      <w:proofErr w:type="spellStart"/>
      <w:r w:rsidR="000C3275" w:rsidRPr="009311D3">
        <w:rPr>
          <w:rFonts w:ascii="Times New Roman" w:hAnsi="Times New Roman" w:cs="Times New Roman"/>
          <w:iCs/>
          <w:color w:val="000000" w:themeColor="text1"/>
          <w:sz w:val="28"/>
          <w:szCs w:val="28"/>
        </w:rPr>
        <w:t>triển</w:t>
      </w:r>
      <w:proofErr w:type="spellEnd"/>
      <w:r w:rsidR="000C3275" w:rsidRPr="009311D3">
        <w:rPr>
          <w:rFonts w:ascii="Times New Roman" w:hAnsi="Times New Roman" w:cs="Times New Roman"/>
          <w:iCs/>
          <w:color w:val="000000" w:themeColor="text1"/>
          <w:sz w:val="28"/>
          <w:szCs w:val="28"/>
        </w:rPr>
        <w:t xml:space="preserve"> </w:t>
      </w:r>
      <w:r w:rsidR="000C3275" w:rsidRPr="009311D3">
        <w:rPr>
          <w:rFonts w:ascii="Times New Roman" w:hAnsi="Times New Roman" w:cs="Times New Roman"/>
          <w:iCs/>
          <w:color w:val="000000" w:themeColor="text1"/>
          <w:sz w:val="28"/>
          <w:szCs w:val="28"/>
          <w:lang w:val="vi-VN"/>
        </w:rPr>
        <w:t xml:space="preserve">hoạt động cung cấp thông tin và dịch vụ </w:t>
      </w:r>
      <w:proofErr w:type="spellStart"/>
      <w:r w:rsidR="000C3275">
        <w:rPr>
          <w:rFonts w:ascii="Times New Roman" w:hAnsi="Times New Roman" w:cs="Times New Roman"/>
          <w:iCs/>
          <w:color w:val="000000" w:themeColor="text1"/>
          <w:sz w:val="28"/>
          <w:szCs w:val="28"/>
        </w:rPr>
        <w:t>công</w:t>
      </w:r>
      <w:proofErr w:type="spellEnd"/>
      <w:r w:rsidR="000C3275">
        <w:rPr>
          <w:rFonts w:ascii="Times New Roman" w:hAnsi="Times New Roman" w:cs="Times New Roman"/>
          <w:iCs/>
          <w:color w:val="000000" w:themeColor="text1"/>
          <w:sz w:val="28"/>
          <w:szCs w:val="28"/>
        </w:rPr>
        <w:t xml:space="preserve"> </w:t>
      </w:r>
      <w:proofErr w:type="spellStart"/>
      <w:r w:rsidR="000C3275">
        <w:rPr>
          <w:rFonts w:ascii="Times New Roman" w:hAnsi="Times New Roman" w:cs="Times New Roman"/>
          <w:iCs/>
          <w:color w:val="000000" w:themeColor="text1"/>
          <w:sz w:val="28"/>
          <w:szCs w:val="28"/>
        </w:rPr>
        <w:t>trực</w:t>
      </w:r>
      <w:proofErr w:type="spellEnd"/>
      <w:r w:rsidR="000C3275">
        <w:rPr>
          <w:rFonts w:ascii="Times New Roman" w:hAnsi="Times New Roman" w:cs="Times New Roman"/>
          <w:iCs/>
          <w:color w:val="000000" w:themeColor="text1"/>
          <w:sz w:val="28"/>
          <w:szCs w:val="28"/>
        </w:rPr>
        <w:t xml:space="preserve"> </w:t>
      </w:r>
      <w:proofErr w:type="spellStart"/>
      <w:r w:rsidR="000C3275">
        <w:rPr>
          <w:rFonts w:ascii="Times New Roman" w:hAnsi="Times New Roman" w:cs="Times New Roman"/>
          <w:iCs/>
          <w:color w:val="000000" w:themeColor="text1"/>
          <w:sz w:val="28"/>
          <w:szCs w:val="28"/>
        </w:rPr>
        <w:t>tuyến</w:t>
      </w:r>
      <w:proofErr w:type="spellEnd"/>
      <w:r w:rsidR="000C3275" w:rsidRPr="009311D3">
        <w:rPr>
          <w:rFonts w:ascii="Times New Roman" w:hAnsi="Times New Roman" w:cs="Times New Roman"/>
          <w:iCs/>
          <w:color w:val="000000" w:themeColor="text1"/>
          <w:sz w:val="28"/>
          <w:szCs w:val="28"/>
        </w:rPr>
        <w:t xml:space="preserve"> </w:t>
      </w:r>
      <w:r w:rsidR="000C3275" w:rsidRPr="009311D3">
        <w:rPr>
          <w:rFonts w:ascii="Times New Roman" w:hAnsi="Times New Roman" w:cs="Times New Roman"/>
          <w:iCs/>
          <w:color w:val="000000" w:themeColor="text1"/>
          <w:sz w:val="28"/>
          <w:szCs w:val="28"/>
          <w:lang w:val="vi-VN"/>
        </w:rPr>
        <w:t>của</w:t>
      </w:r>
      <w:r w:rsidR="000C3275">
        <w:rPr>
          <w:rFonts w:ascii="Times New Roman" w:hAnsi="Times New Roman" w:cs="Times New Roman"/>
          <w:iCs/>
          <w:color w:val="000000" w:themeColor="text1"/>
          <w:sz w:val="28"/>
          <w:szCs w:val="28"/>
        </w:rPr>
        <w:t xml:space="preserve"> </w:t>
      </w:r>
      <w:proofErr w:type="spellStart"/>
      <w:r w:rsidR="000C3275">
        <w:rPr>
          <w:rFonts w:ascii="Times New Roman" w:hAnsi="Times New Roman" w:cs="Times New Roman"/>
          <w:iCs/>
          <w:color w:val="000000" w:themeColor="text1"/>
          <w:sz w:val="28"/>
          <w:szCs w:val="28"/>
        </w:rPr>
        <w:t>mình</w:t>
      </w:r>
      <w:proofErr w:type="spellEnd"/>
      <w:r w:rsidRPr="009311D3">
        <w:rPr>
          <w:rFonts w:ascii="Times New Roman" w:hAnsi="Times New Roman" w:cs="Times New Roman"/>
          <w:iCs/>
          <w:color w:val="000000" w:themeColor="text1"/>
          <w:sz w:val="28"/>
          <w:szCs w:val="28"/>
        </w:rPr>
        <w:t>,</w:t>
      </w:r>
      <w:r w:rsidRPr="009311D3">
        <w:rPr>
          <w:rFonts w:ascii="Times New Roman" w:hAnsi="Times New Roman" w:cs="Times New Roman"/>
          <w:iCs/>
          <w:color w:val="000000" w:themeColor="text1"/>
          <w:sz w:val="28"/>
          <w:szCs w:val="28"/>
          <w:lang w:val="vi-VN"/>
        </w:rPr>
        <w:t xml:space="preserve"> ưu tiên </w:t>
      </w:r>
      <w:proofErr w:type="spellStart"/>
      <w:r w:rsidRPr="009311D3">
        <w:rPr>
          <w:rFonts w:ascii="Times New Roman" w:hAnsi="Times New Roman" w:cs="Times New Roman"/>
          <w:iCs/>
          <w:color w:val="000000" w:themeColor="text1"/>
          <w:sz w:val="28"/>
          <w:szCs w:val="28"/>
        </w:rPr>
        <w:t>kinh</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phí</w:t>
      </w:r>
      <w:proofErr w:type="spellEnd"/>
      <w:r w:rsidRPr="009311D3">
        <w:rPr>
          <w:rFonts w:ascii="Times New Roman" w:hAnsi="Times New Roman" w:cs="Times New Roman"/>
          <w:iCs/>
          <w:color w:val="000000" w:themeColor="text1"/>
          <w:sz w:val="28"/>
          <w:szCs w:val="28"/>
        </w:rPr>
        <w:t xml:space="preserve"> </w:t>
      </w:r>
      <w:r w:rsidRPr="009311D3">
        <w:rPr>
          <w:rFonts w:ascii="Times New Roman" w:hAnsi="Times New Roman" w:cs="Times New Roman"/>
          <w:iCs/>
          <w:color w:val="000000" w:themeColor="text1"/>
          <w:sz w:val="28"/>
          <w:szCs w:val="28"/>
          <w:lang w:val="vi-VN"/>
        </w:rPr>
        <w:t xml:space="preserve">đầu tư cho nhiệm vụ cung cấp </w:t>
      </w:r>
      <w:r w:rsidR="003C44E4">
        <w:rPr>
          <w:rFonts w:ascii="Times New Roman" w:hAnsi="Times New Roman" w:cs="Times New Roman"/>
          <w:iCs/>
          <w:color w:val="000000" w:themeColor="text1"/>
          <w:sz w:val="28"/>
          <w:szCs w:val="28"/>
          <w:lang w:val="vi-VN"/>
        </w:rPr>
        <w:t>dịch vụ công trực tuyến</w:t>
      </w:r>
      <w:r w:rsidRPr="009311D3">
        <w:rPr>
          <w:rFonts w:ascii="Times New Roman" w:hAnsi="Times New Roman" w:cs="Times New Roman"/>
          <w:iCs/>
          <w:color w:val="000000" w:themeColor="text1"/>
          <w:sz w:val="28"/>
          <w:szCs w:val="28"/>
        </w:rPr>
        <w:t>;</w:t>
      </w:r>
      <w:r w:rsidRPr="009311D3">
        <w:rPr>
          <w:rFonts w:ascii="Times New Roman" w:hAnsi="Times New Roman" w:cs="Times New Roman"/>
          <w:iCs/>
          <w:color w:val="000000" w:themeColor="text1"/>
          <w:sz w:val="28"/>
          <w:szCs w:val="28"/>
          <w:lang w:val="vi-VN"/>
        </w:rPr>
        <w:t xml:space="preserve"> báo cáo cơ quan quản lý cấp trên</w:t>
      </w:r>
      <w:r w:rsidRPr="009311D3">
        <w:rPr>
          <w:rFonts w:ascii="Times New Roman" w:hAnsi="Times New Roman" w:cs="Times New Roman"/>
          <w:iCs/>
          <w:color w:val="000000" w:themeColor="text1"/>
          <w:sz w:val="28"/>
          <w:szCs w:val="28"/>
        </w:rPr>
        <w:t xml:space="preserve"> </w:t>
      </w:r>
      <w:r w:rsidRPr="009311D3">
        <w:rPr>
          <w:rFonts w:ascii="Times New Roman" w:hAnsi="Times New Roman" w:cs="Times New Roman"/>
          <w:iCs/>
          <w:color w:val="000000" w:themeColor="text1"/>
          <w:sz w:val="28"/>
          <w:szCs w:val="28"/>
          <w:lang w:val="vi-VN"/>
        </w:rPr>
        <w:t>xem xét, tổng hợp báo cáo cơ quan tài chính cùng cấp để phân bổ kinh phí.</w:t>
      </w:r>
    </w:p>
    <w:p w14:paraId="27FDF275" w14:textId="2F8C8A3B" w:rsidR="0083323A" w:rsidRPr="009311D3" w:rsidRDefault="0083323A" w:rsidP="00E243F1">
      <w:pPr>
        <w:pStyle w:val="Heading2"/>
        <w:spacing w:before="120" w:line="276" w:lineRule="auto"/>
        <w:ind w:firstLine="709"/>
        <w:rPr>
          <w:rFonts w:ascii="Times New Roman" w:hAnsi="Times New Roman" w:cs="Times New Roman"/>
          <w:color w:val="000000" w:themeColor="text1"/>
          <w:sz w:val="28"/>
          <w:szCs w:val="28"/>
          <w:lang w:val="vi-VN"/>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0B394D">
        <w:rPr>
          <w:rFonts w:ascii="Times New Roman" w:hAnsi="Times New Roman" w:cs="Times New Roman"/>
          <w:b/>
          <w:bCs/>
          <w:color w:val="000000" w:themeColor="text1"/>
          <w:sz w:val="28"/>
          <w:szCs w:val="28"/>
        </w:rPr>
        <w:t>2</w:t>
      </w:r>
      <w:r w:rsidR="001A3E9D">
        <w:rPr>
          <w:rFonts w:ascii="Times New Roman" w:hAnsi="Times New Roman" w:cs="Times New Roman"/>
          <w:b/>
          <w:bCs/>
          <w:color w:val="000000" w:themeColor="text1"/>
          <w:sz w:val="28"/>
          <w:szCs w:val="28"/>
        </w:rPr>
        <w:t>2</w:t>
      </w:r>
      <w:r w:rsidRPr="009311D3">
        <w:rPr>
          <w:rFonts w:ascii="Times New Roman" w:hAnsi="Times New Roman" w:cs="Times New Roman"/>
          <w:b/>
          <w:bCs/>
          <w:color w:val="000000" w:themeColor="text1"/>
          <w:sz w:val="28"/>
          <w:szCs w:val="28"/>
        </w:rPr>
        <w:t xml:space="preserve">. </w:t>
      </w:r>
      <w:proofErr w:type="spellStart"/>
      <w:r w:rsidR="00580DF0" w:rsidRPr="009311D3">
        <w:rPr>
          <w:rFonts w:ascii="Times New Roman" w:hAnsi="Times New Roman" w:cs="Times New Roman"/>
          <w:b/>
          <w:bCs/>
          <w:color w:val="000000" w:themeColor="text1"/>
          <w:sz w:val="28"/>
          <w:szCs w:val="28"/>
        </w:rPr>
        <w:t>Kinh</w:t>
      </w:r>
      <w:proofErr w:type="spellEnd"/>
      <w:r w:rsidR="00580DF0" w:rsidRPr="009311D3">
        <w:rPr>
          <w:rFonts w:ascii="Times New Roman" w:hAnsi="Times New Roman" w:cs="Times New Roman"/>
          <w:b/>
          <w:bCs/>
          <w:color w:val="000000" w:themeColor="text1"/>
          <w:sz w:val="28"/>
          <w:szCs w:val="28"/>
        </w:rPr>
        <w:t xml:space="preserve"> </w:t>
      </w:r>
      <w:proofErr w:type="spellStart"/>
      <w:r w:rsidR="00580DF0" w:rsidRPr="009311D3">
        <w:rPr>
          <w:rFonts w:ascii="Times New Roman" w:hAnsi="Times New Roman" w:cs="Times New Roman"/>
          <w:b/>
          <w:bCs/>
          <w:color w:val="000000" w:themeColor="text1"/>
          <w:sz w:val="28"/>
          <w:szCs w:val="28"/>
        </w:rPr>
        <w:t>phí</w:t>
      </w:r>
      <w:proofErr w:type="spellEnd"/>
      <w:r w:rsidR="00580DF0" w:rsidRPr="009311D3">
        <w:rPr>
          <w:rFonts w:ascii="Times New Roman" w:hAnsi="Times New Roman" w:cs="Times New Roman"/>
          <w:b/>
          <w:bCs/>
          <w:color w:val="000000" w:themeColor="text1"/>
          <w:sz w:val="28"/>
          <w:szCs w:val="28"/>
        </w:rPr>
        <w:t xml:space="preserve"> </w:t>
      </w:r>
      <w:proofErr w:type="spellStart"/>
      <w:r w:rsidR="00580DF0" w:rsidRPr="009311D3">
        <w:rPr>
          <w:rFonts w:ascii="Times New Roman" w:hAnsi="Times New Roman" w:cs="Times New Roman"/>
          <w:b/>
          <w:bCs/>
          <w:color w:val="000000" w:themeColor="text1"/>
          <w:sz w:val="28"/>
          <w:szCs w:val="28"/>
        </w:rPr>
        <w:t>bảo</w:t>
      </w:r>
      <w:proofErr w:type="spellEnd"/>
      <w:r w:rsidR="00580DF0" w:rsidRPr="009311D3">
        <w:rPr>
          <w:rFonts w:ascii="Times New Roman" w:hAnsi="Times New Roman" w:cs="Times New Roman"/>
          <w:b/>
          <w:bCs/>
          <w:color w:val="000000" w:themeColor="text1"/>
          <w:sz w:val="28"/>
          <w:szCs w:val="28"/>
        </w:rPr>
        <w:t xml:space="preserve"> </w:t>
      </w:r>
      <w:proofErr w:type="spellStart"/>
      <w:r w:rsidR="00580DF0" w:rsidRPr="009311D3">
        <w:rPr>
          <w:rFonts w:ascii="Times New Roman" w:hAnsi="Times New Roman" w:cs="Times New Roman"/>
          <w:b/>
          <w:bCs/>
          <w:color w:val="000000" w:themeColor="text1"/>
          <w:sz w:val="28"/>
          <w:szCs w:val="28"/>
        </w:rPr>
        <w:t>đảm</w:t>
      </w:r>
      <w:proofErr w:type="spellEnd"/>
      <w:r w:rsidR="00580DF0" w:rsidRPr="009311D3">
        <w:rPr>
          <w:rFonts w:ascii="Times New Roman" w:hAnsi="Times New Roman" w:cs="Times New Roman"/>
          <w:b/>
          <w:bCs/>
          <w:color w:val="000000" w:themeColor="text1"/>
          <w:sz w:val="28"/>
          <w:szCs w:val="28"/>
        </w:rPr>
        <w:t xml:space="preserve"> </w:t>
      </w:r>
      <w:proofErr w:type="spellStart"/>
      <w:r w:rsidR="00580DF0" w:rsidRPr="009311D3">
        <w:rPr>
          <w:rFonts w:ascii="Times New Roman" w:hAnsi="Times New Roman" w:cs="Times New Roman"/>
          <w:b/>
          <w:bCs/>
          <w:color w:val="000000" w:themeColor="text1"/>
          <w:sz w:val="28"/>
          <w:szCs w:val="28"/>
        </w:rPr>
        <w:t>cơ</w:t>
      </w:r>
      <w:proofErr w:type="spellEnd"/>
      <w:r w:rsidR="00580DF0" w:rsidRPr="009311D3">
        <w:rPr>
          <w:rFonts w:ascii="Times New Roman" w:hAnsi="Times New Roman" w:cs="Times New Roman"/>
          <w:b/>
          <w:bCs/>
          <w:color w:val="000000" w:themeColor="text1"/>
          <w:sz w:val="28"/>
          <w:szCs w:val="28"/>
        </w:rPr>
        <w:t xml:space="preserve"> </w:t>
      </w:r>
      <w:proofErr w:type="spellStart"/>
      <w:r w:rsidR="00580DF0" w:rsidRPr="009311D3">
        <w:rPr>
          <w:rFonts w:ascii="Times New Roman" w:hAnsi="Times New Roman" w:cs="Times New Roman"/>
          <w:b/>
          <w:bCs/>
          <w:color w:val="000000" w:themeColor="text1"/>
          <w:sz w:val="28"/>
          <w:szCs w:val="28"/>
        </w:rPr>
        <w:t>sở</w:t>
      </w:r>
      <w:proofErr w:type="spellEnd"/>
      <w:r w:rsidR="00580DF0" w:rsidRPr="009311D3">
        <w:rPr>
          <w:rFonts w:ascii="Times New Roman" w:hAnsi="Times New Roman" w:cs="Times New Roman"/>
          <w:b/>
          <w:bCs/>
          <w:color w:val="000000" w:themeColor="text1"/>
          <w:sz w:val="28"/>
          <w:szCs w:val="28"/>
        </w:rPr>
        <w:t xml:space="preserve"> </w:t>
      </w:r>
      <w:proofErr w:type="spellStart"/>
      <w:r w:rsidR="00580DF0" w:rsidRPr="009311D3">
        <w:rPr>
          <w:rFonts w:ascii="Times New Roman" w:hAnsi="Times New Roman" w:cs="Times New Roman"/>
          <w:b/>
          <w:bCs/>
          <w:color w:val="000000" w:themeColor="text1"/>
          <w:sz w:val="28"/>
          <w:szCs w:val="28"/>
        </w:rPr>
        <w:t>hạ</w:t>
      </w:r>
      <w:proofErr w:type="spellEnd"/>
      <w:r w:rsidR="00580DF0" w:rsidRPr="009311D3">
        <w:rPr>
          <w:rFonts w:ascii="Times New Roman" w:hAnsi="Times New Roman" w:cs="Times New Roman"/>
          <w:b/>
          <w:bCs/>
          <w:color w:val="000000" w:themeColor="text1"/>
          <w:sz w:val="28"/>
          <w:szCs w:val="28"/>
        </w:rPr>
        <w:t xml:space="preserve"> </w:t>
      </w:r>
      <w:proofErr w:type="spellStart"/>
      <w:r w:rsidR="00580DF0" w:rsidRPr="009311D3">
        <w:rPr>
          <w:rFonts w:ascii="Times New Roman" w:hAnsi="Times New Roman" w:cs="Times New Roman"/>
          <w:b/>
          <w:bCs/>
          <w:color w:val="000000" w:themeColor="text1"/>
          <w:sz w:val="28"/>
          <w:szCs w:val="28"/>
        </w:rPr>
        <w:t>tầng</w:t>
      </w:r>
      <w:proofErr w:type="spellEnd"/>
      <w:r w:rsidR="00580DF0" w:rsidRPr="009311D3">
        <w:rPr>
          <w:rFonts w:ascii="Times New Roman" w:hAnsi="Times New Roman" w:cs="Times New Roman"/>
          <w:b/>
          <w:bCs/>
          <w:color w:val="000000" w:themeColor="text1"/>
          <w:sz w:val="28"/>
          <w:szCs w:val="28"/>
        </w:rPr>
        <w:t xml:space="preserve"> </w:t>
      </w:r>
      <w:proofErr w:type="spellStart"/>
      <w:r w:rsidR="00580DF0" w:rsidRPr="009311D3">
        <w:rPr>
          <w:rFonts w:ascii="Times New Roman" w:hAnsi="Times New Roman" w:cs="Times New Roman"/>
          <w:b/>
          <w:bCs/>
          <w:color w:val="000000" w:themeColor="text1"/>
          <w:sz w:val="28"/>
          <w:szCs w:val="28"/>
        </w:rPr>
        <w:t>và</w:t>
      </w:r>
      <w:proofErr w:type="spellEnd"/>
      <w:r w:rsidR="00580DF0" w:rsidRPr="009311D3">
        <w:rPr>
          <w:rFonts w:ascii="Times New Roman" w:hAnsi="Times New Roman" w:cs="Times New Roman"/>
          <w:b/>
          <w:bCs/>
          <w:color w:val="000000" w:themeColor="text1"/>
          <w:sz w:val="28"/>
          <w:szCs w:val="28"/>
        </w:rPr>
        <w:t xml:space="preserve"> an </w:t>
      </w:r>
      <w:proofErr w:type="spellStart"/>
      <w:r w:rsidR="00580DF0" w:rsidRPr="009311D3">
        <w:rPr>
          <w:rFonts w:ascii="Times New Roman" w:hAnsi="Times New Roman" w:cs="Times New Roman"/>
          <w:b/>
          <w:bCs/>
          <w:color w:val="000000" w:themeColor="text1"/>
          <w:sz w:val="28"/>
          <w:szCs w:val="28"/>
        </w:rPr>
        <w:t>toàn</w:t>
      </w:r>
      <w:proofErr w:type="spellEnd"/>
      <w:r w:rsidR="00580DF0" w:rsidRPr="009311D3">
        <w:rPr>
          <w:rFonts w:ascii="Times New Roman" w:hAnsi="Times New Roman" w:cs="Times New Roman"/>
          <w:b/>
          <w:bCs/>
          <w:color w:val="000000" w:themeColor="text1"/>
          <w:sz w:val="28"/>
          <w:szCs w:val="28"/>
        </w:rPr>
        <w:t xml:space="preserve"> </w:t>
      </w:r>
      <w:proofErr w:type="spellStart"/>
      <w:r w:rsidR="00580DF0" w:rsidRPr="009311D3">
        <w:rPr>
          <w:rFonts w:ascii="Times New Roman" w:hAnsi="Times New Roman" w:cs="Times New Roman"/>
          <w:b/>
          <w:bCs/>
          <w:color w:val="000000" w:themeColor="text1"/>
          <w:sz w:val="28"/>
          <w:szCs w:val="28"/>
        </w:rPr>
        <w:t>thông</w:t>
      </w:r>
      <w:proofErr w:type="spellEnd"/>
      <w:r w:rsidR="00580DF0" w:rsidRPr="009311D3">
        <w:rPr>
          <w:rFonts w:ascii="Times New Roman" w:hAnsi="Times New Roman" w:cs="Times New Roman"/>
          <w:b/>
          <w:bCs/>
          <w:color w:val="000000" w:themeColor="text1"/>
          <w:sz w:val="28"/>
          <w:szCs w:val="28"/>
        </w:rPr>
        <w:t xml:space="preserve"> tin</w:t>
      </w:r>
      <w:r w:rsidR="00580DF0" w:rsidRPr="009311D3" w:rsidDel="00580DF0">
        <w:rPr>
          <w:rFonts w:ascii="Times New Roman" w:hAnsi="Times New Roman" w:cs="Times New Roman"/>
          <w:b/>
          <w:bCs/>
          <w:color w:val="000000" w:themeColor="text1"/>
          <w:sz w:val="28"/>
          <w:szCs w:val="28"/>
        </w:rPr>
        <w:t xml:space="preserve"> </w:t>
      </w:r>
    </w:p>
    <w:p w14:paraId="4DD84AF4" w14:textId="09A9602C" w:rsidR="005B0D89" w:rsidRPr="009311D3" w:rsidRDefault="005B0D89" w:rsidP="00E243F1">
      <w:pPr>
        <w:spacing w:before="120" w:line="276" w:lineRule="auto"/>
        <w:ind w:firstLine="709"/>
        <w:jc w:val="both"/>
        <w:rPr>
          <w:rFonts w:ascii="Times New Roman" w:hAnsi="Times New Roman" w:cs="Times New Roman"/>
          <w:iCs/>
          <w:color w:val="000000" w:themeColor="text1"/>
          <w:sz w:val="28"/>
          <w:szCs w:val="28"/>
          <w:lang w:val="vi-VN"/>
        </w:rPr>
      </w:pPr>
      <w:r w:rsidRPr="009311D3">
        <w:rPr>
          <w:rFonts w:ascii="Times New Roman" w:hAnsi="Times New Roman" w:cs="Times New Roman"/>
          <w:iCs/>
          <w:color w:val="000000" w:themeColor="text1"/>
          <w:sz w:val="28"/>
          <w:szCs w:val="28"/>
          <w:lang w:val="vi-VN"/>
        </w:rPr>
        <w:t>1. Căn cứ vào nhu cầu thực tế, đơn vị được giao quản trị</w:t>
      </w:r>
      <w:r w:rsidRPr="009311D3">
        <w:rPr>
          <w:rFonts w:ascii="Times New Roman" w:hAnsi="Times New Roman" w:cs="Times New Roman"/>
          <w:iCs/>
          <w:color w:val="000000" w:themeColor="text1"/>
          <w:sz w:val="28"/>
          <w:szCs w:val="28"/>
        </w:rPr>
        <w:t>,</w:t>
      </w:r>
      <w:r w:rsidRPr="009311D3">
        <w:rPr>
          <w:rFonts w:ascii="Times New Roman" w:hAnsi="Times New Roman" w:cs="Times New Roman"/>
          <w:iCs/>
          <w:color w:val="000000" w:themeColor="text1"/>
          <w:sz w:val="28"/>
          <w:szCs w:val="28"/>
          <w:lang w:val="vi-VN"/>
        </w:rPr>
        <w:t xml:space="preserve"> vận hành được trang bị đầy đủ hệ thống máy chủ, đường truyền và các thiết bị cần thiết khác để bảo đảm lưu trữ, khai thác, bảo mật, bảo đảm an toàn</w:t>
      </w:r>
      <w:r w:rsidR="00DE4E81">
        <w:rPr>
          <w:rFonts w:ascii="Times New Roman" w:hAnsi="Times New Roman" w:cs="Times New Roman"/>
          <w:iCs/>
          <w:color w:val="000000" w:themeColor="text1"/>
          <w:sz w:val="28"/>
          <w:szCs w:val="28"/>
        </w:rPr>
        <w:t xml:space="preserve"> </w:t>
      </w:r>
      <w:proofErr w:type="spellStart"/>
      <w:r w:rsidR="00DE4E81">
        <w:rPr>
          <w:rFonts w:ascii="Times New Roman" w:hAnsi="Times New Roman" w:cs="Times New Roman"/>
          <w:iCs/>
          <w:color w:val="000000" w:themeColor="text1"/>
          <w:sz w:val="28"/>
          <w:szCs w:val="28"/>
        </w:rPr>
        <w:t>thông</w:t>
      </w:r>
      <w:proofErr w:type="spellEnd"/>
      <w:r w:rsidR="00DE4E81">
        <w:rPr>
          <w:rFonts w:ascii="Times New Roman" w:hAnsi="Times New Roman" w:cs="Times New Roman"/>
          <w:iCs/>
          <w:color w:val="000000" w:themeColor="text1"/>
          <w:sz w:val="28"/>
          <w:szCs w:val="28"/>
        </w:rPr>
        <w:t xml:space="preserve"> tin </w:t>
      </w:r>
      <w:proofErr w:type="spellStart"/>
      <w:r w:rsidR="00DE4E81">
        <w:rPr>
          <w:rFonts w:ascii="Times New Roman" w:hAnsi="Times New Roman" w:cs="Times New Roman"/>
          <w:iCs/>
          <w:color w:val="000000" w:themeColor="text1"/>
          <w:sz w:val="28"/>
          <w:szCs w:val="28"/>
        </w:rPr>
        <w:t>mạng</w:t>
      </w:r>
      <w:proofErr w:type="spellEnd"/>
      <w:r w:rsidRPr="009311D3">
        <w:rPr>
          <w:rFonts w:ascii="Times New Roman" w:hAnsi="Times New Roman" w:cs="Times New Roman"/>
          <w:iCs/>
          <w:color w:val="000000" w:themeColor="text1"/>
          <w:sz w:val="28"/>
          <w:szCs w:val="28"/>
          <w:lang w:val="vi-VN"/>
        </w:rPr>
        <w:t xml:space="preserve"> phục vụ </w:t>
      </w:r>
      <w:r w:rsidR="000C3275" w:rsidRPr="009311D3">
        <w:rPr>
          <w:rFonts w:ascii="Times New Roman" w:hAnsi="Times New Roman" w:cs="Times New Roman"/>
          <w:iCs/>
          <w:color w:val="000000" w:themeColor="text1"/>
          <w:sz w:val="28"/>
          <w:szCs w:val="28"/>
          <w:lang w:val="vi-VN"/>
        </w:rPr>
        <w:t xml:space="preserve">hoạt động cung cấp thông tin và dịch vụ </w:t>
      </w:r>
      <w:proofErr w:type="spellStart"/>
      <w:r w:rsidR="000C3275">
        <w:rPr>
          <w:rFonts w:ascii="Times New Roman" w:hAnsi="Times New Roman" w:cs="Times New Roman"/>
          <w:iCs/>
          <w:color w:val="000000" w:themeColor="text1"/>
          <w:sz w:val="28"/>
          <w:szCs w:val="28"/>
        </w:rPr>
        <w:t>công</w:t>
      </w:r>
      <w:proofErr w:type="spellEnd"/>
      <w:r w:rsidR="000C3275">
        <w:rPr>
          <w:rFonts w:ascii="Times New Roman" w:hAnsi="Times New Roman" w:cs="Times New Roman"/>
          <w:iCs/>
          <w:color w:val="000000" w:themeColor="text1"/>
          <w:sz w:val="28"/>
          <w:szCs w:val="28"/>
        </w:rPr>
        <w:t xml:space="preserve"> </w:t>
      </w:r>
      <w:proofErr w:type="spellStart"/>
      <w:r w:rsidR="000C3275">
        <w:rPr>
          <w:rFonts w:ascii="Times New Roman" w:hAnsi="Times New Roman" w:cs="Times New Roman"/>
          <w:iCs/>
          <w:color w:val="000000" w:themeColor="text1"/>
          <w:sz w:val="28"/>
          <w:szCs w:val="28"/>
        </w:rPr>
        <w:t>trực</w:t>
      </w:r>
      <w:proofErr w:type="spellEnd"/>
      <w:r w:rsidR="000C3275">
        <w:rPr>
          <w:rFonts w:ascii="Times New Roman" w:hAnsi="Times New Roman" w:cs="Times New Roman"/>
          <w:iCs/>
          <w:color w:val="000000" w:themeColor="text1"/>
          <w:sz w:val="28"/>
          <w:szCs w:val="28"/>
        </w:rPr>
        <w:t xml:space="preserve"> </w:t>
      </w:r>
      <w:proofErr w:type="spellStart"/>
      <w:r w:rsidR="000C3275">
        <w:rPr>
          <w:rFonts w:ascii="Times New Roman" w:hAnsi="Times New Roman" w:cs="Times New Roman"/>
          <w:iCs/>
          <w:color w:val="000000" w:themeColor="text1"/>
          <w:sz w:val="28"/>
          <w:szCs w:val="28"/>
        </w:rPr>
        <w:t>tuyến</w:t>
      </w:r>
      <w:proofErr w:type="spellEnd"/>
      <w:r w:rsidR="000C3275" w:rsidRPr="009311D3" w:rsidDel="000C3275">
        <w:rPr>
          <w:rFonts w:ascii="Times New Roman" w:hAnsi="Times New Roman" w:cs="Times New Roman"/>
          <w:iCs/>
          <w:color w:val="000000" w:themeColor="text1"/>
          <w:sz w:val="28"/>
          <w:szCs w:val="28"/>
          <w:lang w:val="vi-VN"/>
        </w:rPr>
        <w:t xml:space="preserve"> </w:t>
      </w:r>
      <w:proofErr w:type="spellStart"/>
      <w:r w:rsidR="000C3275">
        <w:rPr>
          <w:rFonts w:ascii="Times New Roman" w:hAnsi="Times New Roman" w:cs="Times New Roman"/>
          <w:iCs/>
          <w:color w:val="000000" w:themeColor="text1"/>
          <w:sz w:val="28"/>
          <w:szCs w:val="28"/>
        </w:rPr>
        <w:t>của</w:t>
      </w:r>
      <w:proofErr w:type="spellEnd"/>
      <w:r w:rsidR="000C3275">
        <w:rPr>
          <w:rFonts w:ascii="Times New Roman" w:hAnsi="Times New Roman" w:cs="Times New Roman"/>
          <w:iCs/>
          <w:color w:val="000000" w:themeColor="text1"/>
          <w:sz w:val="28"/>
          <w:szCs w:val="28"/>
        </w:rPr>
        <w:t xml:space="preserve"> </w:t>
      </w:r>
      <w:proofErr w:type="spellStart"/>
      <w:r w:rsidR="000C3275">
        <w:rPr>
          <w:rFonts w:ascii="Times New Roman" w:hAnsi="Times New Roman" w:cs="Times New Roman"/>
          <w:iCs/>
          <w:color w:val="000000" w:themeColor="text1"/>
          <w:sz w:val="28"/>
          <w:szCs w:val="28"/>
        </w:rPr>
        <w:t>cơ</w:t>
      </w:r>
      <w:proofErr w:type="spellEnd"/>
      <w:r w:rsidR="000C3275">
        <w:rPr>
          <w:rFonts w:ascii="Times New Roman" w:hAnsi="Times New Roman" w:cs="Times New Roman"/>
          <w:iCs/>
          <w:color w:val="000000" w:themeColor="text1"/>
          <w:sz w:val="28"/>
          <w:szCs w:val="28"/>
        </w:rPr>
        <w:t xml:space="preserve"> </w:t>
      </w:r>
      <w:proofErr w:type="spellStart"/>
      <w:r w:rsidR="000C3275">
        <w:rPr>
          <w:rFonts w:ascii="Times New Roman" w:hAnsi="Times New Roman" w:cs="Times New Roman"/>
          <w:iCs/>
          <w:color w:val="000000" w:themeColor="text1"/>
          <w:sz w:val="28"/>
          <w:szCs w:val="28"/>
        </w:rPr>
        <w:t>quan</w:t>
      </w:r>
      <w:proofErr w:type="spellEnd"/>
      <w:r w:rsidR="000C3275">
        <w:rPr>
          <w:rFonts w:ascii="Times New Roman" w:hAnsi="Times New Roman" w:cs="Times New Roman"/>
          <w:iCs/>
          <w:color w:val="000000" w:themeColor="text1"/>
          <w:sz w:val="28"/>
          <w:szCs w:val="28"/>
        </w:rPr>
        <w:t xml:space="preserve"> </w:t>
      </w:r>
      <w:proofErr w:type="spellStart"/>
      <w:r w:rsidR="000C3275">
        <w:rPr>
          <w:rFonts w:ascii="Times New Roman" w:hAnsi="Times New Roman" w:cs="Times New Roman"/>
          <w:iCs/>
          <w:color w:val="000000" w:themeColor="text1"/>
          <w:sz w:val="28"/>
          <w:szCs w:val="28"/>
        </w:rPr>
        <w:t>nhà</w:t>
      </w:r>
      <w:proofErr w:type="spellEnd"/>
      <w:r w:rsidR="000C3275">
        <w:rPr>
          <w:rFonts w:ascii="Times New Roman" w:hAnsi="Times New Roman" w:cs="Times New Roman"/>
          <w:iCs/>
          <w:color w:val="000000" w:themeColor="text1"/>
          <w:sz w:val="28"/>
          <w:szCs w:val="28"/>
        </w:rPr>
        <w:t xml:space="preserve"> </w:t>
      </w:r>
      <w:proofErr w:type="spellStart"/>
      <w:r w:rsidR="000C3275">
        <w:rPr>
          <w:rFonts w:ascii="Times New Roman" w:hAnsi="Times New Roman" w:cs="Times New Roman"/>
          <w:iCs/>
          <w:color w:val="000000" w:themeColor="text1"/>
          <w:sz w:val="28"/>
          <w:szCs w:val="28"/>
        </w:rPr>
        <w:t>nước</w:t>
      </w:r>
      <w:proofErr w:type="spellEnd"/>
      <w:r w:rsidR="000C3275">
        <w:rPr>
          <w:rFonts w:ascii="Times New Roman" w:hAnsi="Times New Roman" w:cs="Times New Roman"/>
          <w:iCs/>
          <w:color w:val="000000" w:themeColor="text1"/>
          <w:sz w:val="28"/>
          <w:szCs w:val="28"/>
        </w:rPr>
        <w:t xml:space="preserve"> </w:t>
      </w:r>
      <w:proofErr w:type="spellStart"/>
      <w:r w:rsidR="000C3275">
        <w:rPr>
          <w:rFonts w:ascii="Times New Roman" w:hAnsi="Times New Roman" w:cs="Times New Roman"/>
          <w:iCs/>
          <w:color w:val="000000" w:themeColor="text1"/>
          <w:sz w:val="28"/>
          <w:szCs w:val="28"/>
        </w:rPr>
        <w:t>trên</w:t>
      </w:r>
      <w:proofErr w:type="spellEnd"/>
      <w:r w:rsidR="000C3275">
        <w:rPr>
          <w:rFonts w:ascii="Times New Roman" w:hAnsi="Times New Roman" w:cs="Times New Roman"/>
          <w:iCs/>
          <w:color w:val="000000" w:themeColor="text1"/>
          <w:sz w:val="28"/>
          <w:szCs w:val="28"/>
        </w:rPr>
        <w:t xml:space="preserve"> </w:t>
      </w:r>
      <w:proofErr w:type="spellStart"/>
      <w:r w:rsidR="000C3275">
        <w:rPr>
          <w:rFonts w:ascii="Times New Roman" w:hAnsi="Times New Roman" w:cs="Times New Roman"/>
          <w:iCs/>
          <w:color w:val="000000" w:themeColor="text1"/>
          <w:sz w:val="28"/>
          <w:szCs w:val="28"/>
        </w:rPr>
        <w:t>môi</w:t>
      </w:r>
      <w:proofErr w:type="spellEnd"/>
      <w:r w:rsidR="000C3275">
        <w:rPr>
          <w:rFonts w:ascii="Times New Roman" w:hAnsi="Times New Roman" w:cs="Times New Roman"/>
          <w:iCs/>
          <w:color w:val="000000" w:themeColor="text1"/>
          <w:sz w:val="28"/>
          <w:szCs w:val="28"/>
        </w:rPr>
        <w:t xml:space="preserve"> </w:t>
      </w:r>
      <w:proofErr w:type="spellStart"/>
      <w:r w:rsidR="000C3275">
        <w:rPr>
          <w:rFonts w:ascii="Times New Roman" w:hAnsi="Times New Roman" w:cs="Times New Roman"/>
          <w:iCs/>
          <w:color w:val="000000" w:themeColor="text1"/>
          <w:sz w:val="28"/>
          <w:szCs w:val="28"/>
        </w:rPr>
        <w:t>trường</w:t>
      </w:r>
      <w:proofErr w:type="spellEnd"/>
      <w:r w:rsidR="000C3275">
        <w:rPr>
          <w:rFonts w:ascii="Times New Roman" w:hAnsi="Times New Roman" w:cs="Times New Roman"/>
          <w:iCs/>
          <w:color w:val="000000" w:themeColor="text1"/>
          <w:sz w:val="28"/>
          <w:szCs w:val="28"/>
        </w:rPr>
        <w:t xml:space="preserve"> </w:t>
      </w:r>
      <w:proofErr w:type="spellStart"/>
      <w:r w:rsidR="000C3275">
        <w:rPr>
          <w:rFonts w:ascii="Times New Roman" w:hAnsi="Times New Roman" w:cs="Times New Roman"/>
          <w:iCs/>
          <w:color w:val="000000" w:themeColor="text1"/>
          <w:sz w:val="28"/>
          <w:szCs w:val="28"/>
        </w:rPr>
        <w:t>mạng</w:t>
      </w:r>
      <w:proofErr w:type="spellEnd"/>
      <w:r w:rsidRPr="009311D3">
        <w:rPr>
          <w:rFonts w:ascii="Times New Roman" w:hAnsi="Times New Roman" w:cs="Times New Roman"/>
          <w:iCs/>
          <w:color w:val="000000" w:themeColor="text1"/>
          <w:sz w:val="28"/>
          <w:szCs w:val="28"/>
          <w:lang w:val="vi-VN"/>
        </w:rPr>
        <w:t>.</w:t>
      </w:r>
    </w:p>
    <w:p w14:paraId="544B2947" w14:textId="43231D7D" w:rsidR="0083323A" w:rsidRPr="009311D3" w:rsidRDefault="005B0D89" w:rsidP="00E243F1">
      <w:pPr>
        <w:spacing w:before="120" w:line="276" w:lineRule="auto"/>
        <w:ind w:firstLine="709"/>
        <w:jc w:val="both"/>
        <w:rPr>
          <w:rFonts w:ascii="Times New Roman" w:hAnsi="Times New Roman" w:cs="Times New Roman"/>
          <w:color w:val="000000" w:themeColor="text1"/>
          <w:sz w:val="28"/>
          <w:szCs w:val="28"/>
          <w:lang w:val="vi-VN"/>
        </w:rPr>
      </w:pPr>
      <w:r w:rsidRPr="009311D3">
        <w:rPr>
          <w:rFonts w:ascii="Times New Roman" w:hAnsi="Times New Roman" w:cs="Times New Roman"/>
          <w:iCs/>
          <w:color w:val="000000" w:themeColor="text1"/>
          <w:sz w:val="28"/>
          <w:szCs w:val="28"/>
          <w:lang w:val="vi-VN"/>
        </w:rPr>
        <w:t xml:space="preserve">2. Định kỳ theo giai đoạn, hàng năm đơn vị được giao quản trị, vận hành xây dựng kế hoạch bảo trì, bảo dưỡng, nâng cấp </w:t>
      </w:r>
      <w:proofErr w:type="spellStart"/>
      <w:r w:rsidR="006119FD">
        <w:rPr>
          <w:rFonts w:ascii="Times New Roman" w:hAnsi="Times New Roman" w:cs="Times New Roman"/>
          <w:iCs/>
          <w:color w:val="000000" w:themeColor="text1"/>
          <w:sz w:val="28"/>
          <w:szCs w:val="28"/>
        </w:rPr>
        <w:t>các</w:t>
      </w:r>
      <w:proofErr w:type="spellEnd"/>
      <w:r w:rsidR="006119FD">
        <w:rPr>
          <w:rFonts w:ascii="Times New Roman" w:hAnsi="Times New Roman" w:cs="Times New Roman"/>
          <w:iCs/>
          <w:color w:val="000000" w:themeColor="text1"/>
          <w:sz w:val="28"/>
          <w:szCs w:val="28"/>
        </w:rPr>
        <w:t xml:space="preserve"> </w:t>
      </w:r>
      <w:r w:rsidRPr="009311D3">
        <w:rPr>
          <w:rFonts w:ascii="Times New Roman" w:hAnsi="Times New Roman" w:cs="Times New Roman"/>
          <w:iCs/>
          <w:color w:val="000000" w:themeColor="text1"/>
          <w:sz w:val="28"/>
          <w:szCs w:val="28"/>
          <w:lang w:val="vi-VN"/>
        </w:rPr>
        <w:t xml:space="preserve">hệ thống </w:t>
      </w:r>
      <w:r w:rsidR="006119FD" w:rsidRPr="009311D3">
        <w:rPr>
          <w:rFonts w:ascii="Times New Roman" w:hAnsi="Times New Roman" w:cs="Times New Roman"/>
          <w:iCs/>
          <w:color w:val="000000" w:themeColor="text1"/>
          <w:sz w:val="28"/>
          <w:szCs w:val="28"/>
          <w:lang w:val="vi-VN"/>
        </w:rPr>
        <w:t xml:space="preserve">cung cấp thông tin và dịch vụ </w:t>
      </w:r>
      <w:proofErr w:type="spellStart"/>
      <w:r w:rsidR="006119FD">
        <w:rPr>
          <w:rFonts w:ascii="Times New Roman" w:hAnsi="Times New Roman" w:cs="Times New Roman"/>
          <w:iCs/>
          <w:color w:val="000000" w:themeColor="text1"/>
          <w:sz w:val="28"/>
          <w:szCs w:val="28"/>
        </w:rPr>
        <w:t>công</w:t>
      </w:r>
      <w:proofErr w:type="spellEnd"/>
      <w:r w:rsidR="006119FD">
        <w:rPr>
          <w:rFonts w:ascii="Times New Roman" w:hAnsi="Times New Roman" w:cs="Times New Roman"/>
          <w:iCs/>
          <w:color w:val="000000" w:themeColor="text1"/>
          <w:sz w:val="28"/>
          <w:szCs w:val="28"/>
        </w:rPr>
        <w:t xml:space="preserve"> </w:t>
      </w:r>
      <w:proofErr w:type="spellStart"/>
      <w:r w:rsidR="006119FD">
        <w:rPr>
          <w:rFonts w:ascii="Times New Roman" w:hAnsi="Times New Roman" w:cs="Times New Roman"/>
          <w:iCs/>
          <w:color w:val="000000" w:themeColor="text1"/>
          <w:sz w:val="28"/>
          <w:szCs w:val="28"/>
        </w:rPr>
        <w:t>trực</w:t>
      </w:r>
      <w:proofErr w:type="spellEnd"/>
      <w:r w:rsidR="006119FD">
        <w:rPr>
          <w:rFonts w:ascii="Times New Roman" w:hAnsi="Times New Roman" w:cs="Times New Roman"/>
          <w:iCs/>
          <w:color w:val="000000" w:themeColor="text1"/>
          <w:sz w:val="28"/>
          <w:szCs w:val="28"/>
        </w:rPr>
        <w:t xml:space="preserve"> </w:t>
      </w:r>
      <w:proofErr w:type="spellStart"/>
      <w:r w:rsidR="006119FD">
        <w:rPr>
          <w:rFonts w:ascii="Times New Roman" w:hAnsi="Times New Roman" w:cs="Times New Roman"/>
          <w:iCs/>
          <w:color w:val="000000" w:themeColor="text1"/>
          <w:sz w:val="28"/>
          <w:szCs w:val="28"/>
        </w:rPr>
        <w:t>tuyến</w:t>
      </w:r>
      <w:proofErr w:type="spellEnd"/>
      <w:r w:rsidRPr="009311D3">
        <w:rPr>
          <w:rFonts w:ascii="Times New Roman" w:hAnsi="Times New Roman" w:cs="Times New Roman"/>
          <w:iCs/>
          <w:color w:val="000000" w:themeColor="text1"/>
          <w:sz w:val="28"/>
          <w:szCs w:val="28"/>
        </w:rPr>
        <w:t>;</w:t>
      </w:r>
      <w:r w:rsidRPr="009311D3">
        <w:rPr>
          <w:rFonts w:ascii="Times New Roman" w:hAnsi="Times New Roman" w:cs="Times New Roman"/>
          <w:iCs/>
          <w:color w:val="000000" w:themeColor="text1"/>
          <w:sz w:val="28"/>
          <w:szCs w:val="28"/>
          <w:lang w:val="vi-VN"/>
        </w:rPr>
        <w:t xml:space="preserve"> trình </w:t>
      </w:r>
      <w:proofErr w:type="spellStart"/>
      <w:r w:rsidRPr="009311D3">
        <w:rPr>
          <w:rFonts w:ascii="Times New Roman" w:hAnsi="Times New Roman" w:cs="Times New Roman"/>
          <w:iCs/>
          <w:color w:val="000000" w:themeColor="text1"/>
          <w:sz w:val="28"/>
          <w:szCs w:val="28"/>
        </w:rPr>
        <w:t>cấp</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có</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thẩm</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quyền</w:t>
      </w:r>
      <w:proofErr w:type="spellEnd"/>
      <w:r w:rsidRPr="009311D3">
        <w:rPr>
          <w:rFonts w:ascii="Times New Roman" w:hAnsi="Times New Roman" w:cs="Times New Roman"/>
          <w:iCs/>
          <w:color w:val="000000" w:themeColor="text1"/>
          <w:sz w:val="28"/>
          <w:szCs w:val="28"/>
          <w:lang w:val="vi-VN"/>
        </w:rPr>
        <w:t xml:space="preserve"> </w:t>
      </w:r>
      <w:proofErr w:type="spellStart"/>
      <w:r w:rsidRPr="009311D3">
        <w:rPr>
          <w:rFonts w:ascii="Times New Roman" w:hAnsi="Times New Roman" w:cs="Times New Roman"/>
          <w:iCs/>
          <w:color w:val="000000" w:themeColor="text1"/>
          <w:sz w:val="28"/>
          <w:szCs w:val="28"/>
        </w:rPr>
        <w:t>xem</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xét</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phân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bổ</w:t>
      </w:r>
      <w:proofErr w:type="spellEnd"/>
      <w:r w:rsidRPr="009311D3">
        <w:rPr>
          <w:rFonts w:ascii="Times New Roman" w:hAnsi="Times New Roman" w:cs="Times New Roman"/>
          <w:iCs/>
          <w:color w:val="000000" w:themeColor="text1"/>
          <w:sz w:val="28"/>
          <w:szCs w:val="28"/>
          <w:lang w:val="vi-VN"/>
        </w:rPr>
        <w:t xml:space="preserve"> kinh phí nhằm bảo đảm </w:t>
      </w:r>
      <w:r w:rsidR="006119FD" w:rsidRPr="009311D3">
        <w:rPr>
          <w:rFonts w:ascii="Times New Roman" w:hAnsi="Times New Roman" w:cs="Times New Roman"/>
          <w:iCs/>
          <w:color w:val="000000" w:themeColor="text1"/>
          <w:sz w:val="28"/>
          <w:szCs w:val="28"/>
          <w:lang w:val="vi-VN"/>
        </w:rPr>
        <w:t xml:space="preserve">hoạt động cung cấp thông tin và dịch vụ </w:t>
      </w:r>
      <w:proofErr w:type="spellStart"/>
      <w:r w:rsidR="006119FD">
        <w:rPr>
          <w:rFonts w:ascii="Times New Roman" w:hAnsi="Times New Roman" w:cs="Times New Roman"/>
          <w:iCs/>
          <w:color w:val="000000" w:themeColor="text1"/>
          <w:sz w:val="28"/>
          <w:szCs w:val="28"/>
        </w:rPr>
        <w:t>công</w:t>
      </w:r>
      <w:proofErr w:type="spellEnd"/>
      <w:r w:rsidR="006119FD">
        <w:rPr>
          <w:rFonts w:ascii="Times New Roman" w:hAnsi="Times New Roman" w:cs="Times New Roman"/>
          <w:iCs/>
          <w:color w:val="000000" w:themeColor="text1"/>
          <w:sz w:val="28"/>
          <w:szCs w:val="28"/>
        </w:rPr>
        <w:t xml:space="preserve"> </w:t>
      </w:r>
      <w:proofErr w:type="spellStart"/>
      <w:r w:rsidR="006119FD">
        <w:rPr>
          <w:rFonts w:ascii="Times New Roman" w:hAnsi="Times New Roman" w:cs="Times New Roman"/>
          <w:iCs/>
          <w:color w:val="000000" w:themeColor="text1"/>
          <w:sz w:val="28"/>
          <w:szCs w:val="28"/>
        </w:rPr>
        <w:t>trực</w:t>
      </w:r>
      <w:proofErr w:type="spellEnd"/>
      <w:r w:rsidR="006119FD">
        <w:rPr>
          <w:rFonts w:ascii="Times New Roman" w:hAnsi="Times New Roman" w:cs="Times New Roman"/>
          <w:iCs/>
          <w:color w:val="000000" w:themeColor="text1"/>
          <w:sz w:val="28"/>
          <w:szCs w:val="28"/>
        </w:rPr>
        <w:t xml:space="preserve"> </w:t>
      </w:r>
      <w:proofErr w:type="spellStart"/>
      <w:r w:rsidR="006119FD">
        <w:rPr>
          <w:rFonts w:ascii="Times New Roman" w:hAnsi="Times New Roman" w:cs="Times New Roman"/>
          <w:iCs/>
          <w:color w:val="000000" w:themeColor="text1"/>
          <w:sz w:val="28"/>
          <w:szCs w:val="28"/>
        </w:rPr>
        <w:t>tuyến</w:t>
      </w:r>
      <w:proofErr w:type="spellEnd"/>
      <w:r w:rsidR="006119FD" w:rsidRPr="009311D3" w:rsidDel="006119FD">
        <w:rPr>
          <w:rFonts w:ascii="Times New Roman" w:hAnsi="Times New Roman" w:cs="Times New Roman"/>
          <w:iCs/>
          <w:color w:val="000000" w:themeColor="text1"/>
          <w:sz w:val="28"/>
          <w:szCs w:val="28"/>
        </w:rPr>
        <w:t xml:space="preserve"> </w:t>
      </w:r>
      <w:r w:rsidRPr="009311D3">
        <w:rPr>
          <w:rFonts w:ascii="Times New Roman" w:hAnsi="Times New Roman" w:cs="Times New Roman"/>
          <w:iCs/>
          <w:color w:val="000000" w:themeColor="text1"/>
          <w:sz w:val="28"/>
          <w:szCs w:val="28"/>
          <w:lang w:val="vi-VN"/>
        </w:rPr>
        <w:t>ổn định, an toàn</w:t>
      </w:r>
      <w:r w:rsidR="00DE4E81">
        <w:rPr>
          <w:rFonts w:ascii="Times New Roman" w:hAnsi="Times New Roman" w:cs="Times New Roman"/>
          <w:iCs/>
          <w:color w:val="000000" w:themeColor="text1"/>
          <w:sz w:val="28"/>
          <w:szCs w:val="28"/>
        </w:rPr>
        <w:t xml:space="preserve"> </w:t>
      </w:r>
      <w:proofErr w:type="spellStart"/>
      <w:r w:rsidR="00DE4E81">
        <w:rPr>
          <w:rFonts w:ascii="Times New Roman" w:hAnsi="Times New Roman" w:cs="Times New Roman"/>
          <w:iCs/>
          <w:color w:val="000000" w:themeColor="text1"/>
          <w:sz w:val="28"/>
          <w:szCs w:val="28"/>
        </w:rPr>
        <w:t>thông</w:t>
      </w:r>
      <w:proofErr w:type="spellEnd"/>
      <w:r w:rsidR="00DE4E81">
        <w:rPr>
          <w:rFonts w:ascii="Times New Roman" w:hAnsi="Times New Roman" w:cs="Times New Roman"/>
          <w:iCs/>
          <w:color w:val="000000" w:themeColor="text1"/>
          <w:sz w:val="28"/>
          <w:szCs w:val="28"/>
        </w:rPr>
        <w:t xml:space="preserve"> tin </w:t>
      </w:r>
      <w:proofErr w:type="spellStart"/>
      <w:r w:rsidR="00DE4E81">
        <w:rPr>
          <w:rFonts w:ascii="Times New Roman" w:hAnsi="Times New Roman" w:cs="Times New Roman"/>
          <w:iCs/>
          <w:color w:val="000000" w:themeColor="text1"/>
          <w:sz w:val="28"/>
          <w:szCs w:val="28"/>
        </w:rPr>
        <w:t>mạng</w:t>
      </w:r>
      <w:proofErr w:type="spellEnd"/>
      <w:r w:rsidRPr="009311D3">
        <w:rPr>
          <w:rFonts w:ascii="Times New Roman" w:hAnsi="Times New Roman" w:cs="Times New Roman"/>
          <w:iCs/>
          <w:color w:val="000000" w:themeColor="text1"/>
          <w:sz w:val="28"/>
          <w:szCs w:val="28"/>
        </w:rPr>
        <w:t>,</w:t>
      </w:r>
      <w:r w:rsidRPr="009311D3">
        <w:rPr>
          <w:rFonts w:ascii="Times New Roman" w:hAnsi="Times New Roman" w:cs="Times New Roman"/>
          <w:iCs/>
          <w:color w:val="000000" w:themeColor="text1"/>
          <w:sz w:val="28"/>
          <w:szCs w:val="28"/>
          <w:lang w:val="vi-VN"/>
        </w:rPr>
        <w:t xml:space="preserve"> đáp ứng cung cấp thông tin đầy đủ, chính xác, kịp thời.</w:t>
      </w:r>
    </w:p>
    <w:p w14:paraId="252464E0" w14:textId="344516BE" w:rsidR="00580DF0" w:rsidRPr="009311D3" w:rsidRDefault="00580DF0" w:rsidP="00E243F1">
      <w:pPr>
        <w:pStyle w:val="Heading2"/>
        <w:spacing w:before="120" w:line="276" w:lineRule="auto"/>
        <w:ind w:firstLine="709"/>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lastRenderedPageBreak/>
        <w:t>Điều</w:t>
      </w:r>
      <w:proofErr w:type="spellEnd"/>
      <w:r w:rsidRPr="009311D3">
        <w:rPr>
          <w:rFonts w:ascii="Times New Roman" w:hAnsi="Times New Roman" w:cs="Times New Roman"/>
          <w:b/>
          <w:bCs/>
          <w:color w:val="000000" w:themeColor="text1"/>
          <w:sz w:val="28"/>
          <w:szCs w:val="28"/>
        </w:rPr>
        <w:t xml:space="preserve"> </w:t>
      </w:r>
      <w:r w:rsidR="00AC7A07">
        <w:rPr>
          <w:rFonts w:ascii="Times New Roman" w:hAnsi="Times New Roman" w:cs="Times New Roman"/>
          <w:b/>
          <w:bCs/>
          <w:color w:val="000000" w:themeColor="text1"/>
          <w:sz w:val="28"/>
          <w:szCs w:val="28"/>
        </w:rPr>
        <w:t>2</w:t>
      </w:r>
      <w:r w:rsidR="001A3E9D">
        <w:rPr>
          <w:rFonts w:ascii="Times New Roman" w:hAnsi="Times New Roman" w:cs="Times New Roman"/>
          <w:b/>
          <w:bCs/>
          <w:color w:val="000000" w:themeColor="text1"/>
          <w:sz w:val="28"/>
          <w:szCs w:val="28"/>
        </w:rPr>
        <w:t>3</w:t>
      </w:r>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Kinh</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phí</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tạo</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lập</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thông</w:t>
      </w:r>
      <w:proofErr w:type="spellEnd"/>
      <w:r w:rsidRPr="009311D3">
        <w:rPr>
          <w:rFonts w:ascii="Times New Roman" w:hAnsi="Times New Roman" w:cs="Times New Roman"/>
          <w:b/>
          <w:bCs/>
          <w:color w:val="000000" w:themeColor="text1"/>
          <w:sz w:val="28"/>
          <w:szCs w:val="28"/>
        </w:rPr>
        <w:t xml:space="preserve"> tin </w:t>
      </w:r>
      <w:proofErr w:type="spellStart"/>
      <w:r w:rsidRPr="009311D3">
        <w:rPr>
          <w:rFonts w:ascii="Times New Roman" w:hAnsi="Times New Roman" w:cs="Times New Roman"/>
          <w:b/>
          <w:bCs/>
          <w:color w:val="000000" w:themeColor="text1"/>
          <w:sz w:val="28"/>
          <w:szCs w:val="28"/>
        </w:rPr>
        <w:t>và</w:t>
      </w:r>
      <w:proofErr w:type="spellEnd"/>
      <w:r w:rsidRPr="009311D3">
        <w:rPr>
          <w:rFonts w:ascii="Times New Roman" w:hAnsi="Times New Roman" w:cs="Times New Roman"/>
          <w:b/>
          <w:bCs/>
          <w:color w:val="000000" w:themeColor="text1"/>
          <w:sz w:val="28"/>
          <w:szCs w:val="28"/>
        </w:rPr>
        <w:t xml:space="preserve"> chi </w:t>
      </w:r>
      <w:proofErr w:type="spellStart"/>
      <w:r w:rsidRPr="009311D3">
        <w:rPr>
          <w:rFonts w:ascii="Times New Roman" w:hAnsi="Times New Roman" w:cs="Times New Roman"/>
          <w:b/>
          <w:bCs/>
          <w:color w:val="000000" w:themeColor="text1"/>
          <w:sz w:val="28"/>
          <w:szCs w:val="28"/>
        </w:rPr>
        <w:t>trả</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nhuận</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bút</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cung</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cấp</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thông</w:t>
      </w:r>
      <w:proofErr w:type="spellEnd"/>
      <w:r w:rsidRPr="009311D3">
        <w:rPr>
          <w:rFonts w:ascii="Times New Roman" w:hAnsi="Times New Roman" w:cs="Times New Roman"/>
          <w:b/>
          <w:bCs/>
          <w:color w:val="000000" w:themeColor="text1"/>
          <w:sz w:val="28"/>
          <w:szCs w:val="28"/>
        </w:rPr>
        <w:t xml:space="preserve"> tin</w:t>
      </w:r>
    </w:p>
    <w:p w14:paraId="28896702" w14:textId="3E77E934" w:rsidR="00580DF0" w:rsidRPr="009311D3" w:rsidRDefault="00580DF0"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lang w:val="vi-VN"/>
        </w:rPr>
        <w:t xml:space="preserve">1. Chế độ thù lao, nhuận bút cho việc </w:t>
      </w:r>
      <w:r w:rsidR="0010535F" w:rsidRPr="009311D3">
        <w:rPr>
          <w:rFonts w:ascii="Times New Roman" w:hAnsi="Times New Roman" w:cs="Times New Roman"/>
          <w:iCs/>
          <w:color w:val="000000" w:themeColor="text1"/>
          <w:sz w:val="28"/>
          <w:szCs w:val="28"/>
          <w:lang w:val="vi-VN"/>
        </w:rPr>
        <w:t xml:space="preserve">cung cấp thông tin </w:t>
      </w:r>
      <w:proofErr w:type="spellStart"/>
      <w:r w:rsidR="0010535F">
        <w:rPr>
          <w:rFonts w:ascii="Times New Roman" w:hAnsi="Times New Roman" w:cs="Times New Roman"/>
          <w:iCs/>
          <w:color w:val="000000" w:themeColor="text1"/>
          <w:sz w:val="28"/>
          <w:szCs w:val="28"/>
        </w:rPr>
        <w:t>của</w:t>
      </w:r>
      <w:proofErr w:type="spellEnd"/>
      <w:r w:rsidR="0010535F">
        <w:rPr>
          <w:rFonts w:ascii="Times New Roman" w:hAnsi="Times New Roman" w:cs="Times New Roman"/>
          <w:iCs/>
          <w:color w:val="000000" w:themeColor="text1"/>
          <w:sz w:val="28"/>
          <w:szCs w:val="28"/>
        </w:rPr>
        <w:t xml:space="preserve"> </w:t>
      </w:r>
      <w:proofErr w:type="spellStart"/>
      <w:r w:rsidR="0010535F">
        <w:rPr>
          <w:rFonts w:ascii="Times New Roman" w:hAnsi="Times New Roman" w:cs="Times New Roman"/>
          <w:iCs/>
          <w:color w:val="000000" w:themeColor="text1"/>
          <w:sz w:val="28"/>
          <w:szCs w:val="28"/>
        </w:rPr>
        <w:t>cơ</w:t>
      </w:r>
      <w:proofErr w:type="spellEnd"/>
      <w:r w:rsidR="0010535F">
        <w:rPr>
          <w:rFonts w:ascii="Times New Roman" w:hAnsi="Times New Roman" w:cs="Times New Roman"/>
          <w:iCs/>
          <w:color w:val="000000" w:themeColor="text1"/>
          <w:sz w:val="28"/>
          <w:szCs w:val="28"/>
        </w:rPr>
        <w:t xml:space="preserve"> </w:t>
      </w:r>
      <w:proofErr w:type="spellStart"/>
      <w:r w:rsidR="0010535F">
        <w:rPr>
          <w:rFonts w:ascii="Times New Roman" w:hAnsi="Times New Roman" w:cs="Times New Roman"/>
          <w:iCs/>
          <w:color w:val="000000" w:themeColor="text1"/>
          <w:sz w:val="28"/>
          <w:szCs w:val="28"/>
        </w:rPr>
        <w:t>quan</w:t>
      </w:r>
      <w:proofErr w:type="spellEnd"/>
      <w:r w:rsidR="0010535F">
        <w:rPr>
          <w:rFonts w:ascii="Times New Roman" w:hAnsi="Times New Roman" w:cs="Times New Roman"/>
          <w:iCs/>
          <w:color w:val="000000" w:themeColor="text1"/>
          <w:sz w:val="28"/>
          <w:szCs w:val="28"/>
        </w:rPr>
        <w:t xml:space="preserve"> </w:t>
      </w:r>
      <w:proofErr w:type="spellStart"/>
      <w:r w:rsidR="0010535F">
        <w:rPr>
          <w:rFonts w:ascii="Times New Roman" w:hAnsi="Times New Roman" w:cs="Times New Roman"/>
          <w:iCs/>
          <w:color w:val="000000" w:themeColor="text1"/>
          <w:sz w:val="28"/>
          <w:szCs w:val="28"/>
        </w:rPr>
        <w:t>nhà</w:t>
      </w:r>
      <w:proofErr w:type="spellEnd"/>
      <w:r w:rsidR="0010535F">
        <w:rPr>
          <w:rFonts w:ascii="Times New Roman" w:hAnsi="Times New Roman" w:cs="Times New Roman"/>
          <w:iCs/>
          <w:color w:val="000000" w:themeColor="text1"/>
          <w:sz w:val="28"/>
          <w:szCs w:val="28"/>
        </w:rPr>
        <w:t xml:space="preserve"> </w:t>
      </w:r>
      <w:proofErr w:type="spellStart"/>
      <w:r w:rsidR="0010535F">
        <w:rPr>
          <w:rFonts w:ascii="Times New Roman" w:hAnsi="Times New Roman" w:cs="Times New Roman"/>
          <w:iCs/>
          <w:color w:val="000000" w:themeColor="text1"/>
          <w:sz w:val="28"/>
          <w:szCs w:val="28"/>
        </w:rPr>
        <w:t>nước</w:t>
      </w:r>
      <w:proofErr w:type="spellEnd"/>
      <w:r w:rsidR="0010535F">
        <w:rPr>
          <w:rFonts w:ascii="Times New Roman" w:hAnsi="Times New Roman" w:cs="Times New Roman"/>
          <w:iCs/>
          <w:color w:val="000000" w:themeColor="text1"/>
          <w:sz w:val="28"/>
          <w:szCs w:val="28"/>
        </w:rPr>
        <w:t xml:space="preserve"> </w:t>
      </w:r>
      <w:proofErr w:type="spellStart"/>
      <w:r w:rsidR="0010535F">
        <w:rPr>
          <w:rFonts w:ascii="Times New Roman" w:hAnsi="Times New Roman" w:cs="Times New Roman"/>
          <w:iCs/>
          <w:color w:val="000000" w:themeColor="text1"/>
          <w:sz w:val="28"/>
          <w:szCs w:val="28"/>
        </w:rPr>
        <w:t>trên</w:t>
      </w:r>
      <w:proofErr w:type="spellEnd"/>
      <w:r w:rsidR="0010535F">
        <w:rPr>
          <w:rFonts w:ascii="Times New Roman" w:hAnsi="Times New Roman" w:cs="Times New Roman"/>
          <w:iCs/>
          <w:color w:val="000000" w:themeColor="text1"/>
          <w:sz w:val="28"/>
          <w:szCs w:val="28"/>
        </w:rPr>
        <w:t xml:space="preserve"> </w:t>
      </w:r>
      <w:proofErr w:type="spellStart"/>
      <w:r w:rsidR="00A91812">
        <w:rPr>
          <w:rFonts w:ascii="Times New Roman" w:hAnsi="Times New Roman" w:cs="Times New Roman"/>
          <w:iCs/>
          <w:color w:val="000000" w:themeColor="text1"/>
          <w:sz w:val="28"/>
          <w:szCs w:val="28"/>
        </w:rPr>
        <w:t>cổng</w:t>
      </w:r>
      <w:proofErr w:type="spellEnd"/>
      <w:r w:rsidR="00A91812">
        <w:rPr>
          <w:rFonts w:ascii="Times New Roman" w:hAnsi="Times New Roman" w:cs="Times New Roman"/>
          <w:iCs/>
          <w:color w:val="000000" w:themeColor="text1"/>
          <w:sz w:val="28"/>
          <w:szCs w:val="28"/>
        </w:rPr>
        <w:t xml:space="preserve"> </w:t>
      </w:r>
      <w:proofErr w:type="spellStart"/>
      <w:r w:rsidR="00A91812">
        <w:rPr>
          <w:rFonts w:ascii="Times New Roman" w:hAnsi="Times New Roman" w:cs="Times New Roman"/>
          <w:iCs/>
          <w:color w:val="000000" w:themeColor="text1"/>
          <w:sz w:val="28"/>
          <w:szCs w:val="28"/>
        </w:rPr>
        <w:t>thông</w:t>
      </w:r>
      <w:proofErr w:type="spellEnd"/>
      <w:r w:rsidR="00A91812">
        <w:rPr>
          <w:rFonts w:ascii="Times New Roman" w:hAnsi="Times New Roman" w:cs="Times New Roman"/>
          <w:iCs/>
          <w:color w:val="000000" w:themeColor="text1"/>
          <w:sz w:val="28"/>
          <w:szCs w:val="28"/>
        </w:rPr>
        <w:t xml:space="preserve"> tin </w:t>
      </w:r>
      <w:proofErr w:type="spellStart"/>
      <w:r w:rsidR="00A91812">
        <w:rPr>
          <w:rFonts w:ascii="Times New Roman" w:hAnsi="Times New Roman" w:cs="Times New Roman"/>
          <w:iCs/>
          <w:color w:val="000000" w:themeColor="text1"/>
          <w:sz w:val="28"/>
          <w:szCs w:val="28"/>
        </w:rPr>
        <w:t>điện</w:t>
      </w:r>
      <w:proofErr w:type="spellEnd"/>
      <w:r w:rsidR="00A91812">
        <w:rPr>
          <w:rFonts w:ascii="Times New Roman" w:hAnsi="Times New Roman" w:cs="Times New Roman"/>
          <w:iCs/>
          <w:color w:val="000000" w:themeColor="text1"/>
          <w:sz w:val="28"/>
          <w:szCs w:val="28"/>
        </w:rPr>
        <w:t xml:space="preserve"> </w:t>
      </w:r>
      <w:proofErr w:type="spellStart"/>
      <w:r w:rsidR="00A91812">
        <w:rPr>
          <w:rFonts w:ascii="Times New Roman" w:hAnsi="Times New Roman" w:cs="Times New Roman"/>
          <w:iCs/>
          <w:color w:val="000000" w:themeColor="text1"/>
          <w:sz w:val="28"/>
          <w:szCs w:val="28"/>
        </w:rPr>
        <w:t>tử</w:t>
      </w:r>
      <w:proofErr w:type="spellEnd"/>
      <w:r w:rsidR="00A91812">
        <w:rPr>
          <w:rFonts w:ascii="Times New Roman" w:hAnsi="Times New Roman" w:cs="Times New Roman"/>
          <w:iCs/>
          <w:color w:val="000000" w:themeColor="text1"/>
          <w:sz w:val="28"/>
          <w:szCs w:val="28"/>
        </w:rPr>
        <w:t xml:space="preserve"> </w:t>
      </w:r>
      <w:proofErr w:type="spellStart"/>
      <w:r w:rsidR="00A91812">
        <w:rPr>
          <w:rFonts w:ascii="Times New Roman" w:hAnsi="Times New Roman" w:cs="Times New Roman"/>
          <w:iCs/>
          <w:color w:val="000000" w:themeColor="text1"/>
          <w:sz w:val="28"/>
          <w:szCs w:val="28"/>
        </w:rPr>
        <w:t>và</w:t>
      </w:r>
      <w:proofErr w:type="spellEnd"/>
      <w:r w:rsidR="00A91812">
        <w:rPr>
          <w:rFonts w:ascii="Times New Roman" w:hAnsi="Times New Roman" w:cs="Times New Roman"/>
          <w:iCs/>
          <w:color w:val="000000" w:themeColor="text1"/>
          <w:sz w:val="28"/>
          <w:szCs w:val="28"/>
        </w:rPr>
        <w:t xml:space="preserve"> </w:t>
      </w:r>
      <w:proofErr w:type="spellStart"/>
      <w:r w:rsidR="00A91812">
        <w:rPr>
          <w:rFonts w:ascii="Times New Roman" w:hAnsi="Times New Roman" w:cs="Times New Roman"/>
          <w:iCs/>
          <w:color w:val="000000" w:themeColor="text1"/>
          <w:sz w:val="28"/>
          <w:szCs w:val="28"/>
        </w:rPr>
        <w:t>các</w:t>
      </w:r>
      <w:proofErr w:type="spellEnd"/>
      <w:r w:rsidR="00A91812">
        <w:rPr>
          <w:rFonts w:ascii="Times New Roman" w:hAnsi="Times New Roman" w:cs="Times New Roman"/>
          <w:iCs/>
          <w:color w:val="000000" w:themeColor="text1"/>
          <w:sz w:val="28"/>
          <w:szCs w:val="28"/>
        </w:rPr>
        <w:t xml:space="preserve"> </w:t>
      </w:r>
      <w:proofErr w:type="spellStart"/>
      <w:r w:rsidR="00A91812">
        <w:rPr>
          <w:rFonts w:ascii="Times New Roman" w:hAnsi="Times New Roman" w:cs="Times New Roman"/>
          <w:iCs/>
          <w:color w:val="000000" w:themeColor="text1"/>
          <w:sz w:val="28"/>
          <w:szCs w:val="28"/>
        </w:rPr>
        <w:t>kênh</w:t>
      </w:r>
      <w:proofErr w:type="spellEnd"/>
      <w:r w:rsidR="00A91812">
        <w:rPr>
          <w:rFonts w:ascii="Times New Roman" w:hAnsi="Times New Roman" w:cs="Times New Roman"/>
          <w:iCs/>
          <w:color w:val="000000" w:themeColor="text1"/>
          <w:sz w:val="28"/>
          <w:szCs w:val="28"/>
        </w:rPr>
        <w:t xml:space="preserve"> </w:t>
      </w:r>
      <w:proofErr w:type="spellStart"/>
      <w:r w:rsidR="00A91812">
        <w:rPr>
          <w:rFonts w:ascii="Times New Roman" w:hAnsi="Times New Roman" w:cs="Times New Roman"/>
          <w:iCs/>
          <w:color w:val="000000" w:themeColor="text1"/>
          <w:sz w:val="28"/>
          <w:szCs w:val="28"/>
        </w:rPr>
        <w:t>cung</w:t>
      </w:r>
      <w:proofErr w:type="spellEnd"/>
      <w:r w:rsidR="00A91812">
        <w:rPr>
          <w:rFonts w:ascii="Times New Roman" w:hAnsi="Times New Roman" w:cs="Times New Roman"/>
          <w:iCs/>
          <w:color w:val="000000" w:themeColor="text1"/>
          <w:sz w:val="28"/>
          <w:szCs w:val="28"/>
        </w:rPr>
        <w:t xml:space="preserve"> </w:t>
      </w:r>
      <w:proofErr w:type="spellStart"/>
      <w:r w:rsidR="00A91812">
        <w:rPr>
          <w:rFonts w:ascii="Times New Roman" w:hAnsi="Times New Roman" w:cs="Times New Roman"/>
          <w:iCs/>
          <w:color w:val="000000" w:themeColor="text1"/>
          <w:sz w:val="28"/>
          <w:szCs w:val="28"/>
        </w:rPr>
        <w:t>cấp</w:t>
      </w:r>
      <w:proofErr w:type="spellEnd"/>
      <w:r w:rsidR="00A91812">
        <w:rPr>
          <w:rFonts w:ascii="Times New Roman" w:hAnsi="Times New Roman" w:cs="Times New Roman"/>
          <w:iCs/>
          <w:color w:val="000000" w:themeColor="text1"/>
          <w:sz w:val="28"/>
          <w:szCs w:val="28"/>
        </w:rPr>
        <w:t xml:space="preserve"> </w:t>
      </w:r>
      <w:proofErr w:type="spellStart"/>
      <w:r w:rsidR="00A91812">
        <w:rPr>
          <w:rFonts w:ascii="Times New Roman" w:hAnsi="Times New Roman" w:cs="Times New Roman"/>
          <w:iCs/>
          <w:color w:val="000000" w:themeColor="text1"/>
          <w:sz w:val="28"/>
          <w:szCs w:val="28"/>
        </w:rPr>
        <w:t>khác</w:t>
      </w:r>
      <w:proofErr w:type="spellEnd"/>
      <w:r w:rsidR="00A91812">
        <w:rPr>
          <w:rFonts w:ascii="Times New Roman" w:hAnsi="Times New Roman" w:cs="Times New Roman"/>
          <w:iCs/>
          <w:color w:val="000000" w:themeColor="text1"/>
          <w:sz w:val="28"/>
          <w:szCs w:val="28"/>
        </w:rPr>
        <w:t xml:space="preserve"> </w:t>
      </w:r>
      <w:proofErr w:type="spellStart"/>
      <w:r w:rsidR="00A91812">
        <w:rPr>
          <w:rFonts w:ascii="Times New Roman" w:hAnsi="Times New Roman" w:cs="Times New Roman"/>
          <w:iCs/>
          <w:color w:val="000000" w:themeColor="text1"/>
          <w:sz w:val="28"/>
          <w:szCs w:val="28"/>
        </w:rPr>
        <w:t>thực</w:t>
      </w:r>
      <w:proofErr w:type="spellEnd"/>
      <w:r w:rsidR="00A91812">
        <w:rPr>
          <w:rFonts w:ascii="Times New Roman" w:hAnsi="Times New Roman" w:cs="Times New Roman"/>
          <w:iCs/>
          <w:color w:val="000000" w:themeColor="text1"/>
          <w:sz w:val="28"/>
          <w:szCs w:val="28"/>
        </w:rPr>
        <w:t xml:space="preserve"> </w:t>
      </w:r>
      <w:proofErr w:type="spellStart"/>
      <w:r w:rsidR="00A91812">
        <w:rPr>
          <w:rFonts w:ascii="Times New Roman" w:hAnsi="Times New Roman" w:cs="Times New Roman"/>
          <w:iCs/>
          <w:color w:val="000000" w:themeColor="text1"/>
          <w:sz w:val="28"/>
          <w:szCs w:val="28"/>
        </w:rPr>
        <w:t>hiện</w:t>
      </w:r>
      <w:proofErr w:type="spellEnd"/>
      <w:r w:rsidR="0010535F">
        <w:rPr>
          <w:rFonts w:ascii="Times New Roman" w:hAnsi="Times New Roman" w:cs="Times New Roman"/>
          <w:iCs/>
          <w:color w:val="000000" w:themeColor="text1"/>
          <w:sz w:val="28"/>
          <w:szCs w:val="28"/>
        </w:rPr>
        <w:t xml:space="preserve"> </w:t>
      </w:r>
      <w:r w:rsidRPr="009311D3">
        <w:rPr>
          <w:rFonts w:ascii="Times New Roman" w:hAnsi="Times New Roman" w:cs="Times New Roman"/>
          <w:color w:val="000000" w:themeColor="text1"/>
          <w:sz w:val="28"/>
          <w:szCs w:val="28"/>
          <w:lang w:val="vi-VN"/>
        </w:rPr>
        <w:t>theo quy định về chế độ nhuận bút trong lĩnh vực báo chí, xuất bản</w:t>
      </w:r>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theo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pháp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luật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hướng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dẫn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Bộ</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Tài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chính</w:t>
      </w:r>
      <w:proofErr w:type="spellEnd"/>
      <w:r w:rsidRPr="009311D3">
        <w:rPr>
          <w:rFonts w:ascii="Times New Roman" w:hAnsi="Times New Roman" w:cs="Times New Roman"/>
          <w:color w:val="000000" w:themeColor="text1"/>
          <w:sz w:val="28"/>
          <w:szCs w:val="28"/>
        </w:rPr>
        <w:t>.</w:t>
      </w:r>
    </w:p>
    <w:p w14:paraId="3A4192C4" w14:textId="6C003E8B" w:rsidR="00580DF0" w:rsidRPr="009311D3" w:rsidRDefault="00580DF0" w:rsidP="00E243F1">
      <w:pPr>
        <w:spacing w:before="120" w:line="276" w:lineRule="auto"/>
        <w:ind w:firstLine="709"/>
        <w:jc w:val="both"/>
        <w:rPr>
          <w:rFonts w:ascii="Times New Roman" w:hAnsi="Times New Roman" w:cs="Times New Roman"/>
          <w:color w:val="000000" w:themeColor="text1"/>
          <w:sz w:val="28"/>
          <w:szCs w:val="28"/>
          <w:lang w:val="vi-VN"/>
        </w:rPr>
      </w:pPr>
      <w:r w:rsidRPr="009311D3">
        <w:rPr>
          <w:rFonts w:ascii="Times New Roman" w:hAnsi="Times New Roman" w:cs="Times New Roman"/>
          <w:color w:val="000000" w:themeColor="text1"/>
          <w:sz w:val="28"/>
          <w:szCs w:val="28"/>
          <w:lang w:val="vi-VN"/>
        </w:rPr>
        <w:t xml:space="preserve">2. Mức chi cho việc tạo lập, chuyển đổi và số hóa thông tin </w:t>
      </w:r>
      <w:proofErr w:type="spellStart"/>
      <w:r w:rsidRPr="009311D3">
        <w:rPr>
          <w:rFonts w:ascii="Times New Roman" w:hAnsi="Times New Roman" w:cs="Times New Roman"/>
          <w:color w:val="000000" w:themeColor="text1"/>
          <w:sz w:val="28"/>
          <w:szCs w:val="28"/>
        </w:rPr>
        <w:t>trên</w:t>
      </w:r>
      <w:proofErr w:type="spellEnd"/>
      <w:r w:rsidRPr="009311D3">
        <w:rPr>
          <w:rFonts w:ascii="Times New Roman" w:hAnsi="Times New Roman" w:cs="Times New Roman"/>
          <w:color w:val="000000" w:themeColor="text1"/>
          <w:sz w:val="28"/>
          <w:szCs w:val="28"/>
          <w:lang w:val="vi-VN"/>
        </w:rPr>
        <w:t xml:space="preserve"> </w:t>
      </w:r>
      <w:r w:rsidR="00A91812">
        <w:rPr>
          <w:rFonts w:ascii="Times New Roman" w:hAnsi="Times New Roman" w:cs="Times New Roman"/>
          <w:iCs/>
          <w:color w:val="000000" w:themeColor="text1"/>
          <w:sz w:val="28"/>
          <w:szCs w:val="28"/>
        </w:rPr>
        <w:t>c</w:t>
      </w:r>
      <w:r w:rsidR="00A91812" w:rsidRPr="009311D3">
        <w:rPr>
          <w:rFonts w:ascii="Times New Roman" w:hAnsi="Times New Roman" w:cs="Times New Roman"/>
          <w:iCs/>
          <w:color w:val="000000" w:themeColor="text1"/>
          <w:sz w:val="28"/>
          <w:szCs w:val="28"/>
          <w:lang w:val="vi-VN"/>
        </w:rPr>
        <w:t xml:space="preserve">ổng </w:t>
      </w:r>
      <w:r w:rsidRPr="009311D3">
        <w:rPr>
          <w:rFonts w:ascii="Times New Roman" w:hAnsi="Times New Roman" w:cs="Times New Roman"/>
          <w:iCs/>
          <w:color w:val="000000" w:themeColor="text1"/>
          <w:sz w:val="28"/>
          <w:szCs w:val="28"/>
          <w:lang w:val="vi-VN"/>
        </w:rPr>
        <w:t xml:space="preserve">thông tin điện tử và các </w:t>
      </w:r>
      <w:r w:rsidR="0004148D">
        <w:rPr>
          <w:rFonts w:ascii="Times New Roman" w:hAnsi="Times New Roman" w:cs="Times New Roman"/>
          <w:iCs/>
          <w:color w:val="000000" w:themeColor="text1"/>
          <w:sz w:val="28"/>
          <w:szCs w:val="28"/>
          <w:lang w:val="vi-VN"/>
        </w:rPr>
        <w:t>kênh cung cấp</w:t>
      </w:r>
      <w:r w:rsidRPr="009311D3">
        <w:rPr>
          <w:rFonts w:ascii="Times New Roman" w:hAnsi="Times New Roman" w:cs="Times New Roman"/>
          <w:color w:val="000000" w:themeColor="text1"/>
          <w:sz w:val="28"/>
          <w:szCs w:val="28"/>
          <w:lang w:val="vi-VN"/>
        </w:rPr>
        <w:t xml:space="preserve"> </w:t>
      </w:r>
      <w:proofErr w:type="spellStart"/>
      <w:r w:rsidRPr="009311D3">
        <w:rPr>
          <w:rFonts w:ascii="Times New Roman" w:hAnsi="Times New Roman" w:cs="Times New Roman"/>
          <w:color w:val="000000" w:themeColor="text1"/>
          <w:sz w:val="28"/>
          <w:szCs w:val="28"/>
        </w:rPr>
        <w:t>khác</w:t>
      </w:r>
      <w:proofErr w:type="spellEnd"/>
      <w:r w:rsidRPr="009311D3">
        <w:rPr>
          <w:rFonts w:ascii="Times New Roman" w:hAnsi="Times New Roman" w:cs="Times New Roman"/>
          <w:color w:val="000000" w:themeColor="text1"/>
          <w:sz w:val="28"/>
          <w:szCs w:val="28"/>
        </w:rPr>
        <w:t xml:space="preserve"> </w:t>
      </w:r>
      <w:r w:rsidRPr="009311D3">
        <w:rPr>
          <w:rFonts w:ascii="Times New Roman" w:hAnsi="Times New Roman" w:cs="Times New Roman"/>
          <w:color w:val="000000" w:themeColor="text1"/>
          <w:sz w:val="28"/>
          <w:szCs w:val="28"/>
          <w:lang w:val="vi-VN"/>
        </w:rPr>
        <w:t>thực hiện theo hướng dẫn của Bộ Tài chính về mức chi tạo lập thông tin điện tử.</w:t>
      </w:r>
    </w:p>
    <w:p w14:paraId="16079B7C" w14:textId="3C02F8AA" w:rsidR="003325B9" w:rsidRDefault="00580DF0" w:rsidP="00E243F1">
      <w:pPr>
        <w:spacing w:before="120" w:line="276" w:lineRule="auto"/>
        <w:ind w:firstLine="709"/>
        <w:jc w:val="both"/>
        <w:rPr>
          <w:rFonts w:ascii="Times New Roman" w:hAnsi="Times New Roman" w:cs="Times New Roman"/>
          <w:color w:val="000000" w:themeColor="text1"/>
          <w:sz w:val="28"/>
          <w:szCs w:val="28"/>
          <w:lang w:val="vi-VN"/>
        </w:rPr>
      </w:pPr>
      <w:r w:rsidRPr="009311D3">
        <w:rPr>
          <w:rFonts w:ascii="Times New Roman" w:hAnsi="Times New Roman" w:cs="Times New Roman"/>
          <w:color w:val="000000" w:themeColor="text1"/>
          <w:sz w:val="28"/>
          <w:szCs w:val="28"/>
          <w:lang w:val="vi-VN"/>
        </w:rPr>
        <w:t xml:space="preserve">3. Căn cứ khả năng kinh phí của cơ quan, Thủ trưởng cơ quan </w:t>
      </w:r>
      <w:proofErr w:type="spellStart"/>
      <w:r w:rsidR="006C1C10">
        <w:rPr>
          <w:rFonts w:ascii="Times New Roman" w:hAnsi="Times New Roman" w:cs="Times New Roman"/>
          <w:color w:val="000000" w:themeColor="text1"/>
          <w:sz w:val="28"/>
          <w:szCs w:val="28"/>
        </w:rPr>
        <w:t>nhà</w:t>
      </w:r>
      <w:proofErr w:type="spellEnd"/>
      <w:r w:rsidR="006C1C10">
        <w:rPr>
          <w:rFonts w:ascii="Times New Roman" w:hAnsi="Times New Roman" w:cs="Times New Roman"/>
          <w:color w:val="000000" w:themeColor="text1"/>
          <w:sz w:val="28"/>
          <w:szCs w:val="28"/>
        </w:rPr>
        <w:t xml:space="preserve"> </w:t>
      </w:r>
      <w:proofErr w:type="spellStart"/>
      <w:r w:rsidR="006C1C10">
        <w:rPr>
          <w:rFonts w:ascii="Times New Roman" w:hAnsi="Times New Roman" w:cs="Times New Roman"/>
          <w:color w:val="000000" w:themeColor="text1"/>
          <w:sz w:val="28"/>
          <w:szCs w:val="28"/>
        </w:rPr>
        <w:t>nước</w:t>
      </w:r>
      <w:proofErr w:type="spellEnd"/>
      <w:r w:rsidRPr="009311D3">
        <w:rPr>
          <w:rFonts w:ascii="Times New Roman" w:hAnsi="Times New Roman" w:cs="Times New Roman"/>
          <w:color w:val="000000" w:themeColor="text1"/>
          <w:sz w:val="28"/>
          <w:szCs w:val="28"/>
          <w:lang w:val="vi-VN"/>
        </w:rPr>
        <w:t xml:space="preserve"> quyết định mức chi cụ thể cho việc </w:t>
      </w:r>
      <w:proofErr w:type="spellStart"/>
      <w:r w:rsidR="00B25AC3">
        <w:rPr>
          <w:rFonts w:ascii="Times New Roman" w:hAnsi="Times New Roman" w:cs="Times New Roman"/>
          <w:color w:val="000000" w:themeColor="text1"/>
          <w:sz w:val="28"/>
          <w:szCs w:val="28"/>
        </w:rPr>
        <w:t>tạo</w:t>
      </w:r>
      <w:proofErr w:type="spellEnd"/>
      <w:r w:rsidR="00B25AC3">
        <w:rPr>
          <w:rFonts w:ascii="Times New Roman" w:hAnsi="Times New Roman" w:cs="Times New Roman"/>
          <w:color w:val="000000" w:themeColor="text1"/>
          <w:sz w:val="28"/>
          <w:szCs w:val="28"/>
        </w:rPr>
        <w:t xml:space="preserve"> </w:t>
      </w:r>
      <w:proofErr w:type="spellStart"/>
      <w:r w:rsidR="00B25AC3">
        <w:rPr>
          <w:rFonts w:ascii="Times New Roman" w:hAnsi="Times New Roman" w:cs="Times New Roman"/>
          <w:color w:val="000000" w:themeColor="text1"/>
          <w:sz w:val="28"/>
          <w:szCs w:val="28"/>
        </w:rPr>
        <w:t>lập</w:t>
      </w:r>
      <w:proofErr w:type="spellEnd"/>
      <w:r w:rsidR="00B25AC3">
        <w:rPr>
          <w:rFonts w:ascii="Times New Roman" w:hAnsi="Times New Roman" w:cs="Times New Roman"/>
          <w:color w:val="000000" w:themeColor="text1"/>
          <w:sz w:val="28"/>
          <w:szCs w:val="28"/>
        </w:rPr>
        <w:t xml:space="preserve"> </w:t>
      </w:r>
      <w:proofErr w:type="spellStart"/>
      <w:r w:rsidR="00B25AC3">
        <w:rPr>
          <w:rFonts w:ascii="Times New Roman" w:hAnsi="Times New Roman" w:cs="Times New Roman"/>
          <w:color w:val="000000" w:themeColor="text1"/>
          <w:sz w:val="28"/>
          <w:szCs w:val="28"/>
        </w:rPr>
        <w:t>thông</w:t>
      </w:r>
      <w:proofErr w:type="spellEnd"/>
      <w:r w:rsidR="00B25AC3">
        <w:rPr>
          <w:rFonts w:ascii="Times New Roman" w:hAnsi="Times New Roman" w:cs="Times New Roman"/>
          <w:color w:val="000000" w:themeColor="text1"/>
          <w:sz w:val="28"/>
          <w:szCs w:val="28"/>
        </w:rPr>
        <w:t xml:space="preserve"> tin </w:t>
      </w:r>
      <w:proofErr w:type="spellStart"/>
      <w:r w:rsidR="00B25AC3">
        <w:rPr>
          <w:rFonts w:ascii="Times New Roman" w:hAnsi="Times New Roman" w:cs="Times New Roman"/>
          <w:color w:val="000000" w:themeColor="text1"/>
          <w:sz w:val="28"/>
          <w:szCs w:val="28"/>
        </w:rPr>
        <w:t>và</w:t>
      </w:r>
      <w:proofErr w:type="spellEnd"/>
      <w:r w:rsidR="00B25AC3">
        <w:rPr>
          <w:rFonts w:ascii="Times New Roman" w:hAnsi="Times New Roman" w:cs="Times New Roman"/>
          <w:color w:val="000000" w:themeColor="text1"/>
          <w:sz w:val="28"/>
          <w:szCs w:val="28"/>
        </w:rPr>
        <w:t xml:space="preserve"> </w:t>
      </w:r>
      <w:r w:rsidRPr="009311D3">
        <w:rPr>
          <w:rFonts w:ascii="Times New Roman" w:hAnsi="Times New Roman" w:cs="Times New Roman"/>
          <w:color w:val="000000" w:themeColor="text1"/>
          <w:sz w:val="28"/>
          <w:szCs w:val="28"/>
          <w:lang w:val="vi-VN"/>
        </w:rPr>
        <w:t xml:space="preserve">chi trả </w:t>
      </w:r>
      <w:proofErr w:type="spellStart"/>
      <w:r w:rsidRPr="009311D3">
        <w:rPr>
          <w:rFonts w:ascii="Times New Roman" w:hAnsi="Times New Roman" w:cs="Times New Roman"/>
          <w:color w:val="000000" w:themeColor="text1"/>
          <w:sz w:val="28"/>
          <w:szCs w:val="28"/>
        </w:rPr>
        <w:t>thù</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lao</w:t>
      </w:r>
      <w:proofErr w:type="spellEnd"/>
      <w:r w:rsidRPr="009311D3">
        <w:rPr>
          <w:rFonts w:ascii="Times New Roman" w:hAnsi="Times New Roman" w:cs="Times New Roman"/>
          <w:color w:val="000000" w:themeColor="text1"/>
          <w:sz w:val="28"/>
          <w:szCs w:val="28"/>
        </w:rPr>
        <w:t xml:space="preserve">, </w:t>
      </w:r>
      <w:r w:rsidRPr="009311D3">
        <w:rPr>
          <w:rFonts w:ascii="Times New Roman" w:hAnsi="Times New Roman" w:cs="Times New Roman"/>
          <w:color w:val="000000" w:themeColor="text1"/>
          <w:sz w:val="28"/>
          <w:szCs w:val="28"/>
          <w:lang w:val="vi-VN"/>
        </w:rPr>
        <w:t>nhuận bút</w:t>
      </w:r>
      <w:r w:rsidRPr="009311D3">
        <w:rPr>
          <w:rFonts w:ascii="Times New Roman" w:hAnsi="Times New Roman" w:cs="Times New Roman"/>
          <w:color w:val="000000" w:themeColor="text1"/>
          <w:sz w:val="28"/>
          <w:szCs w:val="28"/>
        </w:rPr>
        <w:t xml:space="preserve"> </w:t>
      </w:r>
      <w:r w:rsidRPr="009311D3">
        <w:rPr>
          <w:rFonts w:ascii="Times New Roman" w:hAnsi="Times New Roman" w:cs="Times New Roman"/>
          <w:color w:val="000000" w:themeColor="text1"/>
          <w:sz w:val="28"/>
          <w:szCs w:val="28"/>
          <w:lang w:val="vi-VN"/>
        </w:rPr>
        <w:t xml:space="preserve">phù hợp với các quy định </w:t>
      </w:r>
      <w:proofErr w:type="spellStart"/>
      <w:r w:rsidR="007F0CCA">
        <w:rPr>
          <w:rFonts w:ascii="Times New Roman" w:hAnsi="Times New Roman" w:cs="Times New Roman"/>
          <w:color w:val="000000" w:themeColor="text1"/>
          <w:sz w:val="28"/>
          <w:szCs w:val="28"/>
        </w:rPr>
        <w:t>của</w:t>
      </w:r>
      <w:proofErr w:type="spellEnd"/>
      <w:r w:rsidR="007F0CCA">
        <w:rPr>
          <w:rFonts w:ascii="Times New Roman" w:hAnsi="Times New Roman" w:cs="Times New Roman"/>
          <w:color w:val="000000" w:themeColor="text1"/>
          <w:sz w:val="28"/>
          <w:szCs w:val="28"/>
        </w:rPr>
        <w:t xml:space="preserve"> </w:t>
      </w:r>
      <w:proofErr w:type="spellStart"/>
      <w:r w:rsidR="007F0CCA">
        <w:rPr>
          <w:rFonts w:ascii="Times New Roman" w:hAnsi="Times New Roman" w:cs="Times New Roman"/>
          <w:color w:val="000000" w:themeColor="text1"/>
          <w:sz w:val="28"/>
          <w:szCs w:val="28"/>
        </w:rPr>
        <w:t>pháp</w:t>
      </w:r>
      <w:proofErr w:type="spellEnd"/>
      <w:r w:rsidR="007F0CCA">
        <w:rPr>
          <w:rFonts w:ascii="Times New Roman" w:hAnsi="Times New Roman" w:cs="Times New Roman"/>
          <w:color w:val="000000" w:themeColor="text1"/>
          <w:sz w:val="28"/>
          <w:szCs w:val="28"/>
        </w:rPr>
        <w:t xml:space="preserve"> </w:t>
      </w:r>
      <w:proofErr w:type="spellStart"/>
      <w:r w:rsidR="007F0CCA">
        <w:rPr>
          <w:rFonts w:ascii="Times New Roman" w:hAnsi="Times New Roman" w:cs="Times New Roman"/>
          <w:color w:val="000000" w:themeColor="text1"/>
          <w:sz w:val="28"/>
          <w:szCs w:val="28"/>
        </w:rPr>
        <w:t>luật</w:t>
      </w:r>
      <w:proofErr w:type="spellEnd"/>
      <w:r w:rsidRPr="009311D3">
        <w:rPr>
          <w:rFonts w:ascii="Times New Roman" w:hAnsi="Times New Roman" w:cs="Times New Roman"/>
          <w:color w:val="000000" w:themeColor="text1"/>
          <w:sz w:val="28"/>
          <w:szCs w:val="28"/>
          <w:lang w:val="vi-VN"/>
        </w:rPr>
        <w:t>.</w:t>
      </w:r>
    </w:p>
    <w:p w14:paraId="544FDA6C" w14:textId="11ECE22A" w:rsidR="0083323A" w:rsidRPr="009311D3" w:rsidRDefault="0083323A" w:rsidP="00E243F1">
      <w:pPr>
        <w:pStyle w:val="Heading1"/>
        <w:spacing w:before="360" w:line="276" w:lineRule="auto"/>
        <w:jc w:val="center"/>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Mục</w:t>
      </w:r>
      <w:proofErr w:type="spellEnd"/>
      <w:r w:rsidRPr="009311D3">
        <w:rPr>
          <w:rFonts w:ascii="Times New Roman" w:hAnsi="Times New Roman" w:cs="Times New Roman"/>
          <w:b/>
          <w:bCs/>
          <w:color w:val="000000" w:themeColor="text1"/>
          <w:sz w:val="28"/>
          <w:szCs w:val="28"/>
        </w:rPr>
        <w:t xml:space="preserve"> </w:t>
      </w:r>
      <w:r w:rsidR="001A3E9D">
        <w:rPr>
          <w:rFonts w:ascii="Times New Roman" w:hAnsi="Times New Roman" w:cs="Times New Roman"/>
          <w:b/>
          <w:bCs/>
          <w:color w:val="000000" w:themeColor="text1"/>
          <w:sz w:val="28"/>
          <w:szCs w:val="28"/>
        </w:rPr>
        <w:t>3</w:t>
      </w:r>
    </w:p>
    <w:p w14:paraId="167B51DB" w14:textId="77777777" w:rsidR="0083323A" w:rsidRPr="009311D3" w:rsidRDefault="0083323A" w:rsidP="00E243F1">
      <w:pPr>
        <w:spacing w:before="120" w:line="276" w:lineRule="auto"/>
        <w:jc w:val="center"/>
        <w:rPr>
          <w:rFonts w:ascii="Times New Roman" w:hAnsi="Times New Roman" w:cs="Times New Roman"/>
          <w:color w:val="000000" w:themeColor="text1"/>
          <w:sz w:val="28"/>
          <w:szCs w:val="28"/>
          <w:lang w:val="vi-VN"/>
        </w:rPr>
      </w:pPr>
      <w:r w:rsidRPr="009311D3">
        <w:rPr>
          <w:rFonts w:ascii="Times New Roman" w:hAnsi="Times New Roman" w:cs="Times New Roman"/>
          <w:b/>
          <w:bCs/>
          <w:color w:val="000000" w:themeColor="text1"/>
          <w:sz w:val="28"/>
          <w:szCs w:val="28"/>
        </w:rPr>
        <w:t>BẢO ĐẢM HẠ</w:t>
      </w:r>
      <w:r w:rsidRPr="009311D3">
        <w:rPr>
          <w:rFonts w:ascii="Times New Roman" w:hAnsi="Times New Roman" w:cs="Times New Roman"/>
          <w:b/>
          <w:bCs/>
          <w:color w:val="000000" w:themeColor="text1"/>
          <w:sz w:val="28"/>
          <w:szCs w:val="28"/>
          <w:lang w:val="vi-VN"/>
        </w:rPr>
        <w:t xml:space="preserve"> TẦNG KỸ THUẬT</w:t>
      </w:r>
    </w:p>
    <w:p w14:paraId="5CFDB48D" w14:textId="5988F437" w:rsidR="0083323A" w:rsidRPr="009311D3" w:rsidRDefault="0083323A" w:rsidP="00E243F1">
      <w:pPr>
        <w:pStyle w:val="Heading2"/>
        <w:spacing w:before="120" w:line="276" w:lineRule="auto"/>
        <w:ind w:firstLine="709"/>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AC7A07">
        <w:rPr>
          <w:rFonts w:ascii="Times New Roman" w:hAnsi="Times New Roman" w:cs="Times New Roman"/>
          <w:b/>
          <w:bCs/>
          <w:color w:val="000000" w:themeColor="text1"/>
          <w:sz w:val="28"/>
          <w:szCs w:val="28"/>
        </w:rPr>
        <w:t>2</w:t>
      </w:r>
      <w:r w:rsidR="001A3E9D">
        <w:rPr>
          <w:rFonts w:ascii="Times New Roman" w:hAnsi="Times New Roman" w:cs="Times New Roman"/>
          <w:b/>
          <w:bCs/>
          <w:color w:val="000000" w:themeColor="text1"/>
          <w:sz w:val="28"/>
          <w:szCs w:val="28"/>
        </w:rPr>
        <w:t>4</w:t>
      </w:r>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Bảo</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đảm</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tiêu</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chuẩn</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kỹ</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thuật</w:t>
      </w:r>
      <w:proofErr w:type="spellEnd"/>
    </w:p>
    <w:p w14:paraId="024CF655" w14:textId="32D30181" w:rsidR="00FF4909" w:rsidRPr="009311D3" w:rsidRDefault="002E3A84" w:rsidP="00E243F1">
      <w:pPr>
        <w:spacing w:before="120" w:line="276" w:lineRule="auto"/>
        <w:ind w:firstLine="70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1. </w:t>
      </w:r>
      <w:r w:rsidR="00FF4909" w:rsidRPr="009311D3">
        <w:rPr>
          <w:rFonts w:ascii="Times New Roman" w:hAnsi="Times New Roman" w:cs="Times New Roman"/>
          <w:color w:val="000000" w:themeColor="text1"/>
          <w:sz w:val="28"/>
          <w:szCs w:val="28"/>
          <w:lang w:val="vi-VN"/>
        </w:rPr>
        <w:t xml:space="preserve">Cơ quan nhà nước phải tuân thủ các tiêu chuẩn, quy chuẩn, hướng dẫn kỹ thuật để duy trì, vận hành hoạt động cung cấp </w:t>
      </w:r>
      <w:proofErr w:type="spellStart"/>
      <w:r w:rsidR="000F4015">
        <w:rPr>
          <w:rFonts w:ascii="Times New Roman" w:hAnsi="Times New Roman" w:cs="Times New Roman"/>
          <w:color w:val="000000" w:themeColor="text1"/>
          <w:sz w:val="28"/>
          <w:szCs w:val="28"/>
        </w:rPr>
        <w:t>thông</w:t>
      </w:r>
      <w:proofErr w:type="spellEnd"/>
      <w:r w:rsidR="000F4015">
        <w:rPr>
          <w:rFonts w:ascii="Times New Roman" w:hAnsi="Times New Roman" w:cs="Times New Roman"/>
          <w:color w:val="000000" w:themeColor="text1"/>
          <w:sz w:val="28"/>
          <w:szCs w:val="28"/>
        </w:rPr>
        <w:t xml:space="preserve"> tin </w:t>
      </w:r>
      <w:proofErr w:type="spellStart"/>
      <w:r w:rsidR="000F4015">
        <w:rPr>
          <w:rFonts w:ascii="Times New Roman" w:hAnsi="Times New Roman" w:cs="Times New Roman"/>
          <w:color w:val="000000" w:themeColor="text1"/>
          <w:sz w:val="28"/>
          <w:szCs w:val="28"/>
        </w:rPr>
        <w:t>và</w:t>
      </w:r>
      <w:proofErr w:type="spellEnd"/>
      <w:r w:rsidR="000F4015">
        <w:rPr>
          <w:rFonts w:ascii="Times New Roman" w:hAnsi="Times New Roman" w:cs="Times New Roman"/>
          <w:color w:val="000000" w:themeColor="text1"/>
          <w:sz w:val="28"/>
          <w:szCs w:val="28"/>
        </w:rPr>
        <w:t xml:space="preserve"> </w:t>
      </w:r>
      <w:r w:rsidR="003C44E4">
        <w:rPr>
          <w:rFonts w:ascii="Times New Roman" w:hAnsi="Times New Roman" w:cs="Times New Roman"/>
          <w:color w:val="000000" w:themeColor="text1"/>
          <w:sz w:val="28"/>
          <w:szCs w:val="28"/>
          <w:lang w:val="vi-VN"/>
        </w:rPr>
        <w:t>dịch vụ công trực tuyến</w:t>
      </w:r>
      <w:r w:rsidR="000C610F" w:rsidRPr="009311D3">
        <w:rPr>
          <w:rFonts w:ascii="Times New Roman" w:hAnsi="Times New Roman" w:cs="Times New Roman"/>
          <w:color w:val="000000" w:themeColor="text1"/>
          <w:sz w:val="28"/>
          <w:szCs w:val="28"/>
        </w:rPr>
        <w:t xml:space="preserve"> </w:t>
      </w:r>
      <w:r w:rsidR="00FF4909" w:rsidRPr="009311D3">
        <w:rPr>
          <w:rFonts w:ascii="Times New Roman" w:hAnsi="Times New Roman" w:cs="Times New Roman"/>
          <w:color w:val="000000" w:themeColor="text1"/>
          <w:sz w:val="28"/>
          <w:szCs w:val="28"/>
          <w:lang w:val="vi-VN"/>
        </w:rPr>
        <w:t>của mình.</w:t>
      </w:r>
    </w:p>
    <w:p w14:paraId="0C04789E" w14:textId="49791343" w:rsidR="0083323A" w:rsidRPr="009311D3" w:rsidRDefault="000479DF" w:rsidP="00E243F1">
      <w:pPr>
        <w:spacing w:before="120" w:line="276" w:lineRule="auto"/>
        <w:ind w:firstLine="709"/>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2</w:t>
      </w:r>
      <w:r w:rsidR="00FF4909" w:rsidRPr="009311D3">
        <w:rPr>
          <w:rFonts w:ascii="Times New Roman" w:hAnsi="Times New Roman" w:cs="Times New Roman"/>
          <w:color w:val="000000" w:themeColor="text1"/>
          <w:sz w:val="28"/>
          <w:szCs w:val="28"/>
          <w:lang w:val="vi-VN"/>
        </w:rPr>
        <w:t xml:space="preserve">. Bộ Thông tin và Truyền thông ban hành tiêu chuẩn, quy chuẩn, hướng dẫn kỹ thuật để duy trì, vận hành hoạt động cung cấp </w:t>
      </w:r>
      <w:proofErr w:type="spellStart"/>
      <w:r w:rsidR="000F4015">
        <w:rPr>
          <w:rFonts w:ascii="Times New Roman" w:hAnsi="Times New Roman" w:cs="Times New Roman"/>
          <w:color w:val="000000" w:themeColor="text1"/>
          <w:sz w:val="28"/>
          <w:szCs w:val="28"/>
        </w:rPr>
        <w:t>thông</w:t>
      </w:r>
      <w:proofErr w:type="spellEnd"/>
      <w:r w:rsidR="000F4015">
        <w:rPr>
          <w:rFonts w:ascii="Times New Roman" w:hAnsi="Times New Roman" w:cs="Times New Roman"/>
          <w:color w:val="000000" w:themeColor="text1"/>
          <w:sz w:val="28"/>
          <w:szCs w:val="28"/>
        </w:rPr>
        <w:t xml:space="preserve"> tin </w:t>
      </w:r>
      <w:proofErr w:type="spellStart"/>
      <w:r w:rsidR="000F4015">
        <w:rPr>
          <w:rFonts w:ascii="Times New Roman" w:hAnsi="Times New Roman" w:cs="Times New Roman"/>
          <w:color w:val="000000" w:themeColor="text1"/>
          <w:sz w:val="28"/>
          <w:szCs w:val="28"/>
        </w:rPr>
        <w:t>và</w:t>
      </w:r>
      <w:proofErr w:type="spellEnd"/>
      <w:r w:rsidR="000F4015">
        <w:rPr>
          <w:rFonts w:ascii="Times New Roman" w:hAnsi="Times New Roman" w:cs="Times New Roman"/>
          <w:color w:val="000000" w:themeColor="text1"/>
          <w:sz w:val="28"/>
          <w:szCs w:val="28"/>
        </w:rPr>
        <w:t xml:space="preserve"> </w:t>
      </w:r>
      <w:r w:rsidR="003C44E4">
        <w:rPr>
          <w:rFonts w:ascii="Times New Roman" w:hAnsi="Times New Roman" w:cs="Times New Roman"/>
          <w:color w:val="000000" w:themeColor="text1"/>
          <w:sz w:val="28"/>
          <w:szCs w:val="28"/>
          <w:lang w:val="vi-VN"/>
        </w:rPr>
        <w:t>dịch vụ công trực tuyến</w:t>
      </w:r>
      <w:r w:rsidR="000C610F" w:rsidRPr="009311D3">
        <w:rPr>
          <w:rFonts w:ascii="Times New Roman" w:hAnsi="Times New Roman" w:cs="Times New Roman"/>
          <w:color w:val="000000" w:themeColor="text1"/>
          <w:sz w:val="28"/>
          <w:szCs w:val="28"/>
        </w:rPr>
        <w:t xml:space="preserve"> </w:t>
      </w:r>
      <w:r w:rsidR="00FF4909" w:rsidRPr="009311D3">
        <w:rPr>
          <w:rFonts w:ascii="Times New Roman" w:hAnsi="Times New Roman" w:cs="Times New Roman"/>
          <w:color w:val="000000" w:themeColor="text1"/>
          <w:sz w:val="28"/>
          <w:szCs w:val="28"/>
          <w:lang w:val="vi-VN"/>
        </w:rPr>
        <w:t>do cơ quan nhà nước quản lý.</w:t>
      </w:r>
    </w:p>
    <w:p w14:paraId="202D0D28" w14:textId="172B62B5" w:rsidR="0083323A" w:rsidRPr="009311D3" w:rsidRDefault="0083323A" w:rsidP="00E243F1">
      <w:pPr>
        <w:pStyle w:val="Heading2"/>
        <w:spacing w:before="120" w:line="276" w:lineRule="auto"/>
        <w:ind w:firstLine="709"/>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AC7A07">
        <w:rPr>
          <w:rFonts w:ascii="Times New Roman" w:hAnsi="Times New Roman" w:cs="Times New Roman"/>
          <w:b/>
          <w:bCs/>
          <w:color w:val="000000" w:themeColor="text1"/>
          <w:sz w:val="28"/>
          <w:szCs w:val="28"/>
        </w:rPr>
        <w:t>2</w:t>
      </w:r>
      <w:r w:rsidR="001A3E9D">
        <w:rPr>
          <w:rFonts w:ascii="Times New Roman" w:hAnsi="Times New Roman" w:cs="Times New Roman"/>
          <w:b/>
          <w:bCs/>
          <w:color w:val="000000" w:themeColor="text1"/>
          <w:sz w:val="28"/>
          <w:szCs w:val="28"/>
        </w:rPr>
        <w:t>5</w:t>
      </w:r>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Bảo</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trì</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bảo</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dưỡng</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duy</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trì</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hoạt</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động</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nâng</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cấp</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chỉnh</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sửa</w:t>
      </w:r>
      <w:proofErr w:type="spellEnd"/>
      <w:r w:rsidRPr="009311D3">
        <w:rPr>
          <w:rFonts w:ascii="Times New Roman" w:hAnsi="Times New Roman" w:cs="Times New Roman"/>
          <w:b/>
          <w:bCs/>
          <w:color w:val="000000" w:themeColor="text1"/>
          <w:sz w:val="28"/>
          <w:szCs w:val="28"/>
        </w:rPr>
        <w:t xml:space="preserve"> </w:t>
      </w:r>
      <w:proofErr w:type="spellStart"/>
      <w:r w:rsidR="00414C0D" w:rsidRPr="009311D3">
        <w:rPr>
          <w:rFonts w:ascii="Times New Roman" w:hAnsi="Times New Roman" w:cs="Times New Roman"/>
          <w:b/>
          <w:bCs/>
          <w:color w:val="000000" w:themeColor="text1"/>
          <w:sz w:val="28"/>
          <w:szCs w:val="28"/>
        </w:rPr>
        <w:t>cung</w:t>
      </w:r>
      <w:proofErr w:type="spellEnd"/>
      <w:r w:rsidR="00414C0D" w:rsidRPr="009311D3">
        <w:rPr>
          <w:rFonts w:ascii="Times New Roman" w:hAnsi="Times New Roman" w:cs="Times New Roman"/>
          <w:b/>
          <w:bCs/>
          <w:color w:val="000000" w:themeColor="text1"/>
          <w:sz w:val="28"/>
          <w:szCs w:val="28"/>
        </w:rPr>
        <w:t xml:space="preserve"> </w:t>
      </w:r>
      <w:proofErr w:type="spellStart"/>
      <w:r w:rsidR="00414C0D" w:rsidRPr="009311D3">
        <w:rPr>
          <w:rFonts w:ascii="Times New Roman" w:hAnsi="Times New Roman" w:cs="Times New Roman"/>
          <w:b/>
          <w:bCs/>
          <w:color w:val="000000" w:themeColor="text1"/>
          <w:sz w:val="28"/>
          <w:szCs w:val="28"/>
        </w:rPr>
        <w:t>cấp</w:t>
      </w:r>
      <w:proofErr w:type="spellEnd"/>
      <w:r w:rsidR="00414C0D" w:rsidRPr="009311D3">
        <w:rPr>
          <w:rFonts w:ascii="Times New Roman" w:hAnsi="Times New Roman" w:cs="Times New Roman"/>
          <w:b/>
          <w:bCs/>
          <w:color w:val="000000" w:themeColor="text1"/>
          <w:sz w:val="28"/>
          <w:szCs w:val="28"/>
        </w:rPr>
        <w:t xml:space="preserve"> </w:t>
      </w:r>
      <w:proofErr w:type="spellStart"/>
      <w:r w:rsidR="00414C0D" w:rsidRPr="009311D3">
        <w:rPr>
          <w:rFonts w:ascii="Times New Roman" w:hAnsi="Times New Roman" w:cs="Times New Roman"/>
          <w:b/>
          <w:bCs/>
          <w:color w:val="000000" w:themeColor="text1"/>
          <w:sz w:val="28"/>
          <w:szCs w:val="28"/>
        </w:rPr>
        <w:t>thông</w:t>
      </w:r>
      <w:proofErr w:type="spellEnd"/>
      <w:r w:rsidR="00414C0D" w:rsidRPr="009311D3">
        <w:rPr>
          <w:rFonts w:ascii="Times New Roman" w:hAnsi="Times New Roman" w:cs="Times New Roman"/>
          <w:b/>
          <w:bCs/>
          <w:color w:val="000000" w:themeColor="text1"/>
          <w:sz w:val="28"/>
          <w:szCs w:val="28"/>
        </w:rPr>
        <w:t xml:space="preserve"> tin, </w:t>
      </w:r>
      <w:proofErr w:type="spellStart"/>
      <w:r w:rsidR="00414C0D" w:rsidRPr="009311D3">
        <w:rPr>
          <w:rFonts w:ascii="Times New Roman" w:hAnsi="Times New Roman" w:cs="Times New Roman"/>
          <w:b/>
          <w:bCs/>
          <w:color w:val="000000" w:themeColor="text1"/>
          <w:sz w:val="28"/>
          <w:szCs w:val="28"/>
        </w:rPr>
        <w:t>dịch</w:t>
      </w:r>
      <w:proofErr w:type="spellEnd"/>
      <w:r w:rsidR="00414C0D" w:rsidRPr="009311D3">
        <w:rPr>
          <w:rFonts w:ascii="Times New Roman" w:hAnsi="Times New Roman" w:cs="Times New Roman"/>
          <w:b/>
          <w:bCs/>
          <w:color w:val="000000" w:themeColor="text1"/>
          <w:sz w:val="28"/>
          <w:szCs w:val="28"/>
        </w:rPr>
        <w:t xml:space="preserve"> </w:t>
      </w:r>
      <w:proofErr w:type="spellStart"/>
      <w:r w:rsidR="00414C0D" w:rsidRPr="009311D3">
        <w:rPr>
          <w:rFonts w:ascii="Times New Roman" w:hAnsi="Times New Roman" w:cs="Times New Roman"/>
          <w:b/>
          <w:bCs/>
          <w:color w:val="000000" w:themeColor="text1"/>
          <w:sz w:val="28"/>
          <w:szCs w:val="28"/>
        </w:rPr>
        <w:t>vụ</w:t>
      </w:r>
      <w:proofErr w:type="spellEnd"/>
    </w:p>
    <w:p w14:paraId="63E64E1D" w14:textId="76766F40" w:rsidR="00FF4909" w:rsidRPr="009311D3" w:rsidRDefault="00FF4909" w:rsidP="00E243F1">
      <w:pPr>
        <w:spacing w:before="120" w:line="276" w:lineRule="auto"/>
        <w:ind w:firstLine="709"/>
        <w:jc w:val="both"/>
        <w:rPr>
          <w:rFonts w:ascii="Times New Roman" w:hAnsi="Times New Roman" w:cs="Times New Roman"/>
          <w:color w:val="000000" w:themeColor="text1"/>
          <w:sz w:val="28"/>
          <w:szCs w:val="28"/>
          <w:lang w:val="vi-VN"/>
        </w:rPr>
      </w:pPr>
      <w:r w:rsidRPr="009311D3">
        <w:rPr>
          <w:rFonts w:ascii="Times New Roman" w:hAnsi="Times New Roman" w:cs="Times New Roman"/>
          <w:color w:val="000000" w:themeColor="text1"/>
          <w:sz w:val="28"/>
          <w:szCs w:val="28"/>
          <w:lang w:val="vi-VN"/>
        </w:rPr>
        <w:t xml:space="preserve">1. Các </w:t>
      </w:r>
      <w:r w:rsidR="0004148D">
        <w:rPr>
          <w:rFonts w:ascii="Times New Roman" w:hAnsi="Times New Roman" w:cs="Times New Roman"/>
          <w:color w:val="000000" w:themeColor="text1"/>
          <w:sz w:val="28"/>
          <w:szCs w:val="28"/>
          <w:lang w:val="vi-VN"/>
        </w:rPr>
        <w:t>kênh cung cấp</w:t>
      </w:r>
      <w:r w:rsidR="002938FF" w:rsidRPr="009311D3">
        <w:rPr>
          <w:rFonts w:ascii="Times New Roman" w:hAnsi="Times New Roman" w:cs="Times New Roman"/>
          <w:color w:val="000000" w:themeColor="text1"/>
          <w:sz w:val="28"/>
          <w:szCs w:val="28"/>
        </w:rPr>
        <w:t xml:space="preserve"> </w:t>
      </w:r>
      <w:proofErr w:type="spellStart"/>
      <w:r w:rsidR="002938FF" w:rsidRPr="009311D3">
        <w:rPr>
          <w:rFonts w:ascii="Times New Roman" w:hAnsi="Times New Roman" w:cs="Times New Roman"/>
          <w:color w:val="000000" w:themeColor="text1"/>
          <w:sz w:val="28"/>
          <w:szCs w:val="28"/>
        </w:rPr>
        <w:t>và</w:t>
      </w:r>
      <w:proofErr w:type="spellEnd"/>
      <w:r w:rsidR="002938FF" w:rsidRPr="009311D3">
        <w:rPr>
          <w:rFonts w:ascii="Times New Roman" w:hAnsi="Times New Roman" w:cs="Times New Roman"/>
          <w:color w:val="000000" w:themeColor="text1"/>
          <w:sz w:val="28"/>
          <w:szCs w:val="28"/>
        </w:rPr>
        <w:t xml:space="preserve"> </w:t>
      </w:r>
      <w:proofErr w:type="spellStart"/>
      <w:r w:rsidR="002938FF" w:rsidRPr="009311D3">
        <w:rPr>
          <w:rFonts w:ascii="Times New Roman" w:hAnsi="Times New Roman" w:cs="Times New Roman"/>
          <w:color w:val="000000" w:themeColor="text1"/>
          <w:sz w:val="28"/>
          <w:szCs w:val="28"/>
        </w:rPr>
        <w:t>các</w:t>
      </w:r>
      <w:proofErr w:type="spellEnd"/>
      <w:r w:rsidR="002938FF" w:rsidRPr="009311D3">
        <w:rPr>
          <w:rFonts w:ascii="Times New Roman" w:hAnsi="Times New Roman" w:cs="Times New Roman"/>
          <w:color w:val="000000" w:themeColor="text1"/>
          <w:sz w:val="28"/>
          <w:szCs w:val="28"/>
        </w:rPr>
        <w:t xml:space="preserve"> </w:t>
      </w:r>
      <w:proofErr w:type="spellStart"/>
      <w:r w:rsidR="002938FF" w:rsidRPr="009311D3">
        <w:rPr>
          <w:rFonts w:ascii="Times New Roman" w:hAnsi="Times New Roman" w:cs="Times New Roman"/>
          <w:color w:val="000000" w:themeColor="text1"/>
          <w:sz w:val="28"/>
          <w:szCs w:val="28"/>
        </w:rPr>
        <w:t>hệ</w:t>
      </w:r>
      <w:proofErr w:type="spellEnd"/>
      <w:r w:rsidR="002938FF" w:rsidRPr="009311D3">
        <w:rPr>
          <w:rFonts w:ascii="Times New Roman" w:hAnsi="Times New Roman" w:cs="Times New Roman"/>
          <w:color w:val="000000" w:themeColor="text1"/>
          <w:sz w:val="28"/>
          <w:szCs w:val="28"/>
        </w:rPr>
        <w:t xml:space="preserve"> </w:t>
      </w:r>
      <w:proofErr w:type="spellStart"/>
      <w:r w:rsidR="002938FF" w:rsidRPr="009311D3">
        <w:rPr>
          <w:rFonts w:ascii="Times New Roman" w:hAnsi="Times New Roman" w:cs="Times New Roman"/>
          <w:color w:val="000000" w:themeColor="text1"/>
          <w:sz w:val="28"/>
          <w:szCs w:val="28"/>
        </w:rPr>
        <w:t>thống</w:t>
      </w:r>
      <w:proofErr w:type="spellEnd"/>
      <w:r w:rsidR="002938FF" w:rsidRPr="009311D3">
        <w:rPr>
          <w:rFonts w:ascii="Times New Roman" w:hAnsi="Times New Roman" w:cs="Times New Roman"/>
          <w:color w:val="000000" w:themeColor="text1"/>
          <w:sz w:val="28"/>
          <w:szCs w:val="28"/>
        </w:rPr>
        <w:t xml:space="preserve"> </w:t>
      </w:r>
      <w:proofErr w:type="spellStart"/>
      <w:r w:rsidR="002938FF" w:rsidRPr="009311D3">
        <w:rPr>
          <w:rFonts w:ascii="Times New Roman" w:hAnsi="Times New Roman" w:cs="Times New Roman"/>
          <w:color w:val="000000" w:themeColor="text1"/>
          <w:sz w:val="28"/>
          <w:szCs w:val="28"/>
        </w:rPr>
        <w:t>thông</w:t>
      </w:r>
      <w:proofErr w:type="spellEnd"/>
      <w:r w:rsidR="002938FF" w:rsidRPr="009311D3">
        <w:rPr>
          <w:rFonts w:ascii="Times New Roman" w:hAnsi="Times New Roman" w:cs="Times New Roman"/>
          <w:color w:val="000000" w:themeColor="text1"/>
          <w:sz w:val="28"/>
          <w:szCs w:val="28"/>
        </w:rPr>
        <w:t xml:space="preserve"> tin </w:t>
      </w:r>
      <w:proofErr w:type="spellStart"/>
      <w:r w:rsidR="002938FF" w:rsidRPr="009311D3">
        <w:rPr>
          <w:rFonts w:ascii="Times New Roman" w:hAnsi="Times New Roman" w:cs="Times New Roman"/>
          <w:color w:val="000000" w:themeColor="text1"/>
          <w:sz w:val="28"/>
          <w:szCs w:val="28"/>
        </w:rPr>
        <w:t>phục</w:t>
      </w:r>
      <w:proofErr w:type="spellEnd"/>
      <w:r w:rsidR="002938FF" w:rsidRPr="009311D3">
        <w:rPr>
          <w:rFonts w:ascii="Times New Roman" w:hAnsi="Times New Roman" w:cs="Times New Roman"/>
          <w:color w:val="000000" w:themeColor="text1"/>
          <w:sz w:val="28"/>
          <w:szCs w:val="28"/>
        </w:rPr>
        <w:t xml:space="preserve"> </w:t>
      </w:r>
      <w:proofErr w:type="spellStart"/>
      <w:r w:rsidR="002938FF" w:rsidRPr="009311D3">
        <w:rPr>
          <w:rFonts w:ascii="Times New Roman" w:hAnsi="Times New Roman" w:cs="Times New Roman"/>
          <w:color w:val="000000" w:themeColor="text1"/>
          <w:sz w:val="28"/>
          <w:szCs w:val="28"/>
        </w:rPr>
        <w:t>vụ</w:t>
      </w:r>
      <w:proofErr w:type="spellEnd"/>
      <w:r w:rsidRPr="009311D3">
        <w:rPr>
          <w:rFonts w:ascii="Times New Roman" w:hAnsi="Times New Roman" w:cs="Times New Roman"/>
          <w:color w:val="000000" w:themeColor="text1"/>
          <w:sz w:val="28"/>
          <w:szCs w:val="28"/>
          <w:lang w:val="vi-VN"/>
        </w:rPr>
        <w:t xml:space="preserve"> cung cấp dịch vụ của cơ quan nhà nước phải được thường xuyên kiểm tra, bảo dưỡng, chỉnh sửa, giám sát hoạt động để bảo đảm hoạt động</w:t>
      </w:r>
      <w:r w:rsidR="00091255" w:rsidRPr="009311D3">
        <w:rPr>
          <w:rFonts w:ascii="Times New Roman" w:hAnsi="Times New Roman" w:cs="Times New Roman"/>
          <w:color w:val="000000" w:themeColor="text1"/>
          <w:sz w:val="28"/>
          <w:szCs w:val="28"/>
        </w:rPr>
        <w:t xml:space="preserve"> </w:t>
      </w:r>
      <w:proofErr w:type="spellStart"/>
      <w:r w:rsidR="00091255" w:rsidRPr="009311D3">
        <w:rPr>
          <w:rFonts w:ascii="Times New Roman" w:hAnsi="Times New Roman" w:cs="Times New Roman"/>
          <w:color w:val="000000" w:themeColor="text1"/>
          <w:sz w:val="28"/>
          <w:szCs w:val="28"/>
        </w:rPr>
        <w:t>thông</w:t>
      </w:r>
      <w:proofErr w:type="spellEnd"/>
      <w:r w:rsidR="00091255" w:rsidRPr="009311D3">
        <w:rPr>
          <w:rFonts w:ascii="Times New Roman" w:hAnsi="Times New Roman" w:cs="Times New Roman"/>
          <w:color w:val="000000" w:themeColor="text1"/>
          <w:sz w:val="28"/>
          <w:szCs w:val="28"/>
        </w:rPr>
        <w:t xml:space="preserve"> </w:t>
      </w:r>
      <w:proofErr w:type="spellStart"/>
      <w:r w:rsidR="00091255" w:rsidRPr="009311D3">
        <w:rPr>
          <w:rFonts w:ascii="Times New Roman" w:hAnsi="Times New Roman" w:cs="Times New Roman"/>
          <w:color w:val="000000" w:themeColor="text1"/>
          <w:sz w:val="28"/>
          <w:szCs w:val="28"/>
        </w:rPr>
        <w:t>suốt</w:t>
      </w:r>
      <w:proofErr w:type="spellEnd"/>
      <w:r w:rsidR="00091255" w:rsidRPr="009311D3">
        <w:rPr>
          <w:rFonts w:ascii="Times New Roman" w:hAnsi="Times New Roman" w:cs="Times New Roman"/>
          <w:color w:val="000000" w:themeColor="text1"/>
          <w:sz w:val="28"/>
          <w:szCs w:val="28"/>
        </w:rPr>
        <w:t>,</w:t>
      </w:r>
      <w:r w:rsidRPr="009311D3">
        <w:rPr>
          <w:rFonts w:ascii="Times New Roman" w:hAnsi="Times New Roman" w:cs="Times New Roman"/>
          <w:color w:val="000000" w:themeColor="text1"/>
          <w:sz w:val="28"/>
          <w:szCs w:val="28"/>
          <w:lang w:val="vi-VN"/>
        </w:rPr>
        <w:t xml:space="preserve"> liên tục trong tất cả các ngày.</w:t>
      </w:r>
    </w:p>
    <w:p w14:paraId="7B5E6C0D" w14:textId="3896DE9D" w:rsidR="0083323A" w:rsidRPr="009311D3" w:rsidRDefault="00FF4909" w:rsidP="00E243F1">
      <w:pPr>
        <w:spacing w:before="120" w:line="276" w:lineRule="auto"/>
        <w:ind w:firstLine="709"/>
        <w:jc w:val="both"/>
        <w:rPr>
          <w:rFonts w:ascii="Times New Roman" w:hAnsi="Times New Roman" w:cs="Times New Roman"/>
          <w:color w:val="000000" w:themeColor="text1"/>
          <w:sz w:val="28"/>
          <w:szCs w:val="28"/>
          <w:lang w:val="vi-VN"/>
        </w:rPr>
      </w:pPr>
      <w:r w:rsidRPr="009311D3">
        <w:rPr>
          <w:rFonts w:ascii="Times New Roman" w:hAnsi="Times New Roman" w:cs="Times New Roman"/>
          <w:color w:val="000000" w:themeColor="text1"/>
          <w:sz w:val="28"/>
          <w:szCs w:val="28"/>
          <w:lang w:val="vi-VN"/>
        </w:rPr>
        <w:t xml:space="preserve">2. Hàng năm, các </w:t>
      </w:r>
      <w:r w:rsidR="0004148D">
        <w:rPr>
          <w:rFonts w:ascii="Times New Roman" w:hAnsi="Times New Roman" w:cs="Times New Roman"/>
          <w:color w:val="000000" w:themeColor="text1"/>
          <w:sz w:val="28"/>
          <w:szCs w:val="28"/>
          <w:lang w:val="vi-VN"/>
        </w:rPr>
        <w:t>kênh cung cấp</w:t>
      </w:r>
      <w:r w:rsidRPr="009311D3">
        <w:rPr>
          <w:rFonts w:ascii="Times New Roman" w:hAnsi="Times New Roman" w:cs="Times New Roman"/>
          <w:color w:val="000000" w:themeColor="text1"/>
          <w:sz w:val="28"/>
          <w:szCs w:val="28"/>
          <w:lang w:val="vi-VN"/>
        </w:rPr>
        <w:t xml:space="preserve"> </w:t>
      </w:r>
      <w:proofErr w:type="spellStart"/>
      <w:r w:rsidR="002938FF" w:rsidRPr="009311D3">
        <w:rPr>
          <w:rFonts w:ascii="Times New Roman" w:hAnsi="Times New Roman" w:cs="Times New Roman"/>
          <w:color w:val="000000" w:themeColor="text1"/>
          <w:sz w:val="28"/>
          <w:szCs w:val="28"/>
        </w:rPr>
        <w:t>và</w:t>
      </w:r>
      <w:proofErr w:type="spellEnd"/>
      <w:r w:rsidR="002938FF" w:rsidRPr="009311D3">
        <w:rPr>
          <w:rFonts w:ascii="Times New Roman" w:hAnsi="Times New Roman" w:cs="Times New Roman"/>
          <w:color w:val="000000" w:themeColor="text1"/>
          <w:sz w:val="28"/>
          <w:szCs w:val="28"/>
        </w:rPr>
        <w:t xml:space="preserve"> </w:t>
      </w:r>
      <w:proofErr w:type="spellStart"/>
      <w:r w:rsidR="002938FF" w:rsidRPr="009311D3">
        <w:rPr>
          <w:rFonts w:ascii="Times New Roman" w:hAnsi="Times New Roman" w:cs="Times New Roman"/>
          <w:color w:val="000000" w:themeColor="text1"/>
          <w:sz w:val="28"/>
          <w:szCs w:val="28"/>
        </w:rPr>
        <w:t>các</w:t>
      </w:r>
      <w:proofErr w:type="spellEnd"/>
      <w:r w:rsidR="002938FF" w:rsidRPr="009311D3">
        <w:rPr>
          <w:rFonts w:ascii="Times New Roman" w:hAnsi="Times New Roman" w:cs="Times New Roman"/>
          <w:color w:val="000000" w:themeColor="text1"/>
          <w:sz w:val="28"/>
          <w:szCs w:val="28"/>
        </w:rPr>
        <w:t xml:space="preserve"> </w:t>
      </w:r>
      <w:proofErr w:type="spellStart"/>
      <w:r w:rsidR="002938FF" w:rsidRPr="009311D3">
        <w:rPr>
          <w:rFonts w:ascii="Times New Roman" w:hAnsi="Times New Roman" w:cs="Times New Roman"/>
          <w:color w:val="000000" w:themeColor="text1"/>
          <w:sz w:val="28"/>
          <w:szCs w:val="28"/>
        </w:rPr>
        <w:t>hệ</w:t>
      </w:r>
      <w:proofErr w:type="spellEnd"/>
      <w:r w:rsidR="002938FF" w:rsidRPr="009311D3">
        <w:rPr>
          <w:rFonts w:ascii="Times New Roman" w:hAnsi="Times New Roman" w:cs="Times New Roman"/>
          <w:color w:val="000000" w:themeColor="text1"/>
          <w:sz w:val="28"/>
          <w:szCs w:val="28"/>
        </w:rPr>
        <w:t xml:space="preserve"> </w:t>
      </w:r>
      <w:proofErr w:type="spellStart"/>
      <w:r w:rsidR="002938FF" w:rsidRPr="009311D3">
        <w:rPr>
          <w:rFonts w:ascii="Times New Roman" w:hAnsi="Times New Roman" w:cs="Times New Roman"/>
          <w:color w:val="000000" w:themeColor="text1"/>
          <w:sz w:val="28"/>
          <w:szCs w:val="28"/>
        </w:rPr>
        <w:t>thống</w:t>
      </w:r>
      <w:proofErr w:type="spellEnd"/>
      <w:r w:rsidR="002938FF" w:rsidRPr="009311D3">
        <w:rPr>
          <w:rFonts w:ascii="Times New Roman" w:hAnsi="Times New Roman" w:cs="Times New Roman"/>
          <w:color w:val="000000" w:themeColor="text1"/>
          <w:sz w:val="28"/>
          <w:szCs w:val="28"/>
        </w:rPr>
        <w:t xml:space="preserve"> </w:t>
      </w:r>
      <w:proofErr w:type="spellStart"/>
      <w:r w:rsidR="002938FF" w:rsidRPr="009311D3">
        <w:rPr>
          <w:rFonts w:ascii="Times New Roman" w:hAnsi="Times New Roman" w:cs="Times New Roman"/>
          <w:color w:val="000000" w:themeColor="text1"/>
          <w:sz w:val="28"/>
          <w:szCs w:val="28"/>
        </w:rPr>
        <w:t>thông</w:t>
      </w:r>
      <w:proofErr w:type="spellEnd"/>
      <w:r w:rsidR="002938FF" w:rsidRPr="009311D3">
        <w:rPr>
          <w:rFonts w:ascii="Times New Roman" w:hAnsi="Times New Roman" w:cs="Times New Roman"/>
          <w:color w:val="000000" w:themeColor="text1"/>
          <w:sz w:val="28"/>
          <w:szCs w:val="28"/>
        </w:rPr>
        <w:t xml:space="preserve"> tin </w:t>
      </w:r>
      <w:proofErr w:type="spellStart"/>
      <w:r w:rsidR="002938FF" w:rsidRPr="009311D3">
        <w:rPr>
          <w:rFonts w:ascii="Times New Roman" w:hAnsi="Times New Roman" w:cs="Times New Roman"/>
          <w:color w:val="000000" w:themeColor="text1"/>
          <w:sz w:val="28"/>
          <w:szCs w:val="28"/>
        </w:rPr>
        <w:t>phục</w:t>
      </w:r>
      <w:proofErr w:type="spellEnd"/>
      <w:r w:rsidR="002938FF" w:rsidRPr="009311D3">
        <w:rPr>
          <w:rFonts w:ascii="Times New Roman" w:hAnsi="Times New Roman" w:cs="Times New Roman"/>
          <w:color w:val="000000" w:themeColor="text1"/>
          <w:sz w:val="28"/>
          <w:szCs w:val="28"/>
        </w:rPr>
        <w:t xml:space="preserve"> </w:t>
      </w:r>
      <w:proofErr w:type="spellStart"/>
      <w:r w:rsidR="002938FF" w:rsidRPr="009311D3">
        <w:rPr>
          <w:rFonts w:ascii="Times New Roman" w:hAnsi="Times New Roman" w:cs="Times New Roman"/>
          <w:color w:val="000000" w:themeColor="text1"/>
          <w:sz w:val="28"/>
          <w:szCs w:val="28"/>
        </w:rPr>
        <w:t>vụ</w:t>
      </w:r>
      <w:proofErr w:type="spellEnd"/>
      <w:r w:rsidR="002938FF" w:rsidRPr="009311D3">
        <w:rPr>
          <w:rFonts w:ascii="Times New Roman" w:hAnsi="Times New Roman" w:cs="Times New Roman"/>
          <w:color w:val="000000" w:themeColor="text1"/>
          <w:sz w:val="28"/>
          <w:szCs w:val="28"/>
          <w:lang w:val="vi-VN"/>
        </w:rPr>
        <w:t xml:space="preserve"> </w:t>
      </w:r>
      <w:r w:rsidRPr="009311D3">
        <w:rPr>
          <w:rFonts w:ascii="Times New Roman" w:hAnsi="Times New Roman" w:cs="Times New Roman"/>
          <w:color w:val="000000" w:themeColor="text1"/>
          <w:sz w:val="28"/>
          <w:szCs w:val="28"/>
          <w:lang w:val="vi-VN"/>
        </w:rPr>
        <w:t>cung cấp dịch vụ của cơ quan nhà nước phải được rà soát, đề xuất phương án nâng cấp, chỉnh sửa cho phù hợp với nhu cầu thực tế.</w:t>
      </w:r>
    </w:p>
    <w:p w14:paraId="504ED5EA" w14:textId="5083CB19" w:rsidR="0083323A" w:rsidRPr="009311D3" w:rsidRDefault="0083323A" w:rsidP="00E243F1">
      <w:pPr>
        <w:pStyle w:val="Heading2"/>
        <w:spacing w:before="120" w:line="276" w:lineRule="auto"/>
        <w:ind w:firstLine="709"/>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lastRenderedPageBreak/>
        <w:t>Điều</w:t>
      </w:r>
      <w:proofErr w:type="spellEnd"/>
      <w:r w:rsidRPr="009311D3">
        <w:rPr>
          <w:rFonts w:ascii="Times New Roman" w:hAnsi="Times New Roman" w:cs="Times New Roman"/>
          <w:b/>
          <w:bCs/>
          <w:color w:val="000000" w:themeColor="text1"/>
          <w:sz w:val="28"/>
          <w:szCs w:val="28"/>
        </w:rPr>
        <w:t xml:space="preserve"> </w:t>
      </w:r>
      <w:r w:rsidR="00AC7A07">
        <w:rPr>
          <w:rFonts w:ascii="Times New Roman" w:hAnsi="Times New Roman" w:cs="Times New Roman"/>
          <w:b/>
          <w:bCs/>
          <w:color w:val="000000" w:themeColor="text1"/>
          <w:sz w:val="28"/>
          <w:szCs w:val="28"/>
        </w:rPr>
        <w:t>2</w:t>
      </w:r>
      <w:r w:rsidR="001A3E9D">
        <w:rPr>
          <w:rFonts w:ascii="Times New Roman" w:hAnsi="Times New Roman" w:cs="Times New Roman"/>
          <w:b/>
          <w:bCs/>
          <w:color w:val="000000" w:themeColor="text1"/>
          <w:sz w:val="28"/>
          <w:szCs w:val="28"/>
        </w:rPr>
        <w:t>6</w:t>
      </w:r>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Bảo</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đảm</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hạ</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tầng</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kỹ</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thuật</w:t>
      </w:r>
      <w:proofErr w:type="spellEnd"/>
    </w:p>
    <w:p w14:paraId="4BD7EBA1" w14:textId="491843F6" w:rsidR="008143C8" w:rsidRPr="009311D3" w:rsidRDefault="00FF4909" w:rsidP="00E243F1">
      <w:pPr>
        <w:spacing w:before="120" w:line="276" w:lineRule="auto"/>
        <w:ind w:firstLine="720"/>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1.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008B448A">
        <w:rPr>
          <w:rFonts w:ascii="Times New Roman" w:hAnsi="Times New Roman" w:cs="Times New Roman"/>
          <w:color w:val="000000" w:themeColor="text1"/>
          <w:sz w:val="28"/>
          <w:szCs w:val="28"/>
        </w:rPr>
        <w:t>nhà</w:t>
      </w:r>
      <w:proofErr w:type="spellEnd"/>
      <w:r w:rsidR="008B448A">
        <w:rPr>
          <w:rFonts w:ascii="Times New Roman" w:hAnsi="Times New Roman" w:cs="Times New Roman"/>
          <w:color w:val="000000" w:themeColor="text1"/>
          <w:sz w:val="28"/>
          <w:szCs w:val="28"/>
        </w:rPr>
        <w:t xml:space="preserve"> </w:t>
      </w:r>
      <w:proofErr w:type="spellStart"/>
      <w:r w:rsidR="008B448A">
        <w:rPr>
          <w:rFonts w:ascii="Times New Roman" w:hAnsi="Times New Roman" w:cs="Times New Roman"/>
          <w:color w:val="000000" w:themeColor="text1"/>
          <w:sz w:val="28"/>
          <w:szCs w:val="28"/>
        </w:rPr>
        <w:t>nước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lựa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chọn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phương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án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đầu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tư</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xây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dựng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tầng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hoặc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thuê</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dịch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vụ</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từ</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cung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ngoài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để</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bảo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đảm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hoạt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động</w:t>
      </w:r>
      <w:proofErr w:type="spellEnd"/>
      <w:r w:rsidRPr="009311D3">
        <w:rPr>
          <w:rFonts w:ascii="Times New Roman" w:hAnsi="Times New Roman" w:cs="Times New Roman"/>
          <w:color w:val="000000" w:themeColor="text1"/>
          <w:sz w:val="28"/>
          <w:szCs w:val="28"/>
        </w:rPr>
        <w:t xml:space="preserve"> </w:t>
      </w:r>
      <w:r w:rsidRPr="009311D3">
        <w:rPr>
          <w:rFonts w:ascii="Times New Roman" w:hAnsi="Times New Roman" w:cs="Times New Roman"/>
          <w:color w:val="000000" w:themeColor="text1"/>
          <w:sz w:val="28"/>
          <w:szCs w:val="28"/>
          <w:lang w:val="vi-VN"/>
        </w:rPr>
        <w:t>cung cấp</w:t>
      </w:r>
      <w:r w:rsidR="00E818F5">
        <w:rPr>
          <w:rFonts w:ascii="Times New Roman" w:hAnsi="Times New Roman" w:cs="Times New Roman"/>
          <w:color w:val="000000" w:themeColor="text1"/>
          <w:sz w:val="28"/>
          <w:szCs w:val="28"/>
        </w:rPr>
        <w:t xml:space="preserve"> </w:t>
      </w:r>
      <w:proofErr w:type="spellStart"/>
      <w:r w:rsidR="00E818F5">
        <w:rPr>
          <w:rFonts w:ascii="Times New Roman" w:hAnsi="Times New Roman" w:cs="Times New Roman"/>
          <w:color w:val="000000" w:themeColor="text1"/>
          <w:sz w:val="28"/>
          <w:szCs w:val="28"/>
        </w:rPr>
        <w:t>thông</w:t>
      </w:r>
      <w:proofErr w:type="spellEnd"/>
      <w:r w:rsidR="00E818F5">
        <w:rPr>
          <w:rFonts w:ascii="Times New Roman" w:hAnsi="Times New Roman" w:cs="Times New Roman"/>
          <w:color w:val="000000" w:themeColor="text1"/>
          <w:sz w:val="28"/>
          <w:szCs w:val="28"/>
        </w:rPr>
        <w:t xml:space="preserve"> tin </w:t>
      </w:r>
      <w:proofErr w:type="spellStart"/>
      <w:r w:rsidR="00E818F5">
        <w:rPr>
          <w:rFonts w:ascii="Times New Roman" w:hAnsi="Times New Roman" w:cs="Times New Roman"/>
          <w:color w:val="000000" w:themeColor="text1"/>
          <w:sz w:val="28"/>
          <w:szCs w:val="28"/>
        </w:rPr>
        <w:t>và</w:t>
      </w:r>
      <w:proofErr w:type="spellEnd"/>
      <w:r w:rsidRPr="009311D3">
        <w:rPr>
          <w:rFonts w:ascii="Times New Roman" w:hAnsi="Times New Roman" w:cs="Times New Roman"/>
          <w:color w:val="000000" w:themeColor="text1"/>
          <w:sz w:val="28"/>
          <w:szCs w:val="28"/>
          <w:lang w:val="vi-VN"/>
        </w:rPr>
        <w:t xml:space="preserve"> dịch vụ </w:t>
      </w:r>
      <w:proofErr w:type="spellStart"/>
      <w:r w:rsidR="00E818F5">
        <w:rPr>
          <w:rFonts w:ascii="Times New Roman" w:hAnsi="Times New Roman" w:cs="Times New Roman"/>
          <w:color w:val="000000" w:themeColor="text1"/>
          <w:sz w:val="28"/>
          <w:szCs w:val="28"/>
        </w:rPr>
        <w:t>công</w:t>
      </w:r>
      <w:proofErr w:type="spellEnd"/>
      <w:r w:rsidR="00E818F5">
        <w:rPr>
          <w:rFonts w:ascii="Times New Roman" w:hAnsi="Times New Roman" w:cs="Times New Roman"/>
          <w:color w:val="000000" w:themeColor="text1"/>
          <w:sz w:val="28"/>
          <w:szCs w:val="28"/>
        </w:rPr>
        <w:t xml:space="preserve"> </w:t>
      </w:r>
      <w:proofErr w:type="spellStart"/>
      <w:r w:rsidR="00E818F5">
        <w:rPr>
          <w:rFonts w:ascii="Times New Roman" w:hAnsi="Times New Roman" w:cs="Times New Roman"/>
          <w:color w:val="000000" w:themeColor="text1"/>
          <w:sz w:val="28"/>
          <w:szCs w:val="28"/>
        </w:rPr>
        <w:t>trực</w:t>
      </w:r>
      <w:proofErr w:type="spellEnd"/>
      <w:r w:rsidR="00E818F5">
        <w:rPr>
          <w:rFonts w:ascii="Times New Roman" w:hAnsi="Times New Roman" w:cs="Times New Roman"/>
          <w:color w:val="000000" w:themeColor="text1"/>
          <w:sz w:val="28"/>
          <w:szCs w:val="28"/>
        </w:rPr>
        <w:t xml:space="preserve"> </w:t>
      </w:r>
      <w:proofErr w:type="spellStart"/>
      <w:r w:rsidR="00E818F5">
        <w:rPr>
          <w:rFonts w:ascii="Times New Roman" w:hAnsi="Times New Roman" w:cs="Times New Roman"/>
          <w:color w:val="000000" w:themeColor="text1"/>
          <w:sz w:val="28"/>
          <w:szCs w:val="28"/>
        </w:rPr>
        <w:t>tuyến</w:t>
      </w:r>
      <w:proofErr w:type="spellEnd"/>
      <w:r w:rsidR="00E818F5">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theo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nguyên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tắc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tiết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kiệm</w:t>
      </w:r>
      <w:proofErr w:type="spellEnd"/>
      <w:r w:rsidRPr="009311D3">
        <w:rPr>
          <w:rFonts w:ascii="Times New Roman" w:hAnsi="Times New Roman" w:cs="Times New Roman"/>
          <w:color w:val="000000" w:themeColor="text1"/>
          <w:sz w:val="28"/>
          <w:szCs w:val="28"/>
        </w:rPr>
        <w:t xml:space="preserve"> chi </w:t>
      </w:r>
      <w:proofErr w:type="spellStart"/>
      <w:r w:rsidRPr="009311D3">
        <w:rPr>
          <w:rFonts w:ascii="Times New Roman" w:hAnsi="Times New Roman" w:cs="Times New Roman"/>
          <w:color w:val="000000" w:themeColor="text1"/>
          <w:sz w:val="28"/>
          <w:szCs w:val="28"/>
        </w:rPr>
        <w:t>phí</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bảo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đảm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hiệu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quả</w:t>
      </w:r>
      <w:proofErr w:type="spellEnd"/>
      <w:r w:rsidRPr="009311D3">
        <w:rPr>
          <w:rFonts w:ascii="Times New Roman" w:hAnsi="Times New Roman" w:cs="Times New Roman"/>
          <w:color w:val="000000" w:themeColor="text1"/>
          <w:sz w:val="28"/>
          <w:szCs w:val="28"/>
        </w:rPr>
        <w:t>.</w:t>
      </w:r>
      <w:r w:rsidR="00A2302F" w:rsidRPr="009311D3">
        <w:rPr>
          <w:rFonts w:ascii="Times New Roman" w:hAnsi="Times New Roman" w:cs="Times New Roman"/>
          <w:color w:val="000000" w:themeColor="text1"/>
          <w:sz w:val="28"/>
          <w:szCs w:val="28"/>
        </w:rPr>
        <w:t xml:space="preserve"> </w:t>
      </w:r>
      <w:proofErr w:type="spellStart"/>
      <w:r w:rsidR="008143C8" w:rsidRPr="009311D3">
        <w:rPr>
          <w:rFonts w:ascii="Times New Roman" w:hAnsi="Times New Roman" w:cs="Times New Roman"/>
          <w:color w:val="000000" w:themeColor="text1"/>
          <w:sz w:val="28"/>
          <w:szCs w:val="28"/>
        </w:rPr>
        <w:t>Hệ</w:t>
      </w:r>
      <w:proofErr w:type="spellEnd"/>
      <w:r w:rsidR="008143C8" w:rsidRPr="009311D3">
        <w:rPr>
          <w:rFonts w:ascii="Times New Roman" w:hAnsi="Times New Roman" w:cs="Times New Roman"/>
          <w:color w:val="000000" w:themeColor="text1"/>
          <w:sz w:val="28"/>
          <w:szCs w:val="28"/>
        </w:rPr>
        <w:t xml:space="preserve"> </w:t>
      </w:r>
      <w:proofErr w:type="spellStart"/>
      <w:r w:rsidR="008143C8" w:rsidRPr="009311D3">
        <w:rPr>
          <w:rFonts w:ascii="Times New Roman" w:hAnsi="Times New Roman" w:cs="Times New Roman"/>
          <w:color w:val="000000" w:themeColor="text1"/>
          <w:sz w:val="28"/>
          <w:szCs w:val="28"/>
        </w:rPr>
        <w:t>thống</w:t>
      </w:r>
      <w:proofErr w:type="spellEnd"/>
      <w:r w:rsidR="008143C8" w:rsidRPr="009311D3">
        <w:rPr>
          <w:rFonts w:ascii="Times New Roman" w:hAnsi="Times New Roman" w:cs="Times New Roman"/>
          <w:color w:val="000000" w:themeColor="text1"/>
          <w:sz w:val="28"/>
          <w:szCs w:val="28"/>
        </w:rPr>
        <w:t xml:space="preserve"> </w:t>
      </w:r>
      <w:proofErr w:type="spellStart"/>
      <w:r w:rsidR="008143C8" w:rsidRPr="009311D3">
        <w:rPr>
          <w:rFonts w:ascii="Times New Roman" w:hAnsi="Times New Roman" w:cs="Times New Roman"/>
          <w:color w:val="000000" w:themeColor="text1"/>
          <w:sz w:val="28"/>
          <w:szCs w:val="28"/>
        </w:rPr>
        <w:t>máy</w:t>
      </w:r>
      <w:proofErr w:type="spellEnd"/>
      <w:r w:rsidR="008143C8" w:rsidRPr="009311D3">
        <w:rPr>
          <w:rFonts w:ascii="Times New Roman" w:hAnsi="Times New Roman" w:cs="Times New Roman"/>
          <w:color w:val="000000" w:themeColor="text1"/>
          <w:sz w:val="28"/>
          <w:szCs w:val="28"/>
        </w:rPr>
        <w:t xml:space="preserve"> </w:t>
      </w:r>
      <w:proofErr w:type="spellStart"/>
      <w:r w:rsidR="008143C8" w:rsidRPr="009311D3">
        <w:rPr>
          <w:rFonts w:ascii="Times New Roman" w:hAnsi="Times New Roman" w:cs="Times New Roman"/>
          <w:color w:val="000000" w:themeColor="text1"/>
          <w:sz w:val="28"/>
          <w:szCs w:val="28"/>
        </w:rPr>
        <w:t>chủ</w:t>
      </w:r>
      <w:proofErr w:type="spellEnd"/>
      <w:r w:rsidR="008143C8" w:rsidRPr="009311D3">
        <w:rPr>
          <w:rFonts w:ascii="Times New Roman" w:hAnsi="Times New Roman" w:cs="Times New Roman"/>
          <w:color w:val="000000" w:themeColor="text1"/>
          <w:sz w:val="28"/>
          <w:szCs w:val="28"/>
        </w:rPr>
        <w:t xml:space="preserve"> </w:t>
      </w:r>
      <w:proofErr w:type="spellStart"/>
      <w:r w:rsidR="008143C8" w:rsidRPr="009311D3">
        <w:rPr>
          <w:rFonts w:ascii="Times New Roman" w:hAnsi="Times New Roman" w:cs="Times New Roman"/>
          <w:color w:val="000000" w:themeColor="text1"/>
          <w:sz w:val="28"/>
          <w:szCs w:val="28"/>
        </w:rPr>
        <w:t>được</w:t>
      </w:r>
      <w:proofErr w:type="spellEnd"/>
      <w:r w:rsidR="008143C8" w:rsidRPr="009311D3">
        <w:rPr>
          <w:rFonts w:ascii="Times New Roman" w:hAnsi="Times New Roman" w:cs="Times New Roman"/>
          <w:color w:val="000000" w:themeColor="text1"/>
          <w:sz w:val="28"/>
          <w:szCs w:val="28"/>
        </w:rPr>
        <w:t xml:space="preserve"> </w:t>
      </w:r>
      <w:proofErr w:type="spellStart"/>
      <w:r w:rsidR="008143C8" w:rsidRPr="009311D3">
        <w:rPr>
          <w:rFonts w:ascii="Times New Roman" w:hAnsi="Times New Roman" w:cs="Times New Roman"/>
          <w:color w:val="000000" w:themeColor="text1"/>
          <w:sz w:val="28"/>
          <w:szCs w:val="28"/>
        </w:rPr>
        <w:t>đầu</w:t>
      </w:r>
      <w:proofErr w:type="spellEnd"/>
      <w:r w:rsidR="008143C8" w:rsidRPr="009311D3">
        <w:rPr>
          <w:rFonts w:ascii="Times New Roman" w:hAnsi="Times New Roman" w:cs="Times New Roman"/>
          <w:color w:val="000000" w:themeColor="text1"/>
          <w:sz w:val="28"/>
          <w:szCs w:val="28"/>
        </w:rPr>
        <w:t xml:space="preserve"> </w:t>
      </w:r>
      <w:proofErr w:type="spellStart"/>
      <w:r w:rsidR="008143C8" w:rsidRPr="009311D3">
        <w:rPr>
          <w:rFonts w:ascii="Times New Roman" w:hAnsi="Times New Roman" w:cs="Times New Roman"/>
          <w:color w:val="000000" w:themeColor="text1"/>
          <w:sz w:val="28"/>
          <w:szCs w:val="28"/>
        </w:rPr>
        <w:t>tư</w:t>
      </w:r>
      <w:proofErr w:type="spellEnd"/>
      <w:r w:rsidR="008143C8" w:rsidRPr="009311D3">
        <w:rPr>
          <w:rFonts w:ascii="Times New Roman" w:hAnsi="Times New Roman" w:cs="Times New Roman"/>
          <w:color w:val="000000" w:themeColor="text1"/>
          <w:sz w:val="28"/>
          <w:szCs w:val="28"/>
        </w:rPr>
        <w:t xml:space="preserve"> </w:t>
      </w:r>
      <w:proofErr w:type="spellStart"/>
      <w:r w:rsidR="008143C8" w:rsidRPr="009311D3">
        <w:rPr>
          <w:rFonts w:ascii="Times New Roman" w:hAnsi="Times New Roman" w:cs="Times New Roman"/>
          <w:color w:val="000000" w:themeColor="text1"/>
          <w:sz w:val="28"/>
          <w:szCs w:val="28"/>
        </w:rPr>
        <w:t>hoặc</w:t>
      </w:r>
      <w:proofErr w:type="spellEnd"/>
      <w:r w:rsidR="008143C8" w:rsidRPr="009311D3">
        <w:rPr>
          <w:rFonts w:ascii="Times New Roman" w:hAnsi="Times New Roman" w:cs="Times New Roman"/>
          <w:color w:val="000000" w:themeColor="text1"/>
          <w:sz w:val="28"/>
          <w:szCs w:val="28"/>
        </w:rPr>
        <w:t xml:space="preserve"> </w:t>
      </w:r>
      <w:proofErr w:type="spellStart"/>
      <w:r w:rsidR="008143C8" w:rsidRPr="009311D3">
        <w:rPr>
          <w:rFonts w:ascii="Times New Roman" w:hAnsi="Times New Roman" w:cs="Times New Roman"/>
          <w:color w:val="000000" w:themeColor="text1"/>
          <w:sz w:val="28"/>
          <w:szCs w:val="28"/>
        </w:rPr>
        <w:t>thuê</w:t>
      </w:r>
      <w:proofErr w:type="spellEnd"/>
      <w:r w:rsidR="008143C8" w:rsidRPr="009311D3">
        <w:rPr>
          <w:rFonts w:ascii="Times New Roman" w:hAnsi="Times New Roman" w:cs="Times New Roman"/>
          <w:color w:val="000000" w:themeColor="text1"/>
          <w:sz w:val="28"/>
          <w:szCs w:val="28"/>
        </w:rPr>
        <w:t xml:space="preserve"> </w:t>
      </w:r>
      <w:proofErr w:type="spellStart"/>
      <w:r w:rsidR="008143C8" w:rsidRPr="009311D3">
        <w:rPr>
          <w:rFonts w:ascii="Times New Roman" w:hAnsi="Times New Roman" w:cs="Times New Roman"/>
          <w:color w:val="000000" w:themeColor="text1"/>
          <w:sz w:val="28"/>
          <w:szCs w:val="28"/>
        </w:rPr>
        <w:t>ngoài</w:t>
      </w:r>
      <w:proofErr w:type="spellEnd"/>
      <w:r w:rsidR="008A03D0" w:rsidRPr="009311D3">
        <w:rPr>
          <w:rFonts w:ascii="Times New Roman" w:hAnsi="Times New Roman" w:cs="Times New Roman"/>
          <w:color w:val="000000" w:themeColor="text1"/>
          <w:sz w:val="28"/>
          <w:szCs w:val="28"/>
        </w:rPr>
        <w:t xml:space="preserve"> </w:t>
      </w:r>
      <w:proofErr w:type="spellStart"/>
      <w:r w:rsidR="008A03D0" w:rsidRPr="009311D3">
        <w:rPr>
          <w:rFonts w:ascii="Times New Roman" w:hAnsi="Times New Roman" w:cs="Times New Roman"/>
          <w:color w:val="000000" w:themeColor="text1"/>
          <w:sz w:val="28"/>
          <w:szCs w:val="28"/>
        </w:rPr>
        <w:t>để</w:t>
      </w:r>
      <w:proofErr w:type="spellEnd"/>
      <w:r w:rsidR="008A03D0" w:rsidRPr="009311D3">
        <w:rPr>
          <w:rFonts w:ascii="Times New Roman" w:hAnsi="Times New Roman" w:cs="Times New Roman"/>
          <w:color w:val="000000" w:themeColor="text1"/>
          <w:sz w:val="28"/>
          <w:szCs w:val="28"/>
        </w:rPr>
        <w:t xml:space="preserve"> </w:t>
      </w:r>
      <w:proofErr w:type="spellStart"/>
      <w:r w:rsidR="008A03D0" w:rsidRPr="009311D3">
        <w:rPr>
          <w:rFonts w:ascii="Times New Roman" w:hAnsi="Times New Roman" w:cs="Times New Roman"/>
          <w:color w:val="000000" w:themeColor="text1"/>
          <w:sz w:val="28"/>
          <w:szCs w:val="28"/>
        </w:rPr>
        <w:t>phục</w:t>
      </w:r>
      <w:proofErr w:type="spellEnd"/>
      <w:r w:rsidR="008A03D0" w:rsidRPr="009311D3">
        <w:rPr>
          <w:rFonts w:ascii="Times New Roman" w:hAnsi="Times New Roman" w:cs="Times New Roman"/>
          <w:color w:val="000000" w:themeColor="text1"/>
          <w:sz w:val="28"/>
          <w:szCs w:val="28"/>
        </w:rPr>
        <w:t xml:space="preserve"> </w:t>
      </w:r>
      <w:proofErr w:type="spellStart"/>
      <w:r w:rsidR="008A03D0" w:rsidRPr="009311D3">
        <w:rPr>
          <w:rFonts w:ascii="Times New Roman" w:hAnsi="Times New Roman" w:cs="Times New Roman"/>
          <w:color w:val="000000" w:themeColor="text1"/>
          <w:sz w:val="28"/>
          <w:szCs w:val="28"/>
        </w:rPr>
        <w:t>vụ</w:t>
      </w:r>
      <w:proofErr w:type="spellEnd"/>
      <w:r w:rsidR="008A03D0" w:rsidRPr="009311D3">
        <w:rPr>
          <w:rFonts w:ascii="Times New Roman" w:hAnsi="Times New Roman" w:cs="Times New Roman"/>
          <w:color w:val="000000" w:themeColor="text1"/>
          <w:sz w:val="28"/>
          <w:szCs w:val="28"/>
        </w:rPr>
        <w:t xml:space="preserve"> </w:t>
      </w:r>
      <w:proofErr w:type="spellStart"/>
      <w:r w:rsidR="008A03D0" w:rsidRPr="009311D3">
        <w:rPr>
          <w:rFonts w:ascii="Times New Roman" w:hAnsi="Times New Roman" w:cs="Times New Roman"/>
          <w:color w:val="000000" w:themeColor="text1"/>
          <w:sz w:val="28"/>
          <w:szCs w:val="28"/>
        </w:rPr>
        <w:t>hoạt</w:t>
      </w:r>
      <w:proofErr w:type="spellEnd"/>
      <w:r w:rsidR="008A03D0" w:rsidRPr="009311D3">
        <w:rPr>
          <w:rFonts w:ascii="Times New Roman" w:hAnsi="Times New Roman" w:cs="Times New Roman"/>
          <w:color w:val="000000" w:themeColor="text1"/>
          <w:sz w:val="28"/>
          <w:szCs w:val="28"/>
        </w:rPr>
        <w:t xml:space="preserve"> </w:t>
      </w:r>
      <w:proofErr w:type="spellStart"/>
      <w:r w:rsidR="008A03D0" w:rsidRPr="009311D3">
        <w:rPr>
          <w:rFonts w:ascii="Times New Roman" w:hAnsi="Times New Roman" w:cs="Times New Roman"/>
          <w:color w:val="000000" w:themeColor="text1"/>
          <w:sz w:val="28"/>
          <w:szCs w:val="28"/>
        </w:rPr>
        <w:t>động</w:t>
      </w:r>
      <w:proofErr w:type="spellEnd"/>
      <w:r w:rsidR="008A03D0" w:rsidRPr="009311D3">
        <w:rPr>
          <w:rFonts w:ascii="Times New Roman" w:hAnsi="Times New Roman" w:cs="Times New Roman"/>
          <w:color w:val="000000" w:themeColor="text1"/>
          <w:sz w:val="28"/>
          <w:szCs w:val="28"/>
        </w:rPr>
        <w:t xml:space="preserve"> </w:t>
      </w:r>
      <w:proofErr w:type="spellStart"/>
      <w:r w:rsidR="008A03D0" w:rsidRPr="009311D3">
        <w:rPr>
          <w:rFonts w:ascii="Times New Roman" w:hAnsi="Times New Roman" w:cs="Times New Roman"/>
          <w:color w:val="000000" w:themeColor="text1"/>
          <w:sz w:val="28"/>
          <w:szCs w:val="28"/>
        </w:rPr>
        <w:t>cung</w:t>
      </w:r>
      <w:proofErr w:type="spellEnd"/>
      <w:r w:rsidR="008A03D0" w:rsidRPr="009311D3">
        <w:rPr>
          <w:rFonts w:ascii="Times New Roman" w:hAnsi="Times New Roman" w:cs="Times New Roman"/>
          <w:color w:val="000000" w:themeColor="text1"/>
          <w:sz w:val="28"/>
          <w:szCs w:val="28"/>
        </w:rPr>
        <w:t xml:space="preserve"> </w:t>
      </w:r>
      <w:proofErr w:type="spellStart"/>
      <w:r w:rsidR="008A03D0" w:rsidRPr="009311D3">
        <w:rPr>
          <w:rFonts w:ascii="Times New Roman" w:hAnsi="Times New Roman" w:cs="Times New Roman"/>
          <w:color w:val="000000" w:themeColor="text1"/>
          <w:sz w:val="28"/>
          <w:szCs w:val="28"/>
        </w:rPr>
        <w:t>cấp</w:t>
      </w:r>
      <w:proofErr w:type="spellEnd"/>
      <w:r w:rsidR="008A03D0" w:rsidRPr="009311D3">
        <w:rPr>
          <w:rFonts w:ascii="Times New Roman" w:hAnsi="Times New Roman" w:cs="Times New Roman"/>
          <w:color w:val="000000" w:themeColor="text1"/>
          <w:sz w:val="28"/>
          <w:szCs w:val="28"/>
        </w:rPr>
        <w:t xml:space="preserve"> </w:t>
      </w:r>
      <w:proofErr w:type="spellStart"/>
      <w:r w:rsidR="003C44E4">
        <w:rPr>
          <w:rFonts w:ascii="Times New Roman" w:hAnsi="Times New Roman" w:cs="Times New Roman"/>
          <w:color w:val="000000" w:themeColor="text1"/>
          <w:sz w:val="28"/>
          <w:szCs w:val="28"/>
        </w:rPr>
        <w:t>dịch</w:t>
      </w:r>
      <w:proofErr w:type="spellEnd"/>
      <w:r w:rsidR="003C44E4">
        <w:rPr>
          <w:rFonts w:ascii="Times New Roman" w:hAnsi="Times New Roman" w:cs="Times New Roman"/>
          <w:color w:val="000000" w:themeColor="text1"/>
          <w:sz w:val="28"/>
          <w:szCs w:val="28"/>
        </w:rPr>
        <w:t xml:space="preserve"> </w:t>
      </w:r>
      <w:proofErr w:type="spellStart"/>
      <w:r w:rsidR="003C44E4">
        <w:rPr>
          <w:rFonts w:ascii="Times New Roman" w:hAnsi="Times New Roman" w:cs="Times New Roman"/>
          <w:color w:val="000000" w:themeColor="text1"/>
          <w:sz w:val="28"/>
          <w:szCs w:val="28"/>
        </w:rPr>
        <w:t>vụ</w:t>
      </w:r>
      <w:proofErr w:type="spellEnd"/>
      <w:r w:rsidR="003C44E4">
        <w:rPr>
          <w:rFonts w:ascii="Times New Roman" w:hAnsi="Times New Roman" w:cs="Times New Roman"/>
          <w:color w:val="000000" w:themeColor="text1"/>
          <w:sz w:val="28"/>
          <w:szCs w:val="28"/>
        </w:rPr>
        <w:t xml:space="preserve"> </w:t>
      </w:r>
      <w:proofErr w:type="spellStart"/>
      <w:r w:rsidR="003C44E4">
        <w:rPr>
          <w:rFonts w:ascii="Times New Roman" w:hAnsi="Times New Roman" w:cs="Times New Roman"/>
          <w:color w:val="000000" w:themeColor="text1"/>
          <w:sz w:val="28"/>
          <w:szCs w:val="28"/>
        </w:rPr>
        <w:t>công</w:t>
      </w:r>
      <w:proofErr w:type="spellEnd"/>
      <w:r w:rsidR="003C44E4">
        <w:rPr>
          <w:rFonts w:ascii="Times New Roman" w:hAnsi="Times New Roman" w:cs="Times New Roman"/>
          <w:color w:val="000000" w:themeColor="text1"/>
          <w:sz w:val="28"/>
          <w:szCs w:val="28"/>
        </w:rPr>
        <w:t xml:space="preserve"> </w:t>
      </w:r>
      <w:proofErr w:type="spellStart"/>
      <w:r w:rsidR="003C44E4">
        <w:rPr>
          <w:rFonts w:ascii="Times New Roman" w:hAnsi="Times New Roman" w:cs="Times New Roman"/>
          <w:color w:val="000000" w:themeColor="text1"/>
          <w:sz w:val="28"/>
          <w:szCs w:val="28"/>
        </w:rPr>
        <w:t>trực</w:t>
      </w:r>
      <w:proofErr w:type="spellEnd"/>
      <w:r w:rsidR="003C44E4">
        <w:rPr>
          <w:rFonts w:ascii="Times New Roman" w:hAnsi="Times New Roman" w:cs="Times New Roman"/>
          <w:color w:val="000000" w:themeColor="text1"/>
          <w:sz w:val="28"/>
          <w:szCs w:val="28"/>
        </w:rPr>
        <w:t xml:space="preserve"> </w:t>
      </w:r>
      <w:proofErr w:type="spellStart"/>
      <w:r w:rsidR="003C44E4">
        <w:rPr>
          <w:rFonts w:ascii="Times New Roman" w:hAnsi="Times New Roman" w:cs="Times New Roman"/>
          <w:color w:val="000000" w:themeColor="text1"/>
          <w:sz w:val="28"/>
          <w:szCs w:val="28"/>
        </w:rPr>
        <w:t>tuyến</w:t>
      </w:r>
      <w:proofErr w:type="spellEnd"/>
      <w:r w:rsidR="008A03D0" w:rsidRPr="009311D3">
        <w:rPr>
          <w:rFonts w:ascii="Times New Roman" w:hAnsi="Times New Roman" w:cs="Times New Roman"/>
          <w:color w:val="000000" w:themeColor="text1"/>
          <w:sz w:val="28"/>
          <w:szCs w:val="28"/>
        </w:rPr>
        <w:t xml:space="preserve"> </w:t>
      </w:r>
      <w:proofErr w:type="spellStart"/>
      <w:r w:rsidR="008A03D0" w:rsidRPr="009311D3">
        <w:rPr>
          <w:rFonts w:ascii="Times New Roman" w:hAnsi="Times New Roman" w:cs="Times New Roman"/>
          <w:color w:val="000000" w:themeColor="text1"/>
          <w:sz w:val="28"/>
          <w:szCs w:val="28"/>
        </w:rPr>
        <w:t>của</w:t>
      </w:r>
      <w:proofErr w:type="spellEnd"/>
      <w:r w:rsidR="008A03D0" w:rsidRPr="009311D3">
        <w:rPr>
          <w:rFonts w:ascii="Times New Roman" w:hAnsi="Times New Roman" w:cs="Times New Roman"/>
          <w:color w:val="000000" w:themeColor="text1"/>
          <w:sz w:val="28"/>
          <w:szCs w:val="28"/>
        </w:rPr>
        <w:t xml:space="preserve"> </w:t>
      </w:r>
      <w:proofErr w:type="spellStart"/>
      <w:r w:rsidR="008A03D0" w:rsidRPr="009311D3">
        <w:rPr>
          <w:rFonts w:ascii="Times New Roman" w:hAnsi="Times New Roman" w:cs="Times New Roman"/>
          <w:color w:val="000000" w:themeColor="text1"/>
          <w:sz w:val="28"/>
          <w:szCs w:val="28"/>
        </w:rPr>
        <w:t>cơ</w:t>
      </w:r>
      <w:proofErr w:type="spellEnd"/>
      <w:r w:rsidR="008A03D0" w:rsidRPr="009311D3">
        <w:rPr>
          <w:rFonts w:ascii="Times New Roman" w:hAnsi="Times New Roman" w:cs="Times New Roman"/>
          <w:color w:val="000000" w:themeColor="text1"/>
          <w:sz w:val="28"/>
          <w:szCs w:val="28"/>
        </w:rPr>
        <w:t xml:space="preserve"> </w:t>
      </w:r>
      <w:proofErr w:type="spellStart"/>
      <w:r w:rsidR="008A03D0" w:rsidRPr="009311D3">
        <w:rPr>
          <w:rFonts w:ascii="Times New Roman" w:hAnsi="Times New Roman" w:cs="Times New Roman"/>
          <w:color w:val="000000" w:themeColor="text1"/>
          <w:sz w:val="28"/>
          <w:szCs w:val="28"/>
        </w:rPr>
        <w:t>quan</w:t>
      </w:r>
      <w:proofErr w:type="spellEnd"/>
      <w:r w:rsidR="008A03D0" w:rsidRPr="009311D3">
        <w:rPr>
          <w:rFonts w:ascii="Times New Roman" w:hAnsi="Times New Roman" w:cs="Times New Roman"/>
          <w:color w:val="000000" w:themeColor="text1"/>
          <w:sz w:val="28"/>
          <w:szCs w:val="28"/>
        </w:rPr>
        <w:t xml:space="preserve"> </w:t>
      </w:r>
      <w:proofErr w:type="spellStart"/>
      <w:r w:rsidR="008A03D0" w:rsidRPr="009311D3">
        <w:rPr>
          <w:rFonts w:ascii="Times New Roman" w:hAnsi="Times New Roman" w:cs="Times New Roman"/>
          <w:color w:val="000000" w:themeColor="text1"/>
          <w:sz w:val="28"/>
          <w:szCs w:val="28"/>
        </w:rPr>
        <w:t>nhà</w:t>
      </w:r>
      <w:proofErr w:type="spellEnd"/>
      <w:r w:rsidR="008A03D0" w:rsidRPr="009311D3">
        <w:rPr>
          <w:rFonts w:ascii="Times New Roman" w:hAnsi="Times New Roman" w:cs="Times New Roman"/>
          <w:color w:val="000000" w:themeColor="text1"/>
          <w:sz w:val="28"/>
          <w:szCs w:val="28"/>
        </w:rPr>
        <w:t xml:space="preserve"> </w:t>
      </w:r>
      <w:proofErr w:type="spellStart"/>
      <w:r w:rsidR="008A03D0" w:rsidRPr="009311D3">
        <w:rPr>
          <w:rFonts w:ascii="Times New Roman" w:hAnsi="Times New Roman" w:cs="Times New Roman"/>
          <w:color w:val="000000" w:themeColor="text1"/>
          <w:sz w:val="28"/>
          <w:szCs w:val="28"/>
        </w:rPr>
        <w:t>nước</w:t>
      </w:r>
      <w:proofErr w:type="spellEnd"/>
      <w:r w:rsidR="008143C8" w:rsidRPr="009311D3">
        <w:rPr>
          <w:rFonts w:ascii="Times New Roman" w:hAnsi="Times New Roman" w:cs="Times New Roman"/>
          <w:color w:val="000000" w:themeColor="text1"/>
          <w:sz w:val="28"/>
          <w:szCs w:val="28"/>
        </w:rPr>
        <w:t xml:space="preserve"> </w:t>
      </w:r>
      <w:proofErr w:type="spellStart"/>
      <w:r w:rsidR="008143C8" w:rsidRPr="009311D3">
        <w:rPr>
          <w:rFonts w:ascii="Times New Roman" w:hAnsi="Times New Roman" w:cs="Times New Roman"/>
          <w:color w:val="000000" w:themeColor="text1"/>
          <w:sz w:val="28"/>
          <w:szCs w:val="28"/>
        </w:rPr>
        <w:t>phải</w:t>
      </w:r>
      <w:proofErr w:type="spellEnd"/>
      <w:r w:rsidR="008143C8" w:rsidRPr="009311D3">
        <w:rPr>
          <w:rFonts w:ascii="Times New Roman" w:hAnsi="Times New Roman" w:cs="Times New Roman"/>
          <w:color w:val="000000" w:themeColor="text1"/>
          <w:sz w:val="28"/>
          <w:szCs w:val="28"/>
        </w:rPr>
        <w:t xml:space="preserve"> </w:t>
      </w:r>
      <w:proofErr w:type="spellStart"/>
      <w:r w:rsidR="008143C8" w:rsidRPr="009311D3">
        <w:rPr>
          <w:rFonts w:ascii="Times New Roman" w:hAnsi="Times New Roman" w:cs="Times New Roman"/>
          <w:color w:val="000000" w:themeColor="text1"/>
          <w:sz w:val="28"/>
          <w:szCs w:val="28"/>
        </w:rPr>
        <w:t>được</w:t>
      </w:r>
      <w:proofErr w:type="spellEnd"/>
      <w:r w:rsidR="008143C8" w:rsidRPr="009311D3">
        <w:rPr>
          <w:rFonts w:ascii="Times New Roman" w:hAnsi="Times New Roman" w:cs="Times New Roman"/>
          <w:color w:val="000000" w:themeColor="text1"/>
          <w:sz w:val="28"/>
          <w:szCs w:val="28"/>
        </w:rPr>
        <w:t xml:space="preserve"> </w:t>
      </w:r>
      <w:proofErr w:type="spellStart"/>
      <w:r w:rsidR="008143C8" w:rsidRPr="009311D3">
        <w:rPr>
          <w:rFonts w:ascii="Times New Roman" w:hAnsi="Times New Roman" w:cs="Times New Roman"/>
          <w:color w:val="000000" w:themeColor="text1"/>
          <w:sz w:val="28"/>
          <w:szCs w:val="28"/>
        </w:rPr>
        <w:t>đặt</w:t>
      </w:r>
      <w:proofErr w:type="spellEnd"/>
      <w:r w:rsidR="008143C8" w:rsidRPr="009311D3">
        <w:rPr>
          <w:rFonts w:ascii="Times New Roman" w:hAnsi="Times New Roman" w:cs="Times New Roman"/>
          <w:color w:val="000000" w:themeColor="text1"/>
          <w:sz w:val="28"/>
          <w:szCs w:val="28"/>
        </w:rPr>
        <w:t xml:space="preserve"> </w:t>
      </w:r>
      <w:proofErr w:type="spellStart"/>
      <w:r w:rsidR="008143C8" w:rsidRPr="009311D3">
        <w:rPr>
          <w:rFonts w:ascii="Times New Roman" w:hAnsi="Times New Roman" w:cs="Times New Roman"/>
          <w:color w:val="000000" w:themeColor="text1"/>
          <w:sz w:val="28"/>
          <w:szCs w:val="28"/>
        </w:rPr>
        <w:t>tại</w:t>
      </w:r>
      <w:proofErr w:type="spellEnd"/>
      <w:r w:rsidR="008143C8" w:rsidRPr="009311D3">
        <w:rPr>
          <w:rFonts w:ascii="Times New Roman" w:hAnsi="Times New Roman" w:cs="Times New Roman"/>
          <w:color w:val="000000" w:themeColor="text1"/>
          <w:sz w:val="28"/>
          <w:szCs w:val="28"/>
        </w:rPr>
        <w:t xml:space="preserve"> </w:t>
      </w:r>
      <w:proofErr w:type="spellStart"/>
      <w:r w:rsidR="008143C8" w:rsidRPr="009311D3">
        <w:rPr>
          <w:rFonts w:ascii="Times New Roman" w:hAnsi="Times New Roman" w:cs="Times New Roman"/>
          <w:color w:val="000000" w:themeColor="text1"/>
          <w:sz w:val="28"/>
          <w:szCs w:val="28"/>
        </w:rPr>
        <w:t>Việt</w:t>
      </w:r>
      <w:proofErr w:type="spellEnd"/>
      <w:r w:rsidR="008143C8" w:rsidRPr="009311D3">
        <w:rPr>
          <w:rFonts w:ascii="Times New Roman" w:hAnsi="Times New Roman" w:cs="Times New Roman"/>
          <w:color w:val="000000" w:themeColor="text1"/>
          <w:sz w:val="28"/>
          <w:szCs w:val="28"/>
        </w:rPr>
        <w:t xml:space="preserve"> Nam</w:t>
      </w:r>
      <w:r w:rsidR="00A2302F" w:rsidRPr="009311D3">
        <w:rPr>
          <w:rFonts w:ascii="Times New Roman" w:hAnsi="Times New Roman" w:cs="Times New Roman"/>
          <w:color w:val="000000" w:themeColor="text1"/>
          <w:sz w:val="28"/>
          <w:szCs w:val="28"/>
        </w:rPr>
        <w:t>.</w:t>
      </w:r>
    </w:p>
    <w:p w14:paraId="0B0F3508" w14:textId="4534B144" w:rsidR="007A06C8" w:rsidRPr="009311D3" w:rsidRDefault="00FF4909" w:rsidP="00E243F1">
      <w:pPr>
        <w:spacing w:before="120" w:line="276" w:lineRule="auto"/>
        <w:ind w:firstLine="709"/>
        <w:jc w:val="both"/>
        <w:rPr>
          <w:rFonts w:ascii="Times New Roman" w:hAnsi="Times New Roman" w:cs="Times New Roman"/>
          <w:iCs/>
          <w:color w:val="000000" w:themeColor="text1"/>
          <w:sz w:val="28"/>
          <w:szCs w:val="28"/>
        </w:rPr>
      </w:pPr>
      <w:r w:rsidRPr="009311D3">
        <w:rPr>
          <w:rFonts w:ascii="Times New Roman" w:hAnsi="Times New Roman" w:cs="Times New Roman"/>
          <w:color w:val="000000" w:themeColor="text1"/>
          <w:sz w:val="28"/>
          <w:szCs w:val="28"/>
        </w:rPr>
        <w:t xml:space="preserve">2.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008B448A">
        <w:rPr>
          <w:rFonts w:ascii="Times New Roman" w:hAnsi="Times New Roman" w:cs="Times New Roman"/>
          <w:color w:val="000000" w:themeColor="text1"/>
          <w:sz w:val="28"/>
          <w:szCs w:val="28"/>
        </w:rPr>
        <w:t>nhà</w:t>
      </w:r>
      <w:proofErr w:type="spellEnd"/>
      <w:r w:rsidR="008B448A">
        <w:rPr>
          <w:rFonts w:ascii="Times New Roman" w:hAnsi="Times New Roman" w:cs="Times New Roman"/>
          <w:color w:val="000000" w:themeColor="text1"/>
          <w:sz w:val="28"/>
          <w:szCs w:val="28"/>
        </w:rPr>
        <w:t xml:space="preserve"> </w:t>
      </w:r>
      <w:proofErr w:type="spellStart"/>
      <w:r w:rsidR="008B448A">
        <w:rPr>
          <w:rFonts w:ascii="Times New Roman" w:hAnsi="Times New Roman" w:cs="Times New Roman"/>
          <w:color w:val="000000" w:themeColor="text1"/>
          <w:sz w:val="28"/>
          <w:szCs w:val="28"/>
        </w:rPr>
        <w:t>nước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có</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trách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nhiệm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trang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bị</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đầy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đủ</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trang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thiết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bị</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cần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thiết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phục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vụ</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việc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thập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xử</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lý</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cập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nhật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thông</w:t>
      </w:r>
      <w:proofErr w:type="spellEnd"/>
      <w:r w:rsidRPr="009311D3">
        <w:rPr>
          <w:rFonts w:ascii="Times New Roman" w:hAnsi="Times New Roman" w:cs="Times New Roman"/>
          <w:color w:val="000000" w:themeColor="text1"/>
          <w:sz w:val="28"/>
          <w:szCs w:val="28"/>
        </w:rPr>
        <w:t xml:space="preserve"> tin </w:t>
      </w:r>
      <w:proofErr w:type="spellStart"/>
      <w:r w:rsidRPr="009311D3">
        <w:rPr>
          <w:rFonts w:ascii="Times New Roman" w:hAnsi="Times New Roman" w:cs="Times New Roman"/>
          <w:color w:val="000000" w:themeColor="text1"/>
          <w:sz w:val="28"/>
          <w:szCs w:val="28"/>
        </w:rPr>
        <w:t>cho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lang w:val="vi-VN"/>
        </w:rPr>
        <w:t xml:space="preserve"> </w:t>
      </w:r>
      <w:r w:rsidR="0004148D">
        <w:rPr>
          <w:rFonts w:ascii="Times New Roman" w:hAnsi="Times New Roman" w:cs="Times New Roman"/>
          <w:color w:val="000000" w:themeColor="text1"/>
          <w:sz w:val="28"/>
          <w:szCs w:val="28"/>
          <w:lang w:val="vi-VN"/>
        </w:rPr>
        <w:t>kênh cung cấp</w:t>
      </w:r>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bảo</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đảm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khai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hiệu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quả</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tầng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công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nghệ</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hiện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có</w:t>
      </w:r>
      <w:proofErr w:type="spellEnd"/>
      <w:r w:rsidRPr="009311D3">
        <w:rPr>
          <w:rFonts w:ascii="Times New Roman" w:hAnsi="Times New Roman" w:cs="Times New Roman"/>
          <w:color w:val="000000" w:themeColor="text1"/>
          <w:sz w:val="28"/>
          <w:szCs w:val="28"/>
          <w:lang w:val="vi-VN"/>
        </w:rPr>
        <w:t>, ứng dụng các công nghệ hiện đại, trong đó ưu tiên ứng dụng công nghệ điện toán đám mây.</w:t>
      </w:r>
    </w:p>
    <w:p w14:paraId="0B949097" w14:textId="2CF610BD" w:rsidR="0083323A" w:rsidRPr="009311D3" w:rsidRDefault="0083323A" w:rsidP="00E243F1">
      <w:pPr>
        <w:pStyle w:val="Heading2"/>
        <w:spacing w:before="120" w:line="276" w:lineRule="auto"/>
        <w:ind w:firstLine="709"/>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AC7A07">
        <w:rPr>
          <w:rFonts w:ascii="Times New Roman" w:hAnsi="Times New Roman" w:cs="Times New Roman"/>
          <w:b/>
          <w:bCs/>
          <w:color w:val="000000" w:themeColor="text1"/>
          <w:sz w:val="28"/>
          <w:szCs w:val="28"/>
        </w:rPr>
        <w:t>2</w:t>
      </w:r>
      <w:r w:rsidR="001A3E9D">
        <w:rPr>
          <w:rFonts w:ascii="Times New Roman" w:hAnsi="Times New Roman" w:cs="Times New Roman"/>
          <w:b/>
          <w:bCs/>
          <w:color w:val="000000" w:themeColor="text1"/>
          <w:sz w:val="28"/>
          <w:szCs w:val="28"/>
        </w:rPr>
        <w:t>7</w:t>
      </w:r>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Bảo</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đảm</w:t>
      </w:r>
      <w:proofErr w:type="spellEnd"/>
      <w:r w:rsidRPr="009311D3">
        <w:rPr>
          <w:rFonts w:ascii="Times New Roman" w:hAnsi="Times New Roman" w:cs="Times New Roman"/>
          <w:b/>
          <w:bCs/>
          <w:color w:val="000000" w:themeColor="text1"/>
          <w:sz w:val="28"/>
          <w:szCs w:val="28"/>
        </w:rPr>
        <w:t xml:space="preserve"> an </w:t>
      </w:r>
      <w:proofErr w:type="spellStart"/>
      <w:r w:rsidRPr="009311D3">
        <w:rPr>
          <w:rFonts w:ascii="Times New Roman" w:hAnsi="Times New Roman" w:cs="Times New Roman"/>
          <w:b/>
          <w:bCs/>
          <w:color w:val="000000" w:themeColor="text1"/>
          <w:sz w:val="28"/>
          <w:szCs w:val="28"/>
        </w:rPr>
        <w:t>toàn</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thông</w:t>
      </w:r>
      <w:proofErr w:type="spellEnd"/>
      <w:r w:rsidRPr="009311D3">
        <w:rPr>
          <w:rFonts w:ascii="Times New Roman" w:hAnsi="Times New Roman" w:cs="Times New Roman"/>
          <w:b/>
          <w:bCs/>
          <w:color w:val="000000" w:themeColor="text1"/>
          <w:sz w:val="28"/>
          <w:szCs w:val="28"/>
        </w:rPr>
        <w:t xml:space="preserve"> tin </w:t>
      </w:r>
      <w:proofErr w:type="spellStart"/>
      <w:r w:rsidR="003F18AC" w:rsidRPr="009311D3">
        <w:rPr>
          <w:rFonts w:ascii="Times New Roman" w:hAnsi="Times New Roman" w:cs="Times New Roman"/>
          <w:b/>
          <w:bCs/>
          <w:color w:val="000000" w:themeColor="text1"/>
          <w:sz w:val="28"/>
          <w:szCs w:val="28"/>
        </w:rPr>
        <w:t>mạng</w:t>
      </w:r>
      <w:proofErr w:type="spellEnd"/>
    </w:p>
    <w:p w14:paraId="2329AEE9" w14:textId="6BC20DC2" w:rsidR="00FF4909" w:rsidRPr="009311D3" w:rsidRDefault="00FF4909" w:rsidP="00E243F1">
      <w:pPr>
        <w:spacing w:before="120" w:line="276" w:lineRule="auto"/>
        <w:ind w:firstLine="709"/>
        <w:jc w:val="both"/>
        <w:rPr>
          <w:rFonts w:ascii="Times New Roman" w:hAnsi="Times New Roman" w:cs="Times New Roman"/>
          <w:color w:val="000000" w:themeColor="text1"/>
          <w:sz w:val="28"/>
          <w:szCs w:val="28"/>
          <w:lang w:val="vi-VN"/>
        </w:rPr>
      </w:pPr>
      <w:r w:rsidRPr="009311D3">
        <w:rPr>
          <w:rFonts w:ascii="Times New Roman" w:hAnsi="Times New Roman" w:cs="Times New Roman"/>
          <w:color w:val="000000" w:themeColor="text1"/>
          <w:sz w:val="28"/>
          <w:szCs w:val="28"/>
          <w:lang w:val="vi-VN"/>
        </w:rPr>
        <w:t xml:space="preserve">1. Cơ quan </w:t>
      </w:r>
      <w:proofErr w:type="spellStart"/>
      <w:r w:rsidR="00F34FD8">
        <w:rPr>
          <w:rFonts w:ascii="Times New Roman" w:hAnsi="Times New Roman" w:cs="Times New Roman"/>
          <w:color w:val="000000" w:themeColor="text1"/>
          <w:sz w:val="28"/>
          <w:szCs w:val="28"/>
        </w:rPr>
        <w:t>nhà</w:t>
      </w:r>
      <w:proofErr w:type="spellEnd"/>
      <w:r w:rsidR="00F34FD8">
        <w:rPr>
          <w:rFonts w:ascii="Times New Roman" w:hAnsi="Times New Roman" w:cs="Times New Roman"/>
          <w:color w:val="000000" w:themeColor="text1"/>
          <w:sz w:val="28"/>
          <w:szCs w:val="28"/>
        </w:rPr>
        <w:t xml:space="preserve"> </w:t>
      </w:r>
      <w:proofErr w:type="spellStart"/>
      <w:r w:rsidR="00F34FD8">
        <w:rPr>
          <w:rFonts w:ascii="Times New Roman" w:hAnsi="Times New Roman" w:cs="Times New Roman"/>
          <w:color w:val="000000" w:themeColor="text1"/>
          <w:sz w:val="28"/>
          <w:szCs w:val="28"/>
        </w:rPr>
        <w:t>nước</w:t>
      </w:r>
      <w:proofErr w:type="spellEnd"/>
      <w:r w:rsidRPr="009311D3">
        <w:rPr>
          <w:rFonts w:ascii="Times New Roman" w:hAnsi="Times New Roman" w:cs="Times New Roman"/>
          <w:color w:val="000000" w:themeColor="text1"/>
          <w:sz w:val="28"/>
          <w:szCs w:val="28"/>
          <w:lang w:val="vi-VN"/>
        </w:rPr>
        <w:t xml:space="preserve"> có trách nhiệm:</w:t>
      </w:r>
    </w:p>
    <w:p w14:paraId="1127E97A" w14:textId="76ECF3BB" w:rsidR="00FF4909" w:rsidRPr="009311D3" w:rsidRDefault="00FF4909" w:rsidP="00E243F1">
      <w:pPr>
        <w:spacing w:before="120" w:line="276" w:lineRule="auto"/>
        <w:ind w:firstLine="709"/>
        <w:jc w:val="both"/>
        <w:rPr>
          <w:rFonts w:ascii="Times New Roman" w:hAnsi="Times New Roman" w:cs="Times New Roman"/>
          <w:color w:val="000000" w:themeColor="text1"/>
          <w:sz w:val="28"/>
          <w:szCs w:val="28"/>
          <w:lang w:val="vi-VN"/>
        </w:rPr>
      </w:pPr>
      <w:r w:rsidRPr="009311D3">
        <w:rPr>
          <w:rFonts w:ascii="Times New Roman" w:hAnsi="Times New Roman" w:cs="Times New Roman"/>
          <w:color w:val="000000" w:themeColor="text1"/>
          <w:sz w:val="28"/>
          <w:szCs w:val="28"/>
          <w:lang w:val="vi-VN"/>
        </w:rPr>
        <w:t>a) Thực hiện các biện pháp kỹ thuật để bảo đảm an toàn thông tin</w:t>
      </w:r>
      <w:r w:rsidR="000F3DAC" w:rsidRPr="009311D3">
        <w:rPr>
          <w:rFonts w:ascii="Times New Roman" w:hAnsi="Times New Roman" w:cs="Times New Roman"/>
          <w:color w:val="000000" w:themeColor="text1"/>
          <w:sz w:val="28"/>
          <w:szCs w:val="28"/>
        </w:rPr>
        <w:t xml:space="preserve"> </w:t>
      </w:r>
      <w:proofErr w:type="spellStart"/>
      <w:r w:rsidR="000F3DAC" w:rsidRPr="009311D3">
        <w:rPr>
          <w:rFonts w:ascii="Times New Roman" w:hAnsi="Times New Roman" w:cs="Times New Roman"/>
          <w:color w:val="000000" w:themeColor="text1"/>
          <w:sz w:val="28"/>
          <w:szCs w:val="28"/>
        </w:rPr>
        <w:t>mạng</w:t>
      </w:r>
      <w:proofErr w:type="spellEnd"/>
      <w:r w:rsidRPr="009311D3">
        <w:rPr>
          <w:rFonts w:ascii="Times New Roman" w:hAnsi="Times New Roman" w:cs="Times New Roman"/>
          <w:color w:val="000000" w:themeColor="text1"/>
          <w:sz w:val="28"/>
          <w:szCs w:val="28"/>
          <w:lang w:val="vi-VN"/>
        </w:rPr>
        <w:t xml:space="preserve"> và dữ liệu</w:t>
      </w:r>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bảo</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vệ</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thông</w:t>
      </w:r>
      <w:proofErr w:type="spellEnd"/>
      <w:r w:rsidR="00B71D2C" w:rsidRPr="009311D3">
        <w:rPr>
          <w:rFonts w:ascii="Times New Roman" w:hAnsi="Times New Roman" w:cs="Times New Roman"/>
          <w:color w:val="000000" w:themeColor="text1"/>
          <w:sz w:val="28"/>
          <w:szCs w:val="28"/>
        </w:rPr>
        <w:t xml:space="preserve"> tin </w:t>
      </w:r>
      <w:proofErr w:type="spellStart"/>
      <w:r w:rsidR="00B71D2C" w:rsidRPr="009311D3">
        <w:rPr>
          <w:rFonts w:ascii="Times New Roman" w:hAnsi="Times New Roman" w:cs="Times New Roman"/>
          <w:color w:val="000000" w:themeColor="text1"/>
          <w:sz w:val="28"/>
          <w:szCs w:val="28"/>
        </w:rPr>
        <w:t>cá</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nhân</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thông</w:t>
      </w:r>
      <w:proofErr w:type="spellEnd"/>
      <w:r w:rsidR="00B71D2C" w:rsidRPr="009311D3">
        <w:rPr>
          <w:rFonts w:ascii="Times New Roman" w:hAnsi="Times New Roman" w:cs="Times New Roman"/>
          <w:color w:val="000000" w:themeColor="text1"/>
          <w:sz w:val="28"/>
          <w:szCs w:val="28"/>
        </w:rPr>
        <w:t xml:space="preserve"> tin </w:t>
      </w:r>
      <w:proofErr w:type="spellStart"/>
      <w:r w:rsidR="00B71D2C" w:rsidRPr="009311D3">
        <w:rPr>
          <w:rFonts w:ascii="Times New Roman" w:hAnsi="Times New Roman" w:cs="Times New Roman"/>
          <w:color w:val="000000" w:themeColor="text1"/>
          <w:sz w:val="28"/>
          <w:szCs w:val="28"/>
        </w:rPr>
        <w:t>riêng</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của</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tổ</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chức</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cá</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nhân</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truy</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cập</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và</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sử</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dụng</w:t>
      </w:r>
      <w:proofErr w:type="spellEnd"/>
      <w:r w:rsidR="005D3DE2">
        <w:rPr>
          <w:rFonts w:ascii="Times New Roman" w:hAnsi="Times New Roman" w:cs="Times New Roman"/>
          <w:color w:val="000000" w:themeColor="text1"/>
          <w:sz w:val="28"/>
          <w:szCs w:val="28"/>
        </w:rPr>
        <w:t xml:space="preserve"> </w:t>
      </w:r>
      <w:proofErr w:type="spellStart"/>
      <w:r w:rsidR="005D3DE2">
        <w:rPr>
          <w:rFonts w:ascii="Times New Roman" w:hAnsi="Times New Roman" w:cs="Times New Roman"/>
          <w:color w:val="000000" w:themeColor="text1"/>
          <w:sz w:val="28"/>
          <w:szCs w:val="28"/>
        </w:rPr>
        <w:t>thông</w:t>
      </w:r>
      <w:proofErr w:type="spellEnd"/>
      <w:r w:rsidR="005D3DE2">
        <w:rPr>
          <w:rFonts w:ascii="Times New Roman" w:hAnsi="Times New Roman" w:cs="Times New Roman"/>
          <w:color w:val="000000" w:themeColor="text1"/>
          <w:sz w:val="28"/>
          <w:szCs w:val="28"/>
        </w:rPr>
        <w:t xml:space="preserve"> tin </w:t>
      </w:r>
      <w:proofErr w:type="spellStart"/>
      <w:r w:rsidR="005D3DE2">
        <w:rPr>
          <w:rFonts w:ascii="Times New Roman" w:hAnsi="Times New Roman" w:cs="Times New Roman"/>
          <w:color w:val="000000" w:themeColor="text1"/>
          <w:sz w:val="28"/>
          <w:szCs w:val="28"/>
        </w:rPr>
        <w:t>và</w:t>
      </w:r>
      <w:proofErr w:type="spellEnd"/>
      <w:r w:rsidR="00B71D2C" w:rsidRPr="009311D3">
        <w:rPr>
          <w:rFonts w:ascii="Times New Roman" w:hAnsi="Times New Roman" w:cs="Times New Roman"/>
          <w:color w:val="000000" w:themeColor="text1"/>
          <w:sz w:val="28"/>
          <w:szCs w:val="28"/>
        </w:rPr>
        <w:t xml:space="preserve"> </w:t>
      </w:r>
      <w:proofErr w:type="spellStart"/>
      <w:r w:rsidR="003C44E4">
        <w:rPr>
          <w:rFonts w:ascii="Times New Roman" w:hAnsi="Times New Roman" w:cs="Times New Roman"/>
          <w:color w:val="000000" w:themeColor="text1"/>
          <w:sz w:val="28"/>
          <w:szCs w:val="28"/>
        </w:rPr>
        <w:t>dịch</w:t>
      </w:r>
      <w:proofErr w:type="spellEnd"/>
      <w:r w:rsidR="003C44E4">
        <w:rPr>
          <w:rFonts w:ascii="Times New Roman" w:hAnsi="Times New Roman" w:cs="Times New Roman"/>
          <w:color w:val="000000" w:themeColor="text1"/>
          <w:sz w:val="28"/>
          <w:szCs w:val="28"/>
        </w:rPr>
        <w:t xml:space="preserve"> </w:t>
      </w:r>
      <w:proofErr w:type="spellStart"/>
      <w:r w:rsidR="003C44E4">
        <w:rPr>
          <w:rFonts w:ascii="Times New Roman" w:hAnsi="Times New Roman" w:cs="Times New Roman"/>
          <w:color w:val="000000" w:themeColor="text1"/>
          <w:sz w:val="28"/>
          <w:szCs w:val="28"/>
        </w:rPr>
        <w:t>vụ</w:t>
      </w:r>
      <w:proofErr w:type="spellEnd"/>
      <w:r w:rsidR="003C44E4">
        <w:rPr>
          <w:rFonts w:ascii="Times New Roman" w:hAnsi="Times New Roman" w:cs="Times New Roman"/>
          <w:color w:val="000000" w:themeColor="text1"/>
          <w:sz w:val="28"/>
          <w:szCs w:val="28"/>
        </w:rPr>
        <w:t xml:space="preserve"> </w:t>
      </w:r>
      <w:proofErr w:type="spellStart"/>
      <w:r w:rsidR="003C44E4">
        <w:rPr>
          <w:rFonts w:ascii="Times New Roman" w:hAnsi="Times New Roman" w:cs="Times New Roman"/>
          <w:color w:val="000000" w:themeColor="text1"/>
          <w:sz w:val="28"/>
          <w:szCs w:val="28"/>
        </w:rPr>
        <w:t>công</w:t>
      </w:r>
      <w:proofErr w:type="spellEnd"/>
      <w:r w:rsidR="003C44E4">
        <w:rPr>
          <w:rFonts w:ascii="Times New Roman" w:hAnsi="Times New Roman" w:cs="Times New Roman"/>
          <w:color w:val="000000" w:themeColor="text1"/>
          <w:sz w:val="28"/>
          <w:szCs w:val="28"/>
        </w:rPr>
        <w:t xml:space="preserve"> </w:t>
      </w:r>
      <w:proofErr w:type="spellStart"/>
      <w:r w:rsidR="003C44E4">
        <w:rPr>
          <w:rFonts w:ascii="Times New Roman" w:hAnsi="Times New Roman" w:cs="Times New Roman"/>
          <w:color w:val="000000" w:themeColor="text1"/>
          <w:sz w:val="28"/>
          <w:szCs w:val="28"/>
        </w:rPr>
        <w:t>trực</w:t>
      </w:r>
      <w:proofErr w:type="spellEnd"/>
      <w:r w:rsidR="003C44E4">
        <w:rPr>
          <w:rFonts w:ascii="Times New Roman" w:hAnsi="Times New Roman" w:cs="Times New Roman"/>
          <w:color w:val="000000" w:themeColor="text1"/>
          <w:sz w:val="28"/>
          <w:szCs w:val="28"/>
        </w:rPr>
        <w:t xml:space="preserve"> </w:t>
      </w:r>
      <w:proofErr w:type="spellStart"/>
      <w:r w:rsidR="003C44E4">
        <w:rPr>
          <w:rFonts w:ascii="Times New Roman" w:hAnsi="Times New Roman" w:cs="Times New Roman"/>
          <w:color w:val="000000" w:themeColor="text1"/>
          <w:sz w:val="28"/>
          <w:szCs w:val="28"/>
        </w:rPr>
        <w:t>tuyến</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của</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cơ</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quan</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nhà</w:t>
      </w:r>
      <w:proofErr w:type="spellEnd"/>
      <w:r w:rsidR="00B71D2C" w:rsidRPr="009311D3">
        <w:rPr>
          <w:rFonts w:ascii="Times New Roman" w:hAnsi="Times New Roman" w:cs="Times New Roman"/>
          <w:color w:val="000000" w:themeColor="text1"/>
          <w:sz w:val="28"/>
          <w:szCs w:val="28"/>
        </w:rPr>
        <w:t xml:space="preserve"> </w:t>
      </w:r>
      <w:proofErr w:type="spellStart"/>
      <w:r w:rsidR="00B71D2C" w:rsidRPr="009311D3">
        <w:rPr>
          <w:rFonts w:ascii="Times New Roman" w:hAnsi="Times New Roman" w:cs="Times New Roman"/>
          <w:color w:val="000000" w:themeColor="text1"/>
          <w:sz w:val="28"/>
          <w:szCs w:val="28"/>
        </w:rPr>
        <w:t>nước</w:t>
      </w:r>
      <w:proofErr w:type="spellEnd"/>
      <w:r w:rsidR="00B903DC" w:rsidRPr="009311D3">
        <w:rPr>
          <w:rFonts w:ascii="Times New Roman" w:hAnsi="Times New Roman" w:cs="Times New Roman"/>
          <w:color w:val="000000" w:themeColor="text1"/>
          <w:sz w:val="28"/>
          <w:szCs w:val="28"/>
        </w:rPr>
        <w:t xml:space="preserve"> </w:t>
      </w:r>
      <w:proofErr w:type="spellStart"/>
      <w:r w:rsidR="00B903DC" w:rsidRPr="009311D3">
        <w:rPr>
          <w:rFonts w:ascii="Times New Roman" w:hAnsi="Times New Roman" w:cs="Times New Roman"/>
          <w:color w:val="000000" w:themeColor="text1"/>
          <w:sz w:val="28"/>
          <w:szCs w:val="28"/>
        </w:rPr>
        <w:t>theo</w:t>
      </w:r>
      <w:proofErr w:type="spellEnd"/>
      <w:r w:rsidR="00B903DC" w:rsidRPr="009311D3">
        <w:rPr>
          <w:rFonts w:ascii="Times New Roman" w:hAnsi="Times New Roman" w:cs="Times New Roman"/>
          <w:color w:val="000000" w:themeColor="text1"/>
          <w:sz w:val="28"/>
          <w:szCs w:val="28"/>
        </w:rPr>
        <w:t xml:space="preserve"> </w:t>
      </w:r>
      <w:proofErr w:type="spellStart"/>
      <w:r w:rsidR="00B903DC" w:rsidRPr="009311D3">
        <w:rPr>
          <w:rFonts w:ascii="Times New Roman" w:hAnsi="Times New Roman" w:cs="Times New Roman"/>
          <w:color w:val="000000" w:themeColor="text1"/>
          <w:sz w:val="28"/>
          <w:szCs w:val="28"/>
        </w:rPr>
        <w:t>quy</w:t>
      </w:r>
      <w:proofErr w:type="spellEnd"/>
      <w:r w:rsidR="00B903DC" w:rsidRPr="009311D3">
        <w:rPr>
          <w:rFonts w:ascii="Times New Roman" w:hAnsi="Times New Roman" w:cs="Times New Roman"/>
          <w:color w:val="000000" w:themeColor="text1"/>
          <w:sz w:val="28"/>
          <w:szCs w:val="28"/>
        </w:rPr>
        <w:t xml:space="preserve"> </w:t>
      </w:r>
      <w:proofErr w:type="spellStart"/>
      <w:r w:rsidR="00B903DC" w:rsidRPr="009311D3">
        <w:rPr>
          <w:rFonts w:ascii="Times New Roman" w:hAnsi="Times New Roman" w:cs="Times New Roman"/>
          <w:color w:val="000000" w:themeColor="text1"/>
          <w:sz w:val="28"/>
          <w:szCs w:val="28"/>
        </w:rPr>
        <w:t>định</w:t>
      </w:r>
      <w:proofErr w:type="spellEnd"/>
      <w:r w:rsidR="00B903DC" w:rsidRPr="009311D3">
        <w:rPr>
          <w:rFonts w:ascii="Times New Roman" w:hAnsi="Times New Roman" w:cs="Times New Roman"/>
          <w:color w:val="000000" w:themeColor="text1"/>
          <w:sz w:val="28"/>
          <w:szCs w:val="28"/>
        </w:rPr>
        <w:t xml:space="preserve"> </w:t>
      </w:r>
      <w:proofErr w:type="spellStart"/>
      <w:r w:rsidR="00B903DC" w:rsidRPr="009311D3">
        <w:rPr>
          <w:rFonts w:ascii="Times New Roman" w:hAnsi="Times New Roman" w:cs="Times New Roman"/>
          <w:color w:val="000000" w:themeColor="text1"/>
          <w:sz w:val="28"/>
          <w:szCs w:val="28"/>
        </w:rPr>
        <w:t>của</w:t>
      </w:r>
      <w:proofErr w:type="spellEnd"/>
      <w:r w:rsidR="00B903DC" w:rsidRPr="009311D3">
        <w:rPr>
          <w:rFonts w:ascii="Times New Roman" w:hAnsi="Times New Roman" w:cs="Times New Roman"/>
          <w:color w:val="000000" w:themeColor="text1"/>
          <w:sz w:val="28"/>
          <w:szCs w:val="28"/>
        </w:rPr>
        <w:t xml:space="preserve"> </w:t>
      </w:r>
      <w:proofErr w:type="spellStart"/>
      <w:r w:rsidR="00B903DC" w:rsidRPr="009311D3">
        <w:rPr>
          <w:rFonts w:ascii="Times New Roman" w:hAnsi="Times New Roman" w:cs="Times New Roman"/>
          <w:color w:val="000000" w:themeColor="text1"/>
          <w:sz w:val="28"/>
          <w:szCs w:val="28"/>
        </w:rPr>
        <w:t>pháp</w:t>
      </w:r>
      <w:proofErr w:type="spellEnd"/>
      <w:r w:rsidR="00B903DC" w:rsidRPr="009311D3">
        <w:rPr>
          <w:rFonts w:ascii="Times New Roman" w:hAnsi="Times New Roman" w:cs="Times New Roman"/>
          <w:color w:val="000000" w:themeColor="text1"/>
          <w:sz w:val="28"/>
          <w:szCs w:val="28"/>
        </w:rPr>
        <w:t xml:space="preserve"> </w:t>
      </w:r>
      <w:proofErr w:type="spellStart"/>
      <w:r w:rsidR="00B903DC" w:rsidRPr="009311D3">
        <w:rPr>
          <w:rFonts w:ascii="Times New Roman" w:hAnsi="Times New Roman" w:cs="Times New Roman"/>
          <w:color w:val="000000" w:themeColor="text1"/>
          <w:sz w:val="28"/>
          <w:szCs w:val="28"/>
        </w:rPr>
        <w:t>luật</w:t>
      </w:r>
      <w:proofErr w:type="spellEnd"/>
      <w:r w:rsidRPr="009311D3">
        <w:rPr>
          <w:rFonts w:ascii="Times New Roman" w:hAnsi="Times New Roman" w:cs="Times New Roman"/>
          <w:color w:val="000000" w:themeColor="text1"/>
          <w:sz w:val="28"/>
          <w:szCs w:val="28"/>
          <w:lang w:val="vi-VN"/>
        </w:rPr>
        <w:t>.</w:t>
      </w:r>
    </w:p>
    <w:p w14:paraId="4334B613" w14:textId="7B4F3B4D" w:rsidR="00FF4909" w:rsidRPr="009311D3" w:rsidRDefault="00FF4909" w:rsidP="00E243F1">
      <w:pPr>
        <w:spacing w:before="120" w:line="276" w:lineRule="auto"/>
        <w:ind w:firstLine="709"/>
        <w:jc w:val="both"/>
        <w:rPr>
          <w:rFonts w:ascii="Times New Roman" w:hAnsi="Times New Roman" w:cs="Times New Roman"/>
          <w:color w:val="000000" w:themeColor="text1"/>
          <w:sz w:val="28"/>
          <w:szCs w:val="28"/>
          <w:lang w:val="vi-VN"/>
        </w:rPr>
      </w:pPr>
      <w:r w:rsidRPr="009311D3">
        <w:rPr>
          <w:rFonts w:ascii="Times New Roman" w:hAnsi="Times New Roman" w:cs="Times New Roman"/>
          <w:color w:val="000000" w:themeColor="text1"/>
          <w:sz w:val="28"/>
          <w:szCs w:val="28"/>
          <w:lang w:val="vi-VN"/>
        </w:rPr>
        <w:t>b) Xây dựng giải pháp hiệu quả chống lại các tấn công gây mất an toàn thông tin</w:t>
      </w:r>
      <w:r w:rsidR="0030090F" w:rsidRPr="009311D3">
        <w:rPr>
          <w:rFonts w:ascii="Times New Roman" w:hAnsi="Times New Roman" w:cs="Times New Roman"/>
          <w:color w:val="000000" w:themeColor="text1"/>
          <w:sz w:val="28"/>
          <w:szCs w:val="28"/>
        </w:rPr>
        <w:t xml:space="preserve"> </w:t>
      </w:r>
      <w:proofErr w:type="spellStart"/>
      <w:r w:rsidR="0030090F" w:rsidRPr="009311D3">
        <w:rPr>
          <w:rFonts w:ascii="Times New Roman" w:hAnsi="Times New Roman" w:cs="Times New Roman"/>
          <w:color w:val="000000" w:themeColor="text1"/>
          <w:sz w:val="28"/>
          <w:szCs w:val="28"/>
        </w:rPr>
        <w:t>mạng</w:t>
      </w:r>
      <w:proofErr w:type="spellEnd"/>
      <w:r w:rsidRPr="009311D3">
        <w:rPr>
          <w:rFonts w:ascii="Times New Roman" w:hAnsi="Times New Roman" w:cs="Times New Roman"/>
          <w:color w:val="000000" w:themeColor="text1"/>
          <w:sz w:val="28"/>
          <w:szCs w:val="28"/>
          <w:lang w:val="vi-VN"/>
        </w:rPr>
        <w:t xml:space="preserve"> của các </w:t>
      </w:r>
      <w:r w:rsidR="0004148D">
        <w:rPr>
          <w:rFonts w:ascii="Times New Roman" w:hAnsi="Times New Roman" w:cs="Times New Roman"/>
          <w:color w:val="000000" w:themeColor="text1"/>
          <w:sz w:val="28"/>
          <w:szCs w:val="28"/>
          <w:lang w:val="vi-VN"/>
        </w:rPr>
        <w:t>kênh cung cấp</w:t>
      </w:r>
      <w:r w:rsidR="005D3DE2">
        <w:rPr>
          <w:rFonts w:ascii="Times New Roman" w:hAnsi="Times New Roman" w:cs="Times New Roman"/>
          <w:color w:val="000000" w:themeColor="text1"/>
          <w:sz w:val="28"/>
          <w:szCs w:val="28"/>
        </w:rPr>
        <w:t xml:space="preserve"> </w:t>
      </w:r>
      <w:proofErr w:type="spellStart"/>
      <w:r w:rsidR="005D3DE2">
        <w:rPr>
          <w:rFonts w:ascii="Times New Roman" w:hAnsi="Times New Roman" w:cs="Times New Roman"/>
          <w:color w:val="000000" w:themeColor="text1"/>
          <w:sz w:val="28"/>
          <w:szCs w:val="28"/>
        </w:rPr>
        <w:t>thông</w:t>
      </w:r>
      <w:proofErr w:type="spellEnd"/>
      <w:r w:rsidR="005D3DE2">
        <w:rPr>
          <w:rFonts w:ascii="Times New Roman" w:hAnsi="Times New Roman" w:cs="Times New Roman"/>
          <w:color w:val="000000" w:themeColor="text1"/>
          <w:sz w:val="28"/>
          <w:szCs w:val="28"/>
        </w:rPr>
        <w:t xml:space="preserve"> tin,</w:t>
      </w:r>
      <w:r w:rsidRPr="009311D3">
        <w:rPr>
          <w:rFonts w:ascii="Times New Roman" w:hAnsi="Times New Roman" w:cs="Times New Roman"/>
          <w:color w:val="000000" w:themeColor="text1"/>
          <w:sz w:val="28"/>
          <w:szCs w:val="28"/>
          <w:lang w:val="vi-VN"/>
        </w:rPr>
        <w:t xml:space="preserve"> dịch vụ.</w:t>
      </w:r>
    </w:p>
    <w:p w14:paraId="5839DF0D" w14:textId="29A2E83E" w:rsidR="00FF4909" w:rsidRPr="009311D3" w:rsidRDefault="00FF4909" w:rsidP="00E243F1">
      <w:pPr>
        <w:spacing w:before="120" w:line="276" w:lineRule="auto"/>
        <w:ind w:firstLine="709"/>
        <w:jc w:val="both"/>
        <w:rPr>
          <w:rFonts w:ascii="Times New Roman" w:hAnsi="Times New Roman" w:cs="Times New Roman"/>
          <w:color w:val="000000" w:themeColor="text1"/>
          <w:sz w:val="28"/>
          <w:szCs w:val="28"/>
          <w:lang w:val="vi-VN"/>
        </w:rPr>
      </w:pPr>
      <w:r w:rsidRPr="009311D3">
        <w:rPr>
          <w:rFonts w:ascii="Times New Roman" w:hAnsi="Times New Roman" w:cs="Times New Roman"/>
          <w:color w:val="000000" w:themeColor="text1"/>
          <w:sz w:val="28"/>
          <w:szCs w:val="28"/>
          <w:lang w:val="vi-VN"/>
        </w:rPr>
        <w:t xml:space="preserve">c) Xây dựng phương án dự phòng khắc phục sự cố bảo đảm các </w:t>
      </w:r>
      <w:r w:rsidR="0004148D">
        <w:rPr>
          <w:rFonts w:ascii="Times New Roman" w:hAnsi="Times New Roman" w:cs="Times New Roman"/>
          <w:color w:val="000000" w:themeColor="text1"/>
          <w:sz w:val="28"/>
          <w:szCs w:val="28"/>
          <w:lang w:val="vi-VN"/>
        </w:rPr>
        <w:t>kênh cung cấp</w:t>
      </w:r>
      <w:r w:rsidRPr="009311D3">
        <w:rPr>
          <w:rFonts w:ascii="Times New Roman" w:hAnsi="Times New Roman" w:cs="Times New Roman"/>
          <w:color w:val="000000" w:themeColor="text1"/>
          <w:sz w:val="28"/>
          <w:szCs w:val="28"/>
          <w:lang w:val="vi-VN"/>
        </w:rPr>
        <w:t xml:space="preserve"> do mình xây dựng hoạt động liên tục ở mức tối đa.</w:t>
      </w:r>
    </w:p>
    <w:p w14:paraId="31C37537" w14:textId="69B46252" w:rsidR="000C7FB6" w:rsidRPr="009311D3" w:rsidRDefault="00FF4909" w:rsidP="00E243F1">
      <w:pPr>
        <w:spacing w:before="120" w:line="276" w:lineRule="auto"/>
        <w:ind w:firstLine="709"/>
        <w:jc w:val="both"/>
        <w:rPr>
          <w:rFonts w:ascii="Times New Roman" w:hAnsi="Times New Roman" w:cs="Times New Roman"/>
          <w:i/>
          <w:iCs/>
          <w:color w:val="000000" w:themeColor="text1"/>
          <w:sz w:val="28"/>
          <w:szCs w:val="28"/>
        </w:rPr>
      </w:pPr>
      <w:r w:rsidRPr="009311D3">
        <w:rPr>
          <w:rFonts w:ascii="Times New Roman" w:hAnsi="Times New Roman" w:cs="Times New Roman"/>
          <w:color w:val="000000" w:themeColor="text1"/>
          <w:sz w:val="28"/>
          <w:szCs w:val="28"/>
          <w:lang w:val="vi-VN"/>
        </w:rPr>
        <w:t>2. Bộ Thông tin và Truyền thông có trách nhiệm hướng dẫn cụ thể việc thực hiện quy định tại Điều này.</w:t>
      </w:r>
    </w:p>
    <w:p w14:paraId="30ED8FDC" w14:textId="7A05DD8B" w:rsidR="0018110D" w:rsidRPr="009311D3" w:rsidRDefault="0018110D" w:rsidP="00E243F1">
      <w:pPr>
        <w:pStyle w:val="Heading1"/>
        <w:spacing w:before="360" w:line="276" w:lineRule="auto"/>
        <w:jc w:val="center"/>
        <w:rPr>
          <w:rFonts w:ascii="Times New Roman" w:hAnsi="Times New Roman" w:cs="Times New Roman"/>
          <w:color w:val="000000" w:themeColor="text1"/>
          <w:sz w:val="28"/>
          <w:szCs w:val="28"/>
        </w:rPr>
      </w:pPr>
      <w:proofErr w:type="spellStart"/>
      <w:r w:rsidRPr="009311D3">
        <w:rPr>
          <w:rFonts w:ascii="Times New Roman" w:hAnsi="Times New Roman" w:cs="Times New Roman"/>
          <w:b/>
          <w:bCs/>
          <w:color w:val="000000" w:themeColor="text1"/>
          <w:sz w:val="28"/>
          <w:szCs w:val="28"/>
        </w:rPr>
        <w:t>Chương</w:t>
      </w:r>
      <w:proofErr w:type="spellEnd"/>
      <w:r w:rsidRPr="009311D3">
        <w:rPr>
          <w:rFonts w:ascii="Times New Roman" w:hAnsi="Times New Roman" w:cs="Times New Roman"/>
          <w:b/>
          <w:bCs/>
          <w:color w:val="000000" w:themeColor="text1"/>
          <w:sz w:val="28"/>
          <w:szCs w:val="28"/>
        </w:rPr>
        <w:t xml:space="preserve"> V</w:t>
      </w:r>
    </w:p>
    <w:p w14:paraId="3F13BB79" w14:textId="75D3CC4D" w:rsidR="005113F9" w:rsidRPr="009311D3" w:rsidRDefault="0018110D" w:rsidP="00E243F1">
      <w:pPr>
        <w:spacing w:before="120" w:line="276" w:lineRule="auto"/>
        <w:jc w:val="center"/>
        <w:rPr>
          <w:rFonts w:ascii="Times New Roman" w:hAnsi="Times New Roman" w:cs="Times New Roman"/>
          <w:color w:val="000000" w:themeColor="text1"/>
          <w:sz w:val="28"/>
          <w:szCs w:val="28"/>
        </w:rPr>
      </w:pPr>
      <w:r w:rsidRPr="009311D3">
        <w:rPr>
          <w:rFonts w:ascii="Times New Roman" w:hAnsi="Times New Roman" w:cs="Times New Roman"/>
          <w:b/>
          <w:bCs/>
          <w:color w:val="000000" w:themeColor="text1"/>
          <w:sz w:val="28"/>
          <w:szCs w:val="28"/>
        </w:rPr>
        <w:t>TỔ</w:t>
      </w:r>
      <w:r w:rsidRPr="009311D3">
        <w:rPr>
          <w:rFonts w:ascii="Times New Roman" w:hAnsi="Times New Roman" w:cs="Times New Roman"/>
          <w:b/>
          <w:bCs/>
          <w:color w:val="000000" w:themeColor="text1"/>
          <w:sz w:val="28"/>
          <w:szCs w:val="28"/>
          <w:lang w:val="vi-VN"/>
        </w:rPr>
        <w:t xml:space="preserve"> CHỨC</w:t>
      </w:r>
      <w:r w:rsidR="005113F9" w:rsidRPr="009311D3">
        <w:rPr>
          <w:rFonts w:ascii="Times New Roman" w:hAnsi="Times New Roman" w:cs="Times New Roman"/>
          <w:b/>
          <w:bCs/>
          <w:color w:val="000000" w:themeColor="text1"/>
          <w:sz w:val="28"/>
          <w:szCs w:val="28"/>
        </w:rPr>
        <w:t xml:space="preserve"> THỰC HIỆN</w:t>
      </w:r>
    </w:p>
    <w:p w14:paraId="65EBF897" w14:textId="4BF352BC" w:rsidR="00ED085A" w:rsidRPr="009311D3" w:rsidRDefault="00ED085A" w:rsidP="00E243F1">
      <w:pPr>
        <w:pStyle w:val="Heading2"/>
        <w:spacing w:before="120" w:line="276" w:lineRule="auto"/>
        <w:ind w:firstLine="709"/>
        <w:jc w:val="both"/>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1A3E9D">
        <w:rPr>
          <w:rFonts w:ascii="Times New Roman" w:hAnsi="Times New Roman" w:cs="Times New Roman"/>
          <w:b/>
          <w:bCs/>
          <w:color w:val="000000" w:themeColor="text1"/>
          <w:sz w:val="28"/>
          <w:szCs w:val="28"/>
        </w:rPr>
        <w:t>28</w:t>
      </w:r>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Trách</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nhiệm</w:t>
      </w:r>
      <w:proofErr w:type="spellEnd"/>
      <w:r w:rsidRPr="009311D3">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của</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Bộ</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Thông</w:t>
      </w:r>
      <w:proofErr w:type="spellEnd"/>
      <w:r>
        <w:rPr>
          <w:rFonts w:ascii="Times New Roman" w:hAnsi="Times New Roman" w:cs="Times New Roman"/>
          <w:b/>
          <w:bCs/>
          <w:color w:val="000000" w:themeColor="text1"/>
          <w:sz w:val="28"/>
          <w:szCs w:val="28"/>
        </w:rPr>
        <w:t xml:space="preserve"> tin </w:t>
      </w:r>
      <w:proofErr w:type="spellStart"/>
      <w:r>
        <w:rPr>
          <w:rFonts w:ascii="Times New Roman" w:hAnsi="Times New Roman" w:cs="Times New Roman"/>
          <w:b/>
          <w:bCs/>
          <w:color w:val="000000" w:themeColor="text1"/>
          <w:sz w:val="28"/>
          <w:szCs w:val="28"/>
        </w:rPr>
        <w:t>và</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Truyền</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thông</w:t>
      </w:r>
      <w:proofErr w:type="spellEnd"/>
    </w:p>
    <w:p w14:paraId="28ACA26E" w14:textId="3924A79A" w:rsidR="00ED085A" w:rsidRPr="009311D3" w:rsidRDefault="00ED085A" w:rsidP="00E243F1">
      <w:pPr>
        <w:spacing w:before="120" w:line="276" w:lineRule="auto"/>
        <w:ind w:firstLine="709"/>
        <w:jc w:val="both"/>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rPr>
        <w:t>1.</w:t>
      </w:r>
      <w:r w:rsidRPr="009311D3">
        <w:rPr>
          <w:rFonts w:ascii="Times New Roman" w:hAnsi="Times New Roman" w:cs="Times New Roman"/>
          <w:iCs/>
          <w:color w:val="000000" w:themeColor="text1"/>
          <w:sz w:val="28"/>
          <w:szCs w:val="28"/>
          <w:lang w:val="vi-VN"/>
        </w:rPr>
        <w:t xml:space="preserve"> </w:t>
      </w:r>
      <w:proofErr w:type="spellStart"/>
      <w:r w:rsidRPr="009311D3">
        <w:rPr>
          <w:rFonts w:ascii="Times New Roman" w:hAnsi="Times New Roman" w:cs="Times New Roman"/>
          <w:iCs/>
          <w:color w:val="000000" w:themeColor="text1"/>
          <w:sz w:val="28"/>
          <w:szCs w:val="28"/>
        </w:rPr>
        <w:t>Chủ</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trì</w:t>
      </w:r>
      <w:proofErr w:type="spellEnd"/>
      <w:r w:rsidRPr="009311D3">
        <w:rPr>
          <w:rFonts w:ascii="Times New Roman" w:hAnsi="Times New Roman" w:cs="Times New Roman"/>
          <w:iCs/>
          <w:color w:val="000000" w:themeColor="text1"/>
          <w:sz w:val="28"/>
          <w:szCs w:val="28"/>
        </w:rPr>
        <w:t xml:space="preserve"> h</w:t>
      </w:r>
      <w:r w:rsidRPr="009311D3">
        <w:rPr>
          <w:rFonts w:ascii="Times New Roman" w:hAnsi="Times New Roman" w:cs="Times New Roman"/>
          <w:iCs/>
          <w:color w:val="000000" w:themeColor="text1"/>
          <w:sz w:val="28"/>
          <w:szCs w:val="28"/>
          <w:lang w:val="vi-VN"/>
        </w:rPr>
        <w:t xml:space="preserve">ướng dẫn các </w:t>
      </w:r>
      <w:r w:rsidR="00A71838">
        <w:rPr>
          <w:rFonts w:ascii="Times New Roman" w:hAnsi="Times New Roman" w:cs="Times New Roman"/>
          <w:iCs/>
          <w:color w:val="000000" w:themeColor="text1"/>
          <w:sz w:val="28"/>
          <w:szCs w:val="28"/>
        </w:rPr>
        <w:t>b</w:t>
      </w:r>
      <w:r w:rsidRPr="009311D3">
        <w:rPr>
          <w:rFonts w:ascii="Times New Roman" w:hAnsi="Times New Roman" w:cs="Times New Roman"/>
          <w:iCs/>
          <w:color w:val="000000" w:themeColor="text1"/>
          <w:sz w:val="28"/>
          <w:szCs w:val="28"/>
          <w:lang w:val="vi-VN"/>
        </w:rPr>
        <w:t xml:space="preserve">ộ, cơ quan ngang </w:t>
      </w:r>
      <w:r w:rsidR="00A71838">
        <w:rPr>
          <w:rFonts w:ascii="Times New Roman" w:hAnsi="Times New Roman" w:cs="Times New Roman"/>
          <w:iCs/>
          <w:color w:val="000000" w:themeColor="text1"/>
          <w:sz w:val="28"/>
          <w:szCs w:val="28"/>
        </w:rPr>
        <w:t>b</w:t>
      </w:r>
      <w:r w:rsidRPr="009311D3">
        <w:rPr>
          <w:rFonts w:ascii="Times New Roman" w:hAnsi="Times New Roman" w:cs="Times New Roman"/>
          <w:iCs/>
          <w:color w:val="000000" w:themeColor="text1"/>
          <w:sz w:val="28"/>
          <w:szCs w:val="28"/>
          <w:lang w:val="vi-VN"/>
        </w:rPr>
        <w:t>ộ, cơ quan thuộc Chính phủ, Ủy ban nhân dân các tỉnh, thành phố trực thuộc Trung ương thực hiện các quy định của Nghị định này</w:t>
      </w:r>
    </w:p>
    <w:p w14:paraId="01E02D2E" w14:textId="77777777" w:rsidR="00ED085A" w:rsidRPr="009311D3" w:rsidRDefault="00ED085A" w:rsidP="00E243F1">
      <w:pPr>
        <w:spacing w:before="120" w:line="276" w:lineRule="auto"/>
        <w:ind w:firstLine="709"/>
        <w:jc w:val="both"/>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rPr>
        <w:lastRenderedPageBreak/>
        <w:t xml:space="preserve">2. </w:t>
      </w:r>
      <w:r w:rsidRPr="009311D3">
        <w:rPr>
          <w:rFonts w:ascii="Times New Roman" w:hAnsi="Times New Roman" w:cs="Times New Roman"/>
          <w:iCs/>
          <w:color w:val="000000" w:themeColor="text1"/>
          <w:sz w:val="28"/>
          <w:szCs w:val="28"/>
          <w:lang w:val="vi-VN"/>
        </w:rPr>
        <w:t xml:space="preserve">Xây dựng và ban hành các tiêu chuẩn, quy chuẩn </w:t>
      </w:r>
      <w:proofErr w:type="spellStart"/>
      <w:r w:rsidRPr="009311D3">
        <w:rPr>
          <w:rFonts w:ascii="Times New Roman" w:hAnsi="Times New Roman" w:cs="Times New Roman"/>
          <w:iCs/>
          <w:color w:val="000000" w:themeColor="text1"/>
          <w:sz w:val="28"/>
          <w:szCs w:val="28"/>
        </w:rPr>
        <w:t>và</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hướng</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dẫn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kỹ</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thuật</w:t>
      </w:r>
      <w:proofErr w:type="spellEnd"/>
      <w:r w:rsidRPr="009311D3">
        <w:rPr>
          <w:rFonts w:ascii="Times New Roman" w:hAnsi="Times New Roman" w:cs="Times New Roman"/>
          <w:iCs/>
          <w:color w:val="000000" w:themeColor="text1"/>
          <w:sz w:val="28"/>
          <w:szCs w:val="28"/>
        </w:rPr>
        <w:t xml:space="preserve"> </w:t>
      </w:r>
      <w:r w:rsidRPr="009311D3">
        <w:rPr>
          <w:rFonts w:ascii="Times New Roman" w:hAnsi="Times New Roman" w:cs="Times New Roman"/>
          <w:iCs/>
          <w:color w:val="000000" w:themeColor="text1"/>
          <w:sz w:val="28"/>
          <w:szCs w:val="28"/>
          <w:lang w:val="vi-VN"/>
        </w:rPr>
        <w:t xml:space="preserve">áp dụng cho </w:t>
      </w:r>
      <w:proofErr w:type="spellStart"/>
      <w:r w:rsidRPr="009311D3">
        <w:rPr>
          <w:rFonts w:ascii="Times New Roman" w:hAnsi="Times New Roman" w:cs="Times New Roman"/>
          <w:iCs/>
          <w:color w:val="000000" w:themeColor="text1"/>
          <w:sz w:val="28"/>
          <w:szCs w:val="28"/>
        </w:rPr>
        <w:t>việc</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cung</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cấp</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thông</w:t>
      </w:r>
      <w:proofErr w:type="spellEnd"/>
      <w:r>
        <w:rPr>
          <w:rFonts w:ascii="Times New Roman" w:hAnsi="Times New Roman" w:cs="Times New Roman"/>
          <w:iCs/>
          <w:color w:val="000000" w:themeColor="text1"/>
          <w:sz w:val="28"/>
          <w:szCs w:val="28"/>
        </w:rPr>
        <w:t xml:space="preserve"> tin </w:t>
      </w:r>
      <w:proofErr w:type="spellStart"/>
      <w:r>
        <w:rPr>
          <w:rFonts w:ascii="Times New Roman" w:hAnsi="Times New Roman" w:cs="Times New Roman"/>
          <w:iCs/>
          <w:color w:val="000000" w:themeColor="text1"/>
          <w:sz w:val="28"/>
          <w:szCs w:val="28"/>
        </w:rPr>
        <w:t>và</w:t>
      </w:r>
      <w:proofErr w:type="spellEnd"/>
      <w:r w:rsidRPr="009311D3">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dịch</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vụ</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công</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trực</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tuyến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của</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cơ</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quan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nhà</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nước</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trên</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môi</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trường</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mạng</w:t>
      </w:r>
      <w:proofErr w:type="spellEnd"/>
      <w:r w:rsidRPr="009311D3">
        <w:rPr>
          <w:rFonts w:ascii="Times New Roman" w:hAnsi="Times New Roman" w:cs="Times New Roman"/>
          <w:iCs/>
          <w:color w:val="000000" w:themeColor="text1"/>
          <w:sz w:val="28"/>
          <w:szCs w:val="28"/>
          <w:lang w:val="vi-VN"/>
        </w:rPr>
        <w:t>.</w:t>
      </w:r>
    </w:p>
    <w:p w14:paraId="103201AD" w14:textId="75DEDF7C" w:rsidR="00ED085A" w:rsidRDefault="00ED085A"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3. </w:t>
      </w:r>
      <w:proofErr w:type="spellStart"/>
      <w:r>
        <w:rPr>
          <w:rFonts w:ascii="Times New Roman" w:hAnsi="Times New Roman" w:cs="Times New Roman"/>
          <w:iCs/>
          <w:color w:val="000000" w:themeColor="text1"/>
          <w:sz w:val="28"/>
          <w:szCs w:val="28"/>
        </w:rPr>
        <w:t>K</w:t>
      </w:r>
      <w:r w:rsidRPr="009311D3">
        <w:rPr>
          <w:rFonts w:ascii="Times New Roman" w:hAnsi="Times New Roman" w:cs="Times New Roman"/>
          <w:iCs/>
          <w:color w:val="000000" w:themeColor="text1"/>
          <w:sz w:val="28"/>
          <w:szCs w:val="28"/>
        </w:rPr>
        <w:t>iểm</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tra</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giám</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sát</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và</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đo</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lường</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chất</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lượng</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hiệu</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quả</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cung</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cấp</w:t>
      </w:r>
      <w:proofErr w:type="spellEnd"/>
      <w:r w:rsidRPr="009311D3">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dịch</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vụ</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công</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trực</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tuyến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của</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cơ</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quan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nhà</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nước</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và</w:t>
      </w:r>
      <w:proofErr w:type="spellEnd"/>
      <w:r w:rsidRPr="009311D3">
        <w:rPr>
          <w:rFonts w:ascii="Times New Roman" w:hAnsi="Times New Roman" w:cs="Times New Roman"/>
          <w:iCs/>
          <w:color w:val="000000" w:themeColor="text1"/>
          <w:sz w:val="28"/>
          <w:szCs w:val="28"/>
          <w:lang w:val="vi-VN"/>
        </w:rPr>
        <w:t xml:space="preserve"> tổng hợp báo cáo Thủ tướng Chính phủ.</w:t>
      </w:r>
      <w:r w:rsidRPr="009311D3">
        <w:rPr>
          <w:rFonts w:ascii="Times New Roman" w:hAnsi="Times New Roman" w:cs="Times New Roman"/>
          <w:iCs/>
          <w:color w:val="000000" w:themeColor="text1"/>
          <w:sz w:val="28"/>
          <w:szCs w:val="28"/>
        </w:rPr>
        <w:t xml:space="preserve"> </w:t>
      </w:r>
    </w:p>
    <w:p w14:paraId="1D0DB35B" w14:textId="1F0CF63D" w:rsidR="007C3B6B" w:rsidRPr="009311D3" w:rsidRDefault="007C3B6B" w:rsidP="00E243F1">
      <w:pPr>
        <w:pStyle w:val="Heading2"/>
        <w:spacing w:before="120" w:line="276" w:lineRule="auto"/>
        <w:ind w:firstLine="709"/>
        <w:jc w:val="both"/>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1A3E9D">
        <w:rPr>
          <w:rFonts w:ascii="Times New Roman" w:hAnsi="Times New Roman" w:cs="Times New Roman"/>
          <w:b/>
          <w:bCs/>
          <w:color w:val="000000" w:themeColor="text1"/>
          <w:sz w:val="28"/>
          <w:szCs w:val="28"/>
        </w:rPr>
        <w:t>29</w:t>
      </w:r>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Trách</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nhiệm</w:t>
      </w:r>
      <w:proofErr w:type="spellEnd"/>
      <w:r w:rsidRPr="009311D3">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của</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Văn</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phòng</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Chính</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phủ</w:t>
      </w:r>
      <w:proofErr w:type="spellEnd"/>
    </w:p>
    <w:p w14:paraId="31A66EEB" w14:textId="6F0A66CF" w:rsidR="007C3B6B" w:rsidRPr="009311D3" w:rsidRDefault="007C3B6B"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1.</w:t>
      </w:r>
      <w:r w:rsidRPr="009311D3">
        <w:rPr>
          <w:rFonts w:ascii="Times New Roman" w:hAnsi="Times New Roman" w:cs="Times New Roman"/>
          <w:iCs/>
          <w:color w:val="000000" w:themeColor="text1"/>
          <w:sz w:val="28"/>
          <w:szCs w:val="28"/>
        </w:rPr>
        <w:t xml:space="preserve"> </w:t>
      </w:r>
      <w:proofErr w:type="spellStart"/>
      <w:r w:rsidR="0001561B">
        <w:rPr>
          <w:rFonts w:ascii="Times New Roman" w:hAnsi="Times New Roman" w:cs="Times New Roman"/>
          <w:iCs/>
          <w:color w:val="000000" w:themeColor="text1"/>
          <w:sz w:val="28"/>
          <w:szCs w:val="28"/>
        </w:rPr>
        <w:t>Q</w:t>
      </w:r>
      <w:r w:rsidR="0001561B" w:rsidRPr="009311D3">
        <w:rPr>
          <w:rFonts w:ascii="Times New Roman" w:hAnsi="Times New Roman" w:cs="Times New Roman"/>
          <w:color w:val="000000" w:themeColor="text1"/>
          <w:sz w:val="28"/>
          <w:szCs w:val="28"/>
        </w:rPr>
        <w:t>uy</w:t>
      </w:r>
      <w:proofErr w:type="spellEnd"/>
      <w:r w:rsidR="0001561B" w:rsidRPr="009311D3">
        <w:rPr>
          <w:rFonts w:ascii="Times New Roman" w:hAnsi="Times New Roman" w:cs="Times New Roman"/>
          <w:color w:val="000000" w:themeColor="text1"/>
          <w:sz w:val="28"/>
          <w:szCs w:val="28"/>
        </w:rPr>
        <w:t xml:space="preserve"> </w:t>
      </w:r>
      <w:proofErr w:type="spellStart"/>
      <w:r w:rsidR="0001561B" w:rsidRPr="009311D3">
        <w:rPr>
          <w:rFonts w:ascii="Times New Roman" w:hAnsi="Times New Roman" w:cs="Times New Roman"/>
          <w:color w:val="000000" w:themeColor="text1"/>
          <w:sz w:val="28"/>
          <w:szCs w:val="28"/>
        </w:rPr>
        <w:t>định</w:t>
      </w:r>
      <w:proofErr w:type="spellEnd"/>
      <w:r w:rsidR="0001561B">
        <w:rPr>
          <w:rFonts w:ascii="Times New Roman" w:hAnsi="Times New Roman" w:cs="Times New Roman"/>
          <w:color w:val="000000" w:themeColor="text1"/>
          <w:sz w:val="28"/>
          <w:szCs w:val="28"/>
        </w:rPr>
        <w:t>,</w:t>
      </w:r>
      <w:r w:rsidR="0001561B" w:rsidRPr="009311D3">
        <w:rPr>
          <w:rFonts w:ascii="Times New Roman" w:hAnsi="Times New Roman" w:cs="Times New Roman"/>
          <w:color w:val="000000" w:themeColor="text1"/>
          <w:sz w:val="28"/>
          <w:szCs w:val="28"/>
        </w:rPr>
        <w:t xml:space="preserve"> </w:t>
      </w:r>
      <w:proofErr w:type="spellStart"/>
      <w:r w:rsidR="0001561B" w:rsidRPr="009311D3">
        <w:rPr>
          <w:rFonts w:ascii="Times New Roman" w:hAnsi="Times New Roman" w:cs="Times New Roman"/>
          <w:color w:val="000000" w:themeColor="text1"/>
          <w:sz w:val="28"/>
          <w:szCs w:val="28"/>
        </w:rPr>
        <w:t>hướng</w:t>
      </w:r>
      <w:proofErr w:type="spellEnd"/>
      <w:r w:rsidR="0001561B" w:rsidRPr="009311D3">
        <w:rPr>
          <w:rFonts w:ascii="Times New Roman" w:hAnsi="Times New Roman" w:cs="Times New Roman"/>
          <w:color w:val="000000" w:themeColor="text1"/>
          <w:sz w:val="28"/>
          <w:szCs w:val="28"/>
        </w:rPr>
        <w:t xml:space="preserve"> </w:t>
      </w:r>
      <w:proofErr w:type="spellStart"/>
      <w:r w:rsidR="0001561B" w:rsidRPr="009311D3">
        <w:rPr>
          <w:rFonts w:ascii="Times New Roman" w:hAnsi="Times New Roman" w:cs="Times New Roman"/>
          <w:color w:val="000000" w:themeColor="text1"/>
          <w:sz w:val="28"/>
          <w:szCs w:val="28"/>
        </w:rPr>
        <w:t>dẫn</w:t>
      </w:r>
      <w:proofErr w:type="spellEnd"/>
      <w:r w:rsidR="0001561B" w:rsidRPr="009311D3">
        <w:rPr>
          <w:rFonts w:ascii="Times New Roman" w:hAnsi="Times New Roman" w:cs="Times New Roman"/>
          <w:color w:val="000000" w:themeColor="text1"/>
          <w:sz w:val="28"/>
          <w:szCs w:val="28"/>
        </w:rPr>
        <w:t xml:space="preserve"> </w:t>
      </w:r>
      <w:proofErr w:type="spellStart"/>
      <w:r w:rsidR="0001561B" w:rsidRPr="009311D3">
        <w:rPr>
          <w:rFonts w:ascii="Times New Roman" w:hAnsi="Times New Roman" w:cs="Times New Roman"/>
          <w:color w:val="000000" w:themeColor="text1"/>
          <w:sz w:val="28"/>
          <w:szCs w:val="28"/>
        </w:rPr>
        <w:t>việc</w:t>
      </w:r>
      <w:proofErr w:type="spellEnd"/>
      <w:r w:rsidR="0001561B">
        <w:rPr>
          <w:rFonts w:ascii="Times New Roman" w:hAnsi="Times New Roman" w:cs="Times New Roman"/>
          <w:color w:val="000000" w:themeColor="text1"/>
          <w:sz w:val="28"/>
          <w:szCs w:val="28"/>
        </w:rPr>
        <w:t xml:space="preserve"> </w:t>
      </w:r>
      <w:proofErr w:type="spellStart"/>
      <w:r w:rsidR="0001561B">
        <w:rPr>
          <w:rFonts w:ascii="Times New Roman" w:hAnsi="Times New Roman" w:cs="Times New Roman"/>
          <w:color w:val="000000" w:themeColor="text1"/>
          <w:sz w:val="28"/>
          <w:szCs w:val="28"/>
        </w:rPr>
        <w:t>chuẩn</w:t>
      </w:r>
      <w:proofErr w:type="spellEnd"/>
      <w:r w:rsidR="0001561B">
        <w:rPr>
          <w:rFonts w:ascii="Times New Roman" w:hAnsi="Times New Roman" w:cs="Times New Roman"/>
          <w:color w:val="000000" w:themeColor="text1"/>
          <w:sz w:val="28"/>
          <w:szCs w:val="28"/>
        </w:rPr>
        <w:t xml:space="preserve"> </w:t>
      </w:r>
      <w:proofErr w:type="spellStart"/>
      <w:r w:rsidR="0001561B">
        <w:rPr>
          <w:rFonts w:ascii="Times New Roman" w:hAnsi="Times New Roman" w:cs="Times New Roman"/>
          <w:color w:val="000000" w:themeColor="text1"/>
          <w:sz w:val="28"/>
          <w:szCs w:val="28"/>
        </w:rPr>
        <w:t>hóa</w:t>
      </w:r>
      <w:proofErr w:type="spellEnd"/>
      <w:r w:rsidR="0001561B">
        <w:rPr>
          <w:rFonts w:ascii="Times New Roman" w:hAnsi="Times New Roman" w:cs="Times New Roman"/>
          <w:color w:val="000000" w:themeColor="text1"/>
          <w:sz w:val="28"/>
          <w:szCs w:val="28"/>
        </w:rPr>
        <w:t xml:space="preserve"> </w:t>
      </w:r>
      <w:proofErr w:type="spellStart"/>
      <w:r w:rsidR="0001561B">
        <w:rPr>
          <w:rFonts w:ascii="Times New Roman" w:hAnsi="Times New Roman" w:cs="Times New Roman"/>
          <w:color w:val="000000" w:themeColor="text1"/>
          <w:sz w:val="28"/>
          <w:szCs w:val="28"/>
        </w:rPr>
        <w:t>để</w:t>
      </w:r>
      <w:proofErr w:type="spellEnd"/>
      <w:r w:rsidR="0001561B" w:rsidRPr="009311D3">
        <w:rPr>
          <w:rFonts w:ascii="Times New Roman" w:hAnsi="Times New Roman" w:cs="Times New Roman"/>
          <w:color w:val="000000" w:themeColor="text1"/>
          <w:sz w:val="28"/>
          <w:szCs w:val="28"/>
        </w:rPr>
        <w:t xml:space="preserve"> </w:t>
      </w:r>
      <w:proofErr w:type="spellStart"/>
      <w:r w:rsidR="0001561B" w:rsidRPr="009311D3">
        <w:rPr>
          <w:rFonts w:ascii="Times New Roman" w:hAnsi="Times New Roman" w:cs="Times New Roman"/>
          <w:color w:val="000000" w:themeColor="text1"/>
          <w:sz w:val="28"/>
          <w:szCs w:val="28"/>
        </w:rPr>
        <w:t>hình</w:t>
      </w:r>
      <w:proofErr w:type="spellEnd"/>
      <w:r w:rsidR="0001561B" w:rsidRPr="009311D3">
        <w:rPr>
          <w:rFonts w:ascii="Times New Roman" w:hAnsi="Times New Roman" w:cs="Times New Roman"/>
          <w:color w:val="000000" w:themeColor="text1"/>
          <w:sz w:val="28"/>
          <w:szCs w:val="28"/>
        </w:rPr>
        <w:t xml:space="preserve"> </w:t>
      </w:r>
      <w:proofErr w:type="spellStart"/>
      <w:r w:rsidR="0001561B" w:rsidRPr="009311D3">
        <w:rPr>
          <w:rFonts w:ascii="Times New Roman" w:hAnsi="Times New Roman" w:cs="Times New Roman"/>
          <w:color w:val="000000" w:themeColor="text1"/>
          <w:sz w:val="28"/>
          <w:szCs w:val="28"/>
        </w:rPr>
        <w:t>thành</w:t>
      </w:r>
      <w:proofErr w:type="spellEnd"/>
      <w:r w:rsidR="0001561B" w:rsidRPr="009311D3">
        <w:rPr>
          <w:rFonts w:ascii="Times New Roman" w:hAnsi="Times New Roman" w:cs="Times New Roman"/>
          <w:color w:val="000000" w:themeColor="text1"/>
          <w:sz w:val="28"/>
          <w:szCs w:val="28"/>
        </w:rPr>
        <w:t xml:space="preserve"> </w:t>
      </w:r>
      <w:proofErr w:type="spellStart"/>
      <w:r w:rsidR="0001561B" w:rsidRPr="009311D3">
        <w:rPr>
          <w:rFonts w:ascii="Times New Roman" w:hAnsi="Times New Roman" w:cs="Times New Roman"/>
          <w:color w:val="000000" w:themeColor="text1"/>
          <w:sz w:val="28"/>
          <w:szCs w:val="28"/>
        </w:rPr>
        <w:t>danh</w:t>
      </w:r>
      <w:proofErr w:type="spellEnd"/>
      <w:r w:rsidR="0001561B" w:rsidRPr="009311D3">
        <w:rPr>
          <w:rFonts w:ascii="Times New Roman" w:hAnsi="Times New Roman" w:cs="Times New Roman"/>
          <w:color w:val="000000" w:themeColor="text1"/>
          <w:sz w:val="28"/>
          <w:szCs w:val="28"/>
        </w:rPr>
        <w:t xml:space="preserve"> </w:t>
      </w:r>
      <w:proofErr w:type="spellStart"/>
      <w:r w:rsidR="0001561B" w:rsidRPr="009311D3">
        <w:rPr>
          <w:rFonts w:ascii="Times New Roman" w:hAnsi="Times New Roman" w:cs="Times New Roman"/>
          <w:color w:val="000000" w:themeColor="text1"/>
          <w:sz w:val="28"/>
          <w:szCs w:val="28"/>
        </w:rPr>
        <w:t>mục</w:t>
      </w:r>
      <w:proofErr w:type="spellEnd"/>
      <w:r w:rsidR="0001561B" w:rsidRPr="009311D3">
        <w:rPr>
          <w:rFonts w:ascii="Times New Roman" w:hAnsi="Times New Roman" w:cs="Times New Roman"/>
          <w:color w:val="000000" w:themeColor="text1"/>
          <w:sz w:val="28"/>
          <w:szCs w:val="28"/>
        </w:rPr>
        <w:t xml:space="preserve"> </w:t>
      </w:r>
      <w:proofErr w:type="spellStart"/>
      <w:r w:rsidR="0001561B">
        <w:rPr>
          <w:rFonts w:ascii="Times New Roman" w:hAnsi="Times New Roman" w:cs="Times New Roman"/>
          <w:color w:val="000000" w:themeColor="text1"/>
          <w:sz w:val="28"/>
          <w:szCs w:val="28"/>
        </w:rPr>
        <w:t>dịch</w:t>
      </w:r>
      <w:proofErr w:type="spellEnd"/>
      <w:r w:rsidR="0001561B">
        <w:rPr>
          <w:rFonts w:ascii="Times New Roman" w:hAnsi="Times New Roman" w:cs="Times New Roman"/>
          <w:color w:val="000000" w:themeColor="text1"/>
          <w:sz w:val="28"/>
          <w:szCs w:val="28"/>
        </w:rPr>
        <w:t xml:space="preserve"> </w:t>
      </w:r>
      <w:proofErr w:type="spellStart"/>
      <w:r w:rsidR="0001561B">
        <w:rPr>
          <w:rFonts w:ascii="Times New Roman" w:hAnsi="Times New Roman" w:cs="Times New Roman"/>
          <w:color w:val="000000" w:themeColor="text1"/>
          <w:sz w:val="28"/>
          <w:szCs w:val="28"/>
        </w:rPr>
        <w:t>vụ</w:t>
      </w:r>
      <w:proofErr w:type="spellEnd"/>
      <w:r w:rsidR="0001561B">
        <w:rPr>
          <w:rFonts w:ascii="Times New Roman" w:hAnsi="Times New Roman" w:cs="Times New Roman"/>
          <w:color w:val="000000" w:themeColor="text1"/>
          <w:sz w:val="28"/>
          <w:szCs w:val="28"/>
        </w:rPr>
        <w:t xml:space="preserve"> </w:t>
      </w:r>
      <w:proofErr w:type="spellStart"/>
      <w:r w:rsidR="0001561B">
        <w:rPr>
          <w:rFonts w:ascii="Times New Roman" w:hAnsi="Times New Roman" w:cs="Times New Roman"/>
          <w:color w:val="000000" w:themeColor="text1"/>
          <w:sz w:val="28"/>
          <w:szCs w:val="28"/>
        </w:rPr>
        <w:t>công</w:t>
      </w:r>
      <w:proofErr w:type="spellEnd"/>
      <w:r w:rsidR="0001561B">
        <w:rPr>
          <w:rFonts w:ascii="Times New Roman" w:hAnsi="Times New Roman" w:cs="Times New Roman"/>
          <w:color w:val="000000" w:themeColor="text1"/>
          <w:sz w:val="28"/>
          <w:szCs w:val="28"/>
        </w:rPr>
        <w:t xml:space="preserve"> </w:t>
      </w:r>
      <w:proofErr w:type="spellStart"/>
      <w:r w:rsidR="0001561B">
        <w:rPr>
          <w:rFonts w:ascii="Times New Roman" w:hAnsi="Times New Roman" w:cs="Times New Roman"/>
          <w:color w:val="000000" w:themeColor="text1"/>
          <w:sz w:val="28"/>
          <w:szCs w:val="28"/>
        </w:rPr>
        <w:t>trực</w:t>
      </w:r>
      <w:proofErr w:type="spellEnd"/>
      <w:r w:rsidR="0001561B">
        <w:rPr>
          <w:rFonts w:ascii="Times New Roman" w:hAnsi="Times New Roman" w:cs="Times New Roman"/>
          <w:color w:val="000000" w:themeColor="text1"/>
          <w:sz w:val="28"/>
          <w:szCs w:val="28"/>
        </w:rPr>
        <w:t xml:space="preserve"> </w:t>
      </w:r>
      <w:proofErr w:type="spellStart"/>
      <w:r w:rsidR="0001561B">
        <w:rPr>
          <w:rFonts w:ascii="Times New Roman" w:hAnsi="Times New Roman" w:cs="Times New Roman"/>
          <w:color w:val="000000" w:themeColor="text1"/>
          <w:sz w:val="28"/>
          <w:szCs w:val="28"/>
        </w:rPr>
        <w:t>tuyến</w:t>
      </w:r>
      <w:proofErr w:type="spellEnd"/>
      <w:r w:rsidR="0001561B" w:rsidRPr="009311D3">
        <w:rPr>
          <w:rFonts w:ascii="Times New Roman" w:hAnsi="Times New Roman" w:cs="Times New Roman"/>
          <w:color w:val="000000" w:themeColor="text1"/>
          <w:sz w:val="28"/>
          <w:szCs w:val="28"/>
        </w:rPr>
        <w:t xml:space="preserve"> </w:t>
      </w:r>
      <w:proofErr w:type="spellStart"/>
      <w:r w:rsidR="0001561B" w:rsidRPr="009311D3">
        <w:rPr>
          <w:rFonts w:ascii="Times New Roman" w:hAnsi="Times New Roman" w:cs="Times New Roman"/>
          <w:color w:val="000000" w:themeColor="text1"/>
          <w:sz w:val="28"/>
          <w:szCs w:val="28"/>
        </w:rPr>
        <w:t>các</w:t>
      </w:r>
      <w:proofErr w:type="spellEnd"/>
      <w:r w:rsidR="0001561B" w:rsidRPr="009311D3">
        <w:rPr>
          <w:rFonts w:ascii="Times New Roman" w:hAnsi="Times New Roman" w:cs="Times New Roman"/>
          <w:color w:val="000000" w:themeColor="text1"/>
          <w:sz w:val="28"/>
          <w:szCs w:val="28"/>
        </w:rPr>
        <w:t xml:space="preserve"> </w:t>
      </w:r>
      <w:proofErr w:type="spellStart"/>
      <w:r w:rsidR="0001561B" w:rsidRPr="009311D3">
        <w:rPr>
          <w:rFonts w:ascii="Times New Roman" w:hAnsi="Times New Roman" w:cs="Times New Roman"/>
          <w:color w:val="000000" w:themeColor="text1"/>
          <w:sz w:val="28"/>
          <w:szCs w:val="28"/>
        </w:rPr>
        <w:t>cấp</w:t>
      </w:r>
      <w:proofErr w:type="spellEnd"/>
      <w:r w:rsidR="0001561B" w:rsidRPr="009311D3">
        <w:rPr>
          <w:rFonts w:ascii="Times New Roman" w:hAnsi="Times New Roman" w:cs="Times New Roman"/>
          <w:color w:val="000000" w:themeColor="text1"/>
          <w:sz w:val="28"/>
          <w:szCs w:val="28"/>
        </w:rPr>
        <w:t xml:space="preserve"> </w:t>
      </w:r>
      <w:proofErr w:type="spellStart"/>
      <w:r w:rsidR="0001561B" w:rsidRPr="009311D3">
        <w:rPr>
          <w:rFonts w:ascii="Times New Roman" w:hAnsi="Times New Roman" w:cs="Times New Roman"/>
          <w:color w:val="000000" w:themeColor="text1"/>
          <w:sz w:val="28"/>
          <w:szCs w:val="28"/>
        </w:rPr>
        <w:t>và</w:t>
      </w:r>
      <w:proofErr w:type="spellEnd"/>
      <w:r w:rsidR="0001561B" w:rsidRPr="009311D3">
        <w:rPr>
          <w:rFonts w:ascii="Times New Roman" w:hAnsi="Times New Roman" w:cs="Times New Roman"/>
          <w:color w:val="000000" w:themeColor="text1"/>
          <w:sz w:val="28"/>
          <w:szCs w:val="28"/>
        </w:rPr>
        <w:t xml:space="preserve"> </w:t>
      </w:r>
      <w:proofErr w:type="spellStart"/>
      <w:r w:rsidR="0001561B" w:rsidRPr="009311D3">
        <w:rPr>
          <w:rFonts w:ascii="Times New Roman" w:hAnsi="Times New Roman" w:cs="Times New Roman"/>
          <w:color w:val="000000" w:themeColor="text1"/>
          <w:sz w:val="28"/>
          <w:szCs w:val="28"/>
        </w:rPr>
        <w:t>thống</w:t>
      </w:r>
      <w:proofErr w:type="spellEnd"/>
      <w:r w:rsidR="0001561B" w:rsidRPr="009311D3">
        <w:rPr>
          <w:rFonts w:ascii="Times New Roman" w:hAnsi="Times New Roman" w:cs="Times New Roman"/>
          <w:color w:val="000000" w:themeColor="text1"/>
          <w:sz w:val="28"/>
          <w:szCs w:val="28"/>
        </w:rPr>
        <w:t xml:space="preserve"> </w:t>
      </w:r>
      <w:proofErr w:type="spellStart"/>
      <w:r w:rsidR="0001561B" w:rsidRPr="009311D3">
        <w:rPr>
          <w:rFonts w:ascii="Times New Roman" w:hAnsi="Times New Roman" w:cs="Times New Roman"/>
          <w:color w:val="000000" w:themeColor="text1"/>
          <w:sz w:val="28"/>
          <w:szCs w:val="28"/>
        </w:rPr>
        <w:t>nhất</w:t>
      </w:r>
      <w:proofErr w:type="spellEnd"/>
      <w:r w:rsidR="0001561B" w:rsidRPr="009311D3">
        <w:rPr>
          <w:rFonts w:ascii="Times New Roman" w:hAnsi="Times New Roman" w:cs="Times New Roman"/>
          <w:color w:val="000000" w:themeColor="text1"/>
          <w:sz w:val="28"/>
          <w:szCs w:val="28"/>
        </w:rPr>
        <w:t xml:space="preserve"> </w:t>
      </w:r>
      <w:proofErr w:type="spellStart"/>
      <w:r w:rsidR="0001561B" w:rsidRPr="009311D3">
        <w:rPr>
          <w:rFonts w:ascii="Times New Roman" w:hAnsi="Times New Roman" w:cs="Times New Roman"/>
          <w:color w:val="000000" w:themeColor="text1"/>
          <w:sz w:val="28"/>
          <w:szCs w:val="28"/>
        </w:rPr>
        <w:t>trên</w:t>
      </w:r>
      <w:proofErr w:type="spellEnd"/>
      <w:r w:rsidR="0001561B" w:rsidRPr="009311D3">
        <w:rPr>
          <w:rFonts w:ascii="Times New Roman" w:hAnsi="Times New Roman" w:cs="Times New Roman"/>
          <w:color w:val="000000" w:themeColor="text1"/>
          <w:sz w:val="28"/>
          <w:szCs w:val="28"/>
        </w:rPr>
        <w:t xml:space="preserve"> </w:t>
      </w:r>
      <w:proofErr w:type="spellStart"/>
      <w:r w:rsidR="0001561B" w:rsidRPr="009311D3">
        <w:rPr>
          <w:rFonts w:ascii="Times New Roman" w:hAnsi="Times New Roman" w:cs="Times New Roman"/>
          <w:color w:val="000000" w:themeColor="text1"/>
          <w:sz w:val="28"/>
          <w:szCs w:val="28"/>
        </w:rPr>
        <w:t>phạm</w:t>
      </w:r>
      <w:proofErr w:type="spellEnd"/>
      <w:r w:rsidR="0001561B" w:rsidRPr="009311D3">
        <w:rPr>
          <w:rFonts w:ascii="Times New Roman" w:hAnsi="Times New Roman" w:cs="Times New Roman"/>
          <w:color w:val="000000" w:themeColor="text1"/>
          <w:sz w:val="28"/>
          <w:szCs w:val="28"/>
        </w:rPr>
        <w:t xml:space="preserve"> vi </w:t>
      </w:r>
      <w:proofErr w:type="spellStart"/>
      <w:r w:rsidR="0001561B" w:rsidRPr="009311D3">
        <w:rPr>
          <w:rFonts w:ascii="Times New Roman" w:hAnsi="Times New Roman" w:cs="Times New Roman"/>
          <w:color w:val="000000" w:themeColor="text1"/>
          <w:sz w:val="28"/>
          <w:szCs w:val="28"/>
        </w:rPr>
        <w:t>toàn</w:t>
      </w:r>
      <w:proofErr w:type="spellEnd"/>
      <w:r w:rsidR="0001561B" w:rsidRPr="009311D3">
        <w:rPr>
          <w:rFonts w:ascii="Times New Roman" w:hAnsi="Times New Roman" w:cs="Times New Roman"/>
          <w:color w:val="000000" w:themeColor="text1"/>
          <w:sz w:val="28"/>
          <w:szCs w:val="28"/>
        </w:rPr>
        <w:t xml:space="preserve"> </w:t>
      </w:r>
      <w:proofErr w:type="spellStart"/>
      <w:r w:rsidR="0001561B" w:rsidRPr="009311D3">
        <w:rPr>
          <w:rFonts w:ascii="Times New Roman" w:hAnsi="Times New Roman" w:cs="Times New Roman"/>
          <w:color w:val="000000" w:themeColor="text1"/>
          <w:sz w:val="28"/>
          <w:szCs w:val="28"/>
        </w:rPr>
        <w:t>quốc</w:t>
      </w:r>
      <w:proofErr w:type="spellEnd"/>
      <w:r>
        <w:rPr>
          <w:rFonts w:ascii="Times New Roman" w:hAnsi="Times New Roman" w:cs="Times New Roman"/>
          <w:iCs/>
          <w:color w:val="000000" w:themeColor="text1"/>
          <w:sz w:val="28"/>
          <w:szCs w:val="28"/>
        </w:rPr>
        <w:t>.</w:t>
      </w:r>
    </w:p>
    <w:p w14:paraId="58FA0470" w14:textId="77777777" w:rsidR="007C3B6B" w:rsidRDefault="007C3B6B"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2.</w:t>
      </w:r>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Phát</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triển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hoàn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thiện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Cổng</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Dịch</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vụ</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công</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quốc</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gia</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và</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tích</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hợp</w:t>
      </w:r>
      <w:proofErr w:type="spellEnd"/>
      <w:r w:rsidRPr="009311D3">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dịch</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vụ</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công</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trực</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tuyến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của</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các</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bộ</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ngành</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địa</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phương</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lên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Cổng</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Dịch</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vụ</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công</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quốc</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gia</w:t>
      </w:r>
      <w:proofErr w:type="spellEnd"/>
      <w:r w:rsidRPr="009311D3">
        <w:rPr>
          <w:rFonts w:ascii="Times New Roman" w:hAnsi="Times New Roman" w:cs="Times New Roman"/>
          <w:iCs/>
          <w:color w:val="000000" w:themeColor="text1"/>
          <w:sz w:val="28"/>
          <w:szCs w:val="28"/>
        </w:rPr>
        <w:t>.</w:t>
      </w:r>
    </w:p>
    <w:p w14:paraId="6E47B8B6" w14:textId="77438D96" w:rsidR="00486EC7" w:rsidRPr="009311D3" w:rsidRDefault="00486EC7" w:rsidP="00E243F1">
      <w:pPr>
        <w:pStyle w:val="Heading2"/>
        <w:spacing w:before="120" w:line="276" w:lineRule="auto"/>
        <w:ind w:firstLine="709"/>
        <w:jc w:val="both"/>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F92FBC">
        <w:rPr>
          <w:rFonts w:ascii="Times New Roman" w:hAnsi="Times New Roman" w:cs="Times New Roman"/>
          <w:b/>
          <w:bCs/>
          <w:color w:val="000000" w:themeColor="text1"/>
          <w:sz w:val="28"/>
          <w:szCs w:val="28"/>
        </w:rPr>
        <w:t>3</w:t>
      </w:r>
      <w:r w:rsidR="001A3E9D">
        <w:rPr>
          <w:rFonts w:ascii="Times New Roman" w:hAnsi="Times New Roman" w:cs="Times New Roman"/>
          <w:b/>
          <w:bCs/>
          <w:color w:val="000000" w:themeColor="text1"/>
          <w:sz w:val="28"/>
          <w:szCs w:val="28"/>
        </w:rPr>
        <w:t>0</w:t>
      </w:r>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Trách</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nhiệm</w:t>
      </w:r>
      <w:proofErr w:type="spellEnd"/>
      <w:r w:rsidRPr="009311D3">
        <w:rPr>
          <w:rFonts w:ascii="Times New Roman" w:hAnsi="Times New Roman" w:cs="Times New Roman"/>
          <w:b/>
          <w:bCs/>
          <w:color w:val="000000" w:themeColor="text1"/>
          <w:sz w:val="28"/>
          <w:szCs w:val="28"/>
        </w:rPr>
        <w:t xml:space="preserve"> </w:t>
      </w:r>
      <w:proofErr w:type="spellStart"/>
      <w:r w:rsidR="008909DA">
        <w:rPr>
          <w:rFonts w:ascii="Times New Roman" w:hAnsi="Times New Roman" w:cs="Times New Roman"/>
          <w:b/>
          <w:bCs/>
          <w:color w:val="000000" w:themeColor="text1"/>
          <w:sz w:val="28"/>
          <w:szCs w:val="28"/>
        </w:rPr>
        <w:t>của</w:t>
      </w:r>
      <w:proofErr w:type="spellEnd"/>
      <w:r w:rsidR="008909DA">
        <w:rPr>
          <w:rFonts w:ascii="Times New Roman" w:hAnsi="Times New Roman" w:cs="Times New Roman"/>
          <w:b/>
          <w:bCs/>
          <w:color w:val="000000" w:themeColor="text1"/>
          <w:sz w:val="28"/>
          <w:szCs w:val="28"/>
        </w:rPr>
        <w:t xml:space="preserve"> </w:t>
      </w:r>
      <w:proofErr w:type="spellStart"/>
      <w:r w:rsidR="008909DA">
        <w:rPr>
          <w:rFonts w:ascii="Times New Roman" w:hAnsi="Times New Roman" w:cs="Times New Roman"/>
          <w:b/>
          <w:bCs/>
          <w:color w:val="000000" w:themeColor="text1"/>
          <w:sz w:val="28"/>
          <w:szCs w:val="28"/>
        </w:rPr>
        <w:t>các</w:t>
      </w:r>
      <w:proofErr w:type="spellEnd"/>
      <w:r w:rsidR="008909DA">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bộ</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cơ</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quan</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ngang</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bộ</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cơ</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quan</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thuộc</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Chính</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phủ</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Ủy</w:t>
      </w:r>
      <w:proofErr w:type="spellEnd"/>
      <w:r w:rsidR="00F9021E" w:rsidRPr="00F9021E">
        <w:rPr>
          <w:rFonts w:ascii="Times New Roman" w:hAnsi="Times New Roman" w:cs="Times New Roman"/>
          <w:b/>
          <w:bCs/>
          <w:color w:val="000000" w:themeColor="text1"/>
          <w:sz w:val="28"/>
          <w:szCs w:val="28"/>
        </w:rPr>
        <w:t xml:space="preserve"> ban </w:t>
      </w:r>
      <w:proofErr w:type="spellStart"/>
      <w:r w:rsidR="00F9021E" w:rsidRPr="00F9021E">
        <w:rPr>
          <w:rFonts w:ascii="Times New Roman" w:hAnsi="Times New Roman" w:cs="Times New Roman"/>
          <w:b/>
          <w:bCs/>
          <w:color w:val="000000" w:themeColor="text1"/>
          <w:sz w:val="28"/>
          <w:szCs w:val="28"/>
        </w:rPr>
        <w:t>nhân</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dân</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các</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tỉnh</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thành</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phố</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trực</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thuộc</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Trung</w:t>
      </w:r>
      <w:proofErr w:type="spellEnd"/>
      <w:r w:rsidR="00F9021E" w:rsidRPr="00F9021E">
        <w:rPr>
          <w:rFonts w:ascii="Times New Roman" w:hAnsi="Times New Roman" w:cs="Times New Roman"/>
          <w:b/>
          <w:bCs/>
          <w:color w:val="000000" w:themeColor="text1"/>
          <w:sz w:val="28"/>
          <w:szCs w:val="28"/>
        </w:rPr>
        <w:t xml:space="preserve"> </w:t>
      </w:r>
      <w:proofErr w:type="spellStart"/>
      <w:r w:rsidR="00F9021E" w:rsidRPr="00F9021E">
        <w:rPr>
          <w:rFonts w:ascii="Times New Roman" w:hAnsi="Times New Roman" w:cs="Times New Roman"/>
          <w:b/>
          <w:bCs/>
          <w:color w:val="000000" w:themeColor="text1"/>
          <w:sz w:val="28"/>
          <w:szCs w:val="28"/>
        </w:rPr>
        <w:t>ương</w:t>
      </w:r>
      <w:proofErr w:type="spellEnd"/>
    </w:p>
    <w:p w14:paraId="3F938AEE" w14:textId="27CE0C10" w:rsidR="00DE1FB0" w:rsidRPr="009311D3" w:rsidRDefault="00DE1FB0" w:rsidP="00E243F1">
      <w:pPr>
        <w:spacing w:before="120" w:line="276" w:lineRule="auto"/>
        <w:ind w:firstLine="709"/>
        <w:jc w:val="both"/>
        <w:rPr>
          <w:rFonts w:ascii="Times New Roman" w:hAnsi="Times New Roman" w:cs="Times New Roman"/>
          <w:iCs/>
          <w:color w:val="000000" w:themeColor="text1"/>
          <w:sz w:val="28"/>
          <w:szCs w:val="28"/>
        </w:rPr>
      </w:pPr>
      <w:r w:rsidRPr="009311D3">
        <w:rPr>
          <w:rFonts w:ascii="Times New Roman" w:hAnsi="Times New Roman" w:cs="Times New Roman"/>
          <w:iCs/>
          <w:color w:val="000000" w:themeColor="text1"/>
          <w:sz w:val="28"/>
          <w:szCs w:val="28"/>
        </w:rPr>
        <w:t>1</w:t>
      </w:r>
      <w:r w:rsidRPr="009311D3">
        <w:rPr>
          <w:rFonts w:ascii="Times New Roman" w:hAnsi="Times New Roman" w:cs="Times New Roman"/>
          <w:iCs/>
          <w:color w:val="000000" w:themeColor="text1"/>
          <w:sz w:val="28"/>
          <w:szCs w:val="28"/>
          <w:lang w:val="vi-VN"/>
        </w:rPr>
        <w:t>.</w:t>
      </w:r>
      <w:r w:rsidRPr="009311D3">
        <w:rPr>
          <w:rFonts w:ascii="Times New Roman" w:hAnsi="Times New Roman" w:cs="Times New Roman"/>
          <w:iCs/>
          <w:color w:val="000000" w:themeColor="text1"/>
          <w:sz w:val="28"/>
          <w:szCs w:val="28"/>
        </w:rPr>
        <w:t xml:space="preserve"> </w:t>
      </w:r>
      <w:proofErr w:type="spellStart"/>
      <w:r w:rsidR="009C13CB">
        <w:rPr>
          <w:rFonts w:ascii="Times New Roman" w:hAnsi="Times New Roman" w:cs="Times New Roman"/>
          <w:iCs/>
          <w:color w:val="000000" w:themeColor="text1"/>
          <w:sz w:val="28"/>
          <w:szCs w:val="28"/>
        </w:rPr>
        <w:t>Q</w:t>
      </w:r>
      <w:r w:rsidRPr="009311D3">
        <w:rPr>
          <w:rFonts w:ascii="Times New Roman" w:hAnsi="Times New Roman" w:cs="Times New Roman"/>
          <w:iCs/>
          <w:color w:val="000000" w:themeColor="text1"/>
          <w:sz w:val="28"/>
          <w:szCs w:val="28"/>
        </w:rPr>
        <w:t>uản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lý</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giám</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sát</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và</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cải</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tiến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chất</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lượng</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cung</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cấp</w:t>
      </w:r>
      <w:proofErr w:type="spellEnd"/>
      <w:r w:rsidRPr="009311D3">
        <w:rPr>
          <w:rFonts w:ascii="Times New Roman" w:hAnsi="Times New Roman" w:cs="Times New Roman"/>
          <w:iCs/>
          <w:color w:val="000000" w:themeColor="text1"/>
          <w:sz w:val="28"/>
          <w:szCs w:val="28"/>
        </w:rPr>
        <w:t xml:space="preserve"> </w:t>
      </w:r>
      <w:proofErr w:type="spellStart"/>
      <w:r w:rsidR="00F703AD">
        <w:rPr>
          <w:rFonts w:ascii="Times New Roman" w:hAnsi="Times New Roman" w:cs="Times New Roman"/>
          <w:iCs/>
          <w:color w:val="000000" w:themeColor="text1"/>
          <w:sz w:val="28"/>
          <w:szCs w:val="28"/>
        </w:rPr>
        <w:t>thông</w:t>
      </w:r>
      <w:proofErr w:type="spellEnd"/>
      <w:r w:rsidR="00F703AD">
        <w:rPr>
          <w:rFonts w:ascii="Times New Roman" w:hAnsi="Times New Roman" w:cs="Times New Roman"/>
          <w:iCs/>
          <w:color w:val="000000" w:themeColor="text1"/>
          <w:sz w:val="28"/>
          <w:szCs w:val="28"/>
        </w:rPr>
        <w:t xml:space="preserve"> tin </w:t>
      </w:r>
      <w:proofErr w:type="spellStart"/>
      <w:r w:rsidR="00F703AD">
        <w:rPr>
          <w:rFonts w:ascii="Times New Roman" w:hAnsi="Times New Roman" w:cs="Times New Roman"/>
          <w:iCs/>
          <w:color w:val="000000" w:themeColor="text1"/>
          <w:sz w:val="28"/>
          <w:szCs w:val="28"/>
        </w:rPr>
        <w:t>và</w:t>
      </w:r>
      <w:proofErr w:type="spellEnd"/>
      <w:r w:rsidR="00F703AD">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dịch</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vụ</w:t>
      </w:r>
      <w:proofErr w:type="spellEnd"/>
      <w:r w:rsidRPr="009311D3">
        <w:rPr>
          <w:rFonts w:ascii="Times New Roman" w:hAnsi="Times New Roman" w:cs="Times New Roman"/>
          <w:iCs/>
          <w:color w:val="000000" w:themeColor="text1"/>
          <w:sz w:val="28"/>
          <w:szCs w:val="28"/>
        </w:rPr>
        <w:t xml:space="preserve"> </w:t>
      </w:r>
      <w:proofErr w:type="spellStart"/>
      <w:r w:rsidR="00F703AD">
        <w:rPr>
          <w:rFonts w:ascii="Times New Roman" w:hAnsi="Times New Roman" w:cs="Times New Roman"/>
          <w:iCs/>
          <w:color w:val="000000" w:themeColor="text1"/>
          <w:sz w:val="28"/>
          <w:szCs w:val="28"/>
        </w:rPr>
        <w:t>công</w:t>
      </w:r>
      <w:proofErr w:type="spellEnd"/>
      <w:r w:rsidR="00F703AD">
        <w:rPr>
          <w:rFonts w:ascii="Times New Roman" w:hAnsi="Times New Roman" w:cs="Times New Roman"/>
          <w:iCs/>
          <w:color w:val="000000" w:themeColor="text1"/>
          <w:sz w:val="28"/>
          <w:szCs w:val="28"/>
        </w:rPr>
        <w:t xml:space="preserve"> </w:t>
      </w:r>
      <w:proofErr w:type="spellStart"/>
      <w:r w:rsidR="00F703AD">
        <w:rPr>
          <w:rFonts w:ascii="Times New Roman" w:hAnsi="Times New Roman" w:cs="Times New Roman"/>
          <w:iCs/>
          <w:color w:val="000000" w:themeColor="text1"/>
          <w:sz w:val="28"/>
          <w:szCs w:val="28"/>
        </w:rPr>
        <w:t>trực</w:t>
      </w:r>
      <w:proofErr w:type="spellEnd"/>
      <w:r w:rsidR="00F703AD">
        <w:rPr>
          <w:rFonts w:ascii="Times New Roman" w:hAnsi="Times New Roman" w:cs="Times New Roman"/>
          <w:iCs/>
          <w:color w:val="000000" w:themeColor="text1"/>
          <w:sz w:val="28"/>
          <w:szCs w:val="28"/>
        </w:rPr>
        <w:t xml:space="preserve"> </w:t>
      </w:r>
      <w:proofErr w:type="spellStart"/>
      <w:r w:rsidR="00F703AD">
        <w:rPr>
          <w:rFonts w:ascii="Times New Roman" w:hAnsi="Times New Roman" w:cs="Times New Roman"/>
          <w:iCs/>
          <w:color w:val="000000" w:themeColor="text1"/>
          <w:sz w:val="28"/>
          <w:szCs w:val="28"/>
        </w:rPr>
        <w:t>tuyến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của</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các</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cơ</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quan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đơn</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vị</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trực</w:t>
      </w:r>
      <w:proofErr w:type="spellEnd"/>
      <w:r w:rsidRPr="009311D3">
        <w:rPr>
          <w:rFonts w:ascii="Times New Roman" w:hAnsi="Times New Roman" w:cs="Times New Roman"/>
          <w:iCs/>
          <w:color w:val="000000" w:themeColor="text1"/>
          <w:sz w:val="28"/>
          <w:szCs w:val="28"/>
        </w:rPr>
        <w:t xml:space="preserve"> </w:t>
      </w:r>
      <w:proofErr w:type="spellStart"/>
      <w:r w:rsidRPr="009311D3">
        <w:rPr>
          <w:rFonts w:ascii="Times New Roman" w:hAnsi="Times New Roman" w:cs="Times New Roman"/>
          <w:iCs/>
          <w:color w:val="000000" w:themeColor="text1"/>
          <w:sz w:val="28"/>
          <w:szCs w:val="28"/>
        </w:rPr>
        <w:t>thuộc</w:t>
      </w:r>
      <w:proofErr w:type="spellEnd"/>
      <w:r w:rsidR="00F703AD">
        <w:rPr>
          <w:rFonts w:ascii="Times New Roman" w:hAnsi="Times New Roman" w:cs="Times New Roman"/>
          <w:iCs/>
          <w:color w:val="000000" w:themeColor="text1"/>
          <w:sz w:val="28"/>
          <w:szCs w:val="28"/>
        </w:rPr>
        <w:t>.</w:t>
      </w:r>
    </w:p>
    <w:p w14:paraId="1A45919F" w14:textId="458F7D79" w:rsidR="00DE1FB0" w:rsidRPr="009311D3" w:rsidRDefault="009C13CB"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2.</w:t>
      </w:r>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Tuân</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thủ</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các</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tiêu</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chuẩn</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quy</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chuẩn</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kỹ</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thuật</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và</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hướng</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dẫn</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về</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cung</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cấp</w:t>
      </w:r>
      <w:proofErr w:type="spellEnd"/>
      <w:r w:rsidR="00DE1FB0" w:rsidRPr="009311D3">
        <w:rPr>
          <w:rFonts w:ascii="Times New Roman" w:hAnsi="Times New Roman" w:cs="Times New Roman"/>
          <w:iCs/>
          <w:color w:val="000000" w:themeColor="text1"/>
          <w:sz w:val="28"/>
          <w:szCs w:val="28"/>
        </w:rPr>
        <w:t xml:space="preserve"> </w:t>
      </w:r>
      <w:proofErr w:type="spellStart"/>
      <w:r w:rsidR="000D19AE">
        <w:rPr>
          <w:rFonts w:ascii="Times New Roman" w:hAnsi="Times New Roman" w:cs="Times New Roman"/>
          <w:iCs/>
          <w:color w:val="000000" w:themeColor="text1"/>
          <w:sz w:val="28"/>
          <w:szCs w:val="28"/>
        </w:rPr>
        <w:t>thông</w:t>
      </w:r>
      <w:proofErr w:type="spellEnd"/>
      <w:r w:rsidR="000D19AE">
        <w:rPr>
          <w:rFonts w:ascii="Times New Roman" w:hAnsi="Times New Roman" w:cs="Times New Roman"/>
          <w:iCs/>
          <w:color w:val="000000" w:themeColor="text1"/>
          <w:sz w:val="28"/>
          <w:szCs w:val="28"/>
        </w:rPr>
        <w:t xml:space="preserve"> tin </w:t>
      </w:r>
      <w:proofErr w:type="spellStart"/>
      <w:r w:rsidR="000D19AE">
        <w:rPr>
          <w:rFonts w:ascii="Times New Roman" w:hAnsi="Times New Roman" w:cs="Times New Roman"/>
          <w:iCs/>
          <w:color w:val="000000" w:themeColor="text1"/>
          <w:sz w:val="28"/>
          <w:szCs w:val="28"/>
        </w:rPr>
        <w:t>và</w:t>
      </w:r>
      <w:proofErr w:type="spellEnd"/>
      <w:r w:rsidR="000D19AE">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dịch</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vụ</w:t>
      </w:r>
      <w:proofErr w:type="spellEnd"/>
      <w:r w:rsidR="00DE1FB0" w:rsidRPr="009311D3">
        <w:rPr>
          <w:rFonts w:ascii="Times New Roman" w:hAnsi="Times New Roman" w:cs="Times New Roman"/>
          <w:iCs/>
          <w:color w:val="000000" w:themeColor="text1"/>
          <w:sz w:val="28"/>
          <w:szCs w:val="28"/>
        </w:rPr>
        <w:t xml:space="preserve"> </w:t>
      </w:r>
      <w:proofErr w:type="spellStart"/>
      <w:r w:rsidR="000D19AE">
        <w:rPr>
          <w:rFonts w:ascii="Times New Roman" w:hAnsi="Times New Roman" w:cs="Times New Roman"/>
          <w:iCs/>
          <w:color w:val="000000" w:themeColor="text1"/>
          <w:sz w:val="28"/>
          <w:szCs w:val="28"/>
        </w:rPr>
        <w:t>công</w:t>
      </w:r>
      <w:proofErr w:type="spellEnd"/>
      <w:r w:rsidR="000D19AE">
        <w:rPr>
          <w:rFonts w:ascii="Times New Roman" w:hAnsi="Times New Roman" w:cs="Times New Roman"/>
          <w:iCs/>
          <w:color w:val="000000" w:themeColor="text1"/>
          <w:sz w:val="28"/>
          <w:szCs w:val="28"/>
        </w:rPr>
        <w:t xml:space="preserve"> </w:t>
      </w:r>
      <w:proofErr w:type="spellStart"/>
      <w:r w:rsidR="000D19AE">
        <w:rPr>
          <w:rFonts w:ascii="Times New Roman" w:hAnsi="Times New Roman" w:cs="Times New Roman"/>
          <w:iCs/>
          <w:color w:val="000000" w:themeColor="text1"/>
          <w:sz w:val="28"/>
          <w:szCs w:val="28"/>
        </w:rPr>
        <w:t>trực</w:t>
      </w:r>
      <w:proofErr w:type="spellEnd"/>
      <w:r w:rsidR="000D19AE">
        <w:rPr>
          <w:rFonts w:ascii="Times New Roman" w:hAnsi="Times New Roman" w:cs="Times New Roman"/>
          <w:iCs/>
          <w:color w:val="000000" w:themeColor="text1"/>
          <w:sz w:val="28"/>
          <w:szCs w:val="28"/>
        </w:rPr>
        <w:t xml:space="preserve"> </w:t>
      </w:r>
      <w:proofErr w:type="spellStart"/>
      <w:r w:rsidR="000D19AE">
        <w:rPr>
          <w:rFonts w:ascii="Times New Roman" w:hAnsi="Times New Roman" w:cs="Times New Roman"/>
          <w:iCs/>
          <w:color w:val="000000" w:themeColor="text1"/>
          <w:sz w:val="28"/>
          <w:szCs w:val="28"/>
        </w:rPr>
        <w:t>tuyến</w:t>
      </w:r>
      <w:proofErr w:type="spellEnd"/>
      <w:r w:rsidR="000D19AE">
        <w:rPr>
          <w:rFonts w:ascii="Times New Roman" w:hAnsi="Times New Roman" w:cs="Times New Roman"/>
          <w:iCs/>
          <w:color w:val="000000" w:themeColor="text1"/>
          <w:sz w:val="28"/>
          <w:szCs w:val="28"/>
        </w:rPr>
        <w:t xml:space="preserve"> </w:t>
      </w:r>
      <w:proofErr w:type="spellStart"/>
      <w:r w:rsidR="000D19AE">
        <w:rPr>
          <w:rFonts w:ascii="Times New Roman" w:hAnsi="Times New Roman" w:cs="Times New Roman"/>
          <w:iCs/>
          <w:color w:val="000000" w:themeColor="text1"/>
          <w:sz w:val="28"/>
          <w:szCs w:val="28"/>
        </w:rPr>
        <w:t>trên</w:t>
      </w:r>
      <w:proofErr w:type="spellEnd"/>
      <w:r w:rsidR="000D19AE">
        <w:rPr>
          <w:rFonts w:ascii="Times New Roman" w:hAnsi="Times New Roman" w:cs="Times New Roman"/>
          <w:iCs/>
          <w:color w:val="000000" w:themeColor="text1"/>
          <w:sz w:val="28"/>
          <w:szCs w:val="28"/>
        </w:rPr>
        <w:t xml:space="preserve"> </w:t>
      </w:r>
      <w:proofErr w:type="spellStart"/>
      <w:r w:rsidR="000D19AE">
        <w:rPr>
          <w:rFonts w:ascii="Times New Roman" w:hAnsi="Times New Roman" w:cs="Times New Roman"/>
          <w:iCs/>
          <w:color w:val="000000" w:themeColor="text1"/>
          <w:sz w:val="28"/>
          <w:szCs w:val="28"/>
        </w:rPr>
        <w:t>môi</w:t>
      </w:r>
      <w:proofErr w:type="spellEnd"/>
      <w:r w:rsidR="000D19AE">
        <w:rPr>
          <w:rFonts w:ascii="Times New Roman" w:hAnsi="Times New Roman" w:cs="Times New Roman"/>
          <w:iCs/>
          <w:color w:val="000000" w:themeColor="text1"/>
          <w:sz w:val="28"/>
          <w:szCs w:val="28"/>
        </w:rPr>
        <w:t xml:space="preserve"> </w:t>
      </w:r>
      <w:proofErr w:type="spellStart"/>
      <w:r w:rsidR="000D19AE">
        <w:rPr>
          <w:rFonts w:ascii="Times New Roman" w:hAnsi="Times New Roman" w:cs="Times New Roman"/>
          <w:iCs/>
          <w:color w:val="000000" w:themeColor="text1"/>
          <w:sz w:val="28"/>
          <w:szCs w:val="28"/>
        </w:rPr>
        <w:t>trường</w:t>
      </w:r>
      <w:proofErr w:type="spellEnd"/>
      <w:r w:rsidR="000D19AE">
        <w:rPr>
          <w:rFonts w:ascii="Times New Roman" w:hAnsi="Times New Roman" w:cs="Times New Roman"/>
          <w:iCs/>
          <w:color w:val="000000" w:themeColor="text1"/>
          <w:sz w:val="28"/>
          <w:szCs w:val="28"/>
        </w:rPr>
        <w:t xml:space="preserve"> </w:t>
      </w:r>
      <w:proofErr w:type="spellStart"/>
      <w:r w:rsidR="000D19AE">
        <w:rPr>
          <w:rFonts w:ascii="Times New Roman" w:hAnsi="Times New Roman" w:cs="Times New Roman"/>
          <w:iCs/>
          <w:color w:val="000000" w:themeColor="text1"/>
          <w:sz w:val="28"/>
          <w:szCs w:val="28"/>
        </w:rPr>
        <w:t>mạng</w:t>
      </w:r>
      <w:proofErr w:type="spellEnd"/>
      <w:r w:rsidR="000D19AE">
        <w:rPr>
          <w:rFonts w:ascii="Times New Roman" w:hAnsi="Times New Roman" w:cs="Times New Roman"/>
          <w:iCs/>
          <w:color w:val="000000" w:themeColor="text1"/>
          <w:sz w:val="28"/>
          <w:szCs w:val="28"/>
        </w:rPr>
        <w:t>.</w:t>
      </w:r>
    </w:p>
    <w:p w14:paraId="3250A8FE" w14:textId="3A9AD8AB" w:rsidR="00FF50AE" w:rsidRDefault="009C13CB" w:rsidP="00E243F1">
      <w:pPr>
        <w:spacing w:before="120" w:line="276"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3.</w:t>
      </w:r>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Thực</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hiện</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chế</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độ</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báo</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cáo</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định</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kỳ</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về</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tình</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hình</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cung</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cấp</w:t>
      </w:r>
      <w:proofErr w:type="spellEnd"/>
      <w:r w:rsidR="00DE1FB0" w:rsidRPr="009311D3">
        <w:rPr>
          <w:rFonts w:ascii="Times New Roman" w:hAnsi="Times New Roman" w:cs="Times New Roman"/>
          <w:iCs/>
          <w:color w:val="000000" w:themeColor="text1"/>
          <w:sz w:val="28"/>
          <w:szCs w:val="28"/>
        </w:rPr>
        <w:t xml:space="preserve"> </w:t>
      </w:r>
      <w:proofErr w:type="spellStart"/>
      <w:r w:rsidR="000D19AE">
        <w:rPr>
          <w:rFonts w:ascii="Times New Roman" w:hAnsi="Times New Roman" w:cs="Times New Roman"/>
          <w:iCs/>
          <w:color w:val="000000" w:themeColor="text1"/>
          <w:sz w:val="28"/>
          <w:szCs w:val="28"/>
        </w:rPr>
        <w:t>thông</w:t>
      </w:r>
      <w:proofErr w:type="spellEnd"/>
      <w:r w:rsidR="000D19AE">
        <w:rPr>
          <w:rFonts w:ascii="Times New Roman" w:hAnsi="Times New Roman" w:cs="Times New Roman"/>
          <w:iCs/>
          <w:color w:val="000000" w:themeColor="text1"/>
          <w:sz w:val="28"/>
          <w:szCs w:val="28"/>
        </w:rPr>
        <w:t xml:space="preserve"> tin </w:t>
      </w:r>
      <w:proofErr w:type="spellStart"/>
      <w:r w:rsidR="000D19AE">
        <w:rPr>
          <w:rFonts w:ascii="Times New Roman" w:hAnsi="Times New Roman" w:cs="Times New Roman"/>
          <w:iCs/>
          <w:color w:val="000000" w:themeColor="text1"/>
          <w:sz w:val="28"/>
          <w:szCs w:val="28"/>
        </w:rPr>
        <w:t>và</w:t>
      </w:r>
      <w:proofErr w:type="spellEnd"/>
      <w:r w:rsidR="000D19AE">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dịch</w:t>
      </w:r>
      <w:proofErr w:type="spellEnd"/>
      <w:r w:rsidR="00DE1FB0" w:rsidRPr="009311D3">
        <w:rPr>
          <w:rFonts w:ascii="Times New Roman" w:hAnsi="Times New Roman" w:cs="Times New Roman"/>
          <w:iCs/>
          <w:color w:val="000000" w:themeColor="text1"/>
          <w:sz w:val="28"/>
          <w:szCs w:val="28"/>
        </w:rPr>
        <w:t xml:space="preserve"> </w:t>
      </w:r>
      <w:proofErr w:type="spellStart"/>
      <w:r w:rsidR="00DE1FB0" w:rsidRPr="009311D3">
        <w:rPr>
          <w:rFonts w:ascii="Times New Roman" w:hAnsi="Times New Roman" w:cs="Times New Roman"/>
          <w:iCs/>
          <w:color w:val="000000" w:themeColor="text1"/>
          <w:sz w:val="28"/>
          <w:szCs w:val="28"/>
        </w:rPr>
        <w:t>vụ</w:t>
      </w:r>
      <w:proofErr w:type="spellEnd"/>
      <w:r w:rsidR="00DE1FB0" w:rsidRPr="009311D3">
        <w:rPr>
          <w:rFonts w:ascii="Times New Roman" w:hAnsi="Times New Roman" w:cs="Times New Roman"/>
          <w:iCs/>
          <w:color w:val="000000" w:themeColor="text1"/>
          <w:sz w:val="28"/>
          <w:szCs w:val="28"/>
        </w:rPr>
        <w:t xml:space="preserve"> </w:t>
      </w:r>
      <w:proofErr w:type="spellStart"/>
      <w:r w:rsidR="000D19AE">
        <w:rPr>
          <w:rFonts w:ascii="Times New Roman" w:hAnsi="Times New Roman" w:cs="Times New Roman"/>
          <w:iCs/>
          <w:color w:val="000000" w:themeColor="text1"/>
          <w:sz w:val="28"/>
          <w:szCs w:val="28"/>
        </w:rPr>
        <w:t>công</w:t>
      </w:r>
      <w:proofErr w:type="spellEnd"/>
      <w:r w:rsidR="000D19AE">
        <w:rPr>
          <w:rFonts w:ascii="Times New Roman" w:hAnsi="Times New Roman" w:cs="Times New Roman"/>
          <w:iCs/>
          <w:color w:val="000000" w:themeColor="text1"/>
          <w:sz w:val="28"/>
          <w:szCs w:val="28"/>
        </w:rPr>
        <w:t xml:space="preserve"> </w:t>
      </w:r>
      <w:proofErr w:type="spellStart"/>
      <w:r w:rsidR="000D19AE">
        <w:rPr>
          <w:rFonts w:ascii="Times New Roman" w:hAnsi="Times New Roman" w:cs="Times New Roman"/>
          <w:iCs/>
          <w:color w:val="000000" w:themeColor="text1"/>
          <w:sz w:val="28"/>
          <w:szCs w:val="28"/>
        </w:rPr>
        <w:t>trực</w:t>
      </w:r>
      <w:proofErr w:type="spellEnd"/>
      <w:r w:rsidR="000D19AE">
        <w:rPr>
          <w:rFonts w:ascii="Times New Roman" w:hAnsi="Times New Roman" w:cs="Times New Roman"/>
          <w:iCs/>
          <w:color w:val="000000" w:themeColor="text1"/>
          <w:sz w:val="28"/>
          <w:szCs w:val="28"/>
        </w:rPr>
        <w:t xml:space="preserve"> </w:t>
      </w:r>
      <w:proofErr w:type="spellStart"/>
      <w:r w:rsidR="000D19AE">
        <w:rPr>
          <w:rFonts w:ascii="Times New Roman" w:hAnsi="Times New Roman" w:cs="Times New Roman"/>
          <w:iCs/>
          <w:color w:val="000000" w:themeColor="text1"/>
          <w:sz w:val="28"/>
          <w:szCs w:val="28"/>
        </w:rPr>
        <w:t>tuyến</w:t>
      </w:r>
      <w:proofErr w:type="spellEnd"/>
      <w:r w:rsidR="00FF50AE">
        <w:rPr>
          <w:rFonts w:ascii="Times New Roman" w:hAnsi="Times New Roman" w:cs="Times New Roman"/>
          <w:iCs/>
          <w:color w:val="000000" w:themeColor="text1"/>
          <w:sz w:val="28"/>
          <w:szCs w:val="28"/>
        </w:rPr>
        <w:t>.</w:t>
      </w:r>
    </w:p>
    <w:p w14:paraId="275266A1" w14:textId="3B3BA661" w:rsidR="00D90A48" w:rsidRPr="009311D3" w:rsidRDefault="00D90A48" w:rsidP="00E243F1">
      <w:pPr>
        <w:pStyle w:val="Heading2"/>
        <w:spacing w:before="120" w:line="276" w:lineRule="auto"/>
        <w:ind w:firstLine="709"/>
        <w:jc w:val="both"/>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3</w:t>
      </w:r>
      <w:r w:rsidR="001A3E9D">
        <w:rPr>
          <w:rFonts w:ascii="Times New Roman" w:hAnsi="Times New Roman" w:cs="Times New Roman"/>
          <w:b/>
          <w:bCs/>
          <w:color w:val="000000" w:themeColor="text1"/>
          <w:sz w:val="28"/>
          <w:szCs w:val="28"/>
        </w:rPr>
        <w:t>1</w:t>
      </w:r>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Trách</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nhiệm</w:t>
      </w:r>
      <w:proofErr w:type="spellEnd"/>
      <w:r w:rsidRPr="009311D3">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của</w:t>
      </w:r>
      <w:proofErr w:type="spellEnd"/>
      <w:r>
        <w:rPr>
          <w:rFonts w:ascii="Times New Roman" w:hAnsi="Times New Roman" w:cs="Times New Roman"/>
          <w:b/>
          <w:bCs/>
          <w:color w:val="000000" w:themeColor="text1"/>
          <w:sz w:val="28"/>
          <w:szCs w:val="28"/>
        </w:rPr>
        <w:t xml:space="preserve"> </w:t>
      </w:r>
      <w:proofErr w:type="spellStart"/>
      <w:r w:rsidR="00E659F9">
        <w:rPr>
          <w:rFonts w:ascii="Times New Roman" w:hAnsi="Times New Roman" w:cs="Times New Roman"/>
          <w:b/>
          <w:bCs/>
          <w:color w:val="000000" w:themeColor="text1"/>
          <w:sz w:val="28"/>
          <w:szCs w:val="28"/>
        </w:rPr>
        <w:t>đơn</w:t>
      </w:r>
      <w:proofErr w:type="spellEnd"/>
      <w:r w:rsidR="00E659F9">
        <w:rPr>
          <w:rFonts w:ascii="Times New Roman" w:hAnsi="Times New Roman" w:cs="Times New Roman"/>
          <w:b/>
          <w:bCs/>
          <w:color w:val="000000" w:themeColor="text1"/>
          <w:sz w:val="28"/>
          <w:szCs w:val="28"/>
        </w:rPr>
        <w:t xml:space="preserve"> </w:t>
      </w:r>
      <w:proofErr w:type="spellStart"/>
      <w:r w:rsidR="00E659F9">
        <w:rPr>
          <w:rFonts w:ascii="Times New Roman" w:hAnsi="Times New Roman" w:cs="Times New Roman"/>
          <w:b/>
          <w:bCs/>
          <w:color w:val="000000" w:themeColor="text1"/>
          <w:sz w:val="28"/>
          <w:szCs w:val="28"/>
        </w:rPr>
        <w:t>vị</w:t>
      </w:r>
      <w:proofErr w:type="spellEnd"/>
      <w:r w:rsidRPr="00D90A48">
        <w:rPr>
          <w:rFonts w:ascii="Times New Roman" w:hAnsi="Times New Roman" w:cs="Times New Roman"/>
          <w:b/>
          <w:bCs/>
          <w:color w:val="000000" w:themeColor="text1"/>
          <w:sz w:val="28"/>
          <w:szCs w:val="28"/>
        </w:rPr>
        <w:t xml:space="preserve"> </w:t>
      </w:r>
      <w:proofErr w:type="spellStart"/>
      <w:r w:rsidRPr="00D90A48">
        <w:rPr>
          <w:rFonts w:ascii="Times New Roman" w:hAnsi="Times New Roman" w:cs="Times New Roman"/>
          <w:b/>
          <w:bCs/>
          <w:color w:val="000000" w:themeColor="text1"/>
          <w:sz w:val="28"/>
          <w:szCs w:val="28"/>
        </w:rPr>
        <w:t>chuyên</w:t>
      </w:r>
      <w:proofErr w:type="spellEnd"/>
      <w:r w:rsidRPr="00D90A48">
        <w:rPr>
          <w:rFonts w:ascii="Times New Roman" w:hAnsi="Times New Roman" w:cs="Times New Roman"/>
          <w:b/>
          <w:bCs/>
          <w:color w:val="000000" w:themeColor="text1"/>
          <w:sz w:val="28"/>
          <w:szCs w:val="28"/>
        </w:rPr>
        <w:t xml:space="preserve"> </w:t>
      </w:r>
      <w:proofErr w:type="spellStart"/>
      <w:r w:rsidRPr="00D90A48">
        <w:rPr>
          <w:rFonts w:ascii="Times New Roman" w:hAnsi="Times New Roman" w:cs="Times New Roman"/>
          <w:b/>
          <w:bCs/>
          <w:color w:val="000000" w:themeColor="text1"/>
          <w:sz w:val="28"/>
          <w:szCs w:val="28"/>
        </w:rPr>
        <w:t>trách</w:t>
      </w:r>
      <w:proofErr w:type="spellEnd"/>
      <w:r w:rsidRPr="00D90A48">
        <w:rPr>
          <w:rFonts w:ascii="Times New Roman" w:hAnsi="Times New Roman" w:cs="Times New Roman"/>
          <w:b/>
          <w:bCs/>
          <w:color w:val="000000" w:themeColor="text1"/>
          <w:sz w:val="28"/>
          <w:szCs w:val="28"/>
        </w:rPr>
        <w:t xml:space="preserve"> </w:t>
      </w:r>
      <w:proofErr w:type="spellStart"/>
      <w:r w:rsidRPr="00D90A48">
        <w:rPr>
          <w:rFonts w:ascii="Times New Roman" w:hAnsi="Times New Roman" w:cs="Times New Roman"/>
          <w:b/>
          <w:bCs/>
          <w:color w:val="000000" w:themeColor="text1"/>
          <w:sz w:val="28"/>
          <w:szCs w:val="28"/>
        </w:rPr>
        <w:t>về</w:t>
      </w:r>
      <w:proofErr w:type="spellEnd"/>
      <w:r w:rsidRPr="00D90A48">
        <w:rPr>
          <w:rFonts w:ascii="Times New Roman" w:hAnsi="Times New Roman" w:cs="Times New Roman"/>
          <w:b/>
          <w:bCs/>
          <w:color w:val="000000" w:themeColor="text1"/>
          <w:sz w:val="28"/>
          <w:szCs w:val="28"/>
        </w:rPr>
        <w:t xml:space="preserve"> </w:t>
      </w:r>
      <w:proofErr w:type="spellStart"/>
      <w:r w:rsidRPr="00D90A48">
        <w:rPr>
          <w:rFonts w:ascii="Times New Roman" w:hAnsi="Times New Roman" w:cs="Times New Roman"/>
          <w:b/>
          <w:bCs/>
          <w:color w:val="000000" w:themeColor="text1"/>
          <w:sz w:val="28"/>
          <w:szCs w:val="28"/>
        </w:rPr>
        <w:t>công</w:t>
      </w:r>
      <w:proofErr w:type="spellEnd"/>
      <w:r w:rsidRPr="00D90A48">
        <w:rPr>
          <w:rFonts w:ascii="Times New Roman" w:hAnsi="Times New Roman" w:cs="Times New Roman"/>
          <w:b/>
          <w:bCs/>
          <w:color w:val="000000" w:themeColor="text1"/>
          <w:sz w:val="28"/>
          <w:szCs w:val="28"/>
        </w:rPr>
        <w:t xml:space="preserve"> </w:t>
      </w:r>
      <w:proofErr w:type="spellStart"/>
      <w:r w:rsidRPr="00D90A48">
        <w:rPr>
          <w:rFonts w:ascii="Times New Roman" w:hAnsi="Times New Roman" w:cs="Times New Roman"/>
          <w:b/>
          <w:bCs/>
          <w:color w:val="000000" w:themeColor="text1"/>
          <w:sz w:val="28"/>
          <w:szCs w:val="28"/>
        </w:rPr>
        <w:t>nghệ</w:t>
      </w:r>
      <w:proofErr w:type="spellEnd"/>
      <w:r w:rsidRPr="00D90A48">
        <w:rPr>
          <w:rFonts w:ascii="Times New Roman" w:hAnsi="Times New Roman" w:cs="Times New Roman"/>
          <w:b/>
          <w:bCs/>
          <w:color w:val="000000" w:themeColor="text1"/>
          <w:sz w:val="28"/>
          <w:szCs w:val="28"/>
        </w:rPr>
        <w:t xml:space="preserve"> </w:t>
      </w:r>
      <w:proofErr w:type="spellStart"/>
      <w:r w:rsidRPr="00D90A48">
        <w:rPr>
          <w:rFonts w:ascii="Times New Roman" w:hAnsi="Times New Roman" w:cs="Times New Roman"/>
          <w:b/>
          <w:bCs/>
          <w:color w:val="000000" w:themeColor="text1"/>
          <w:sz w:val="28"/>
          <w:szCs w:val="28"/>
        </w:rPr>
        <w:t>thông</w:t>
      </w:r>
      <w:proofErr w:type="spellEnd"/>
      <w:r w:rsidRPr="00D90A48">
        <w:rPr>
          <w:rFonts w:ascii="Times New Roman" w:hAnsi="Times New Roman" w:cs="Times New Roman"/>
          <w:b/>
          <w:bCs/>
          <w:color w:val="000000" w:themeColor="text1"/>
          <w:sz w:val="28"/>
          <w:szCs w:val="28"/>
        </w:rPr>
        <w:t xml:space="preserve"> tin</w:t>
      </w:r>
    </w:p>
    <w:p w14:paraId="1B510679" w14:textId="345EC836" w:rsidR="00B244C4" w:rsidRPr="009311D3" w:rsidRDefault="00D90A48" w:rsidP="00E243F1">
      <w:pPr>
        <w:spacing w:before="120" w:line="276" w:lineRule="auto"/>
        <w:ind w:firstLine="709"/>
        <w:jc w:val="both"/>
        <w:rPr>
          <w:rFonts w:ascii="Times New Roman" w:hAnsi="Times New Roman" w:cs="Times New Roman"/>
          <w:iCs/>
          <w:color w:val="000000" w:themeColor="text1"/>
          <w:sz w:val="28"/>
          <w:szCs w:val="28"/>
        </w:rPr>
      </w:pPr>
      <w:proofErr w:type="spellStart"/>
      <w:r>
        <w:rPr>
          <w:rFonts w:ascii="Times New Roman" w:hAnsi="Times New Roman" w:cs="Times New Roman"/>
          <w:iCs/>
          <w:color w:val="000000" w:themeColor="text1"/>
          <w:sz w:val="28"/>
          <w:szCs w:val="28"/>
        </w:rPr>
        <w:t>H</w:t>
      </w:r>
      <w:r w:rsidR="00AF3291">
        <w:rPr>
          <w:rFonts w:ascii="Times New Roman" w:hAnsi="Times New Roman" w:cs="Times New Roman"/>
          <w:iCs/>
          <w:color w:val="000000" w:themeColor="text1"/>
          <w:sz w:val="28"/>
          <w:szCs w:val="28"/>
        </w:rPr>
        <w:t>ướng</w:t>
      </w:r>
      <w:proofErr w:type="spellEnd"/>
      <w:r w:rsidR="00AF3291">
        <w:rPr>
          <w:rFonts w:ascii="Times New Roman" w:hAnsi="Times New Roman" w:cs="Times New Roman"/>
          <w:iCs/>
          <w:color w:val="000000" w:themeColor="text1"/>
          <w:sz w:val="28"/>
          <w:szCs w:val="28"/>
        </w:rPr>
        <w:t xml:space="preserve"> </w:t>
      </w:r>
      <w:proofErr w:type="spellStart"/>
      <w:r w:rsidR="00AF3291">
        <w:rPr>
          <w:rFonts w:ascii="Times New Roman" w:hAnsi="Times New Roman" w:cs="Times New Roman"/>
          <w:iCs/>
          <w:color w:val="000000" w:themeColor="text1"/>
          <w:sz w:val="28"/>
          <w:szCs w:val="28"/>
        </w:rPr>
        <w:t>dẫn</w:t>
      </w:r>
      <w:proofErr w:type="spellEnd"/>
      <w:r w:rsidR="00AF3291">
        <w:rPr>
          <w:rFonts w:ascii="Times New Roman" w:hAnsi="Times New Roman" w:cs="Times New Roman"/>
          <w:iCs/>
          <w:color w:val="000000" w:themeColor="text1"/>
          <w:sz w:val="28"/>
          <w:szCs w:val="28"/>
        </w:rPr>
        <w:t xml:space="preserve"> </w:t>
      </w:r>
      <w:proofErr w:type="spellStart"/>
      <w:r w:rsidR="00AF3291">
        <w:rPr>
          <w:rFonts w:ascii="Times New Roman" w:hAnsi="Times New Roman" w:cs="Times New Roman"/>
          <w:iCs/>
          <w:color w:val="000000" w:themeColor="text1"/>
          <w:sz w:val="28"/>
          <w:szCs w:val="28"/>
        </w:rPr>
        <w:t>và</w:t>
      </w:r>
      <w:proofErr w:type="spellEnd"/>
      <w:r w:rsidR="00AF3291">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kiểm</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tra</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việc</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thực</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hiện</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các</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quy</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định</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của</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Nghị</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định</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này</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đối</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với</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các</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cơ</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quan</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nhà</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nước</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tại</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Pr>
          <w:rFonts w:ascii="Times New Roman" w:hAnsi="Times New Roman" w:cs="Times New Roman"/>
          <w:iCs/>
          <w:color w:val="000000" w:themeColor="text1"/>
          <w:sz w:val="28"/>
          <w:szCs w:val="28"/>
        </w:rPr>
        <w:t>bộ</w:t>
      </w:r>
      <w:proofErr w:type="spellEnd"/>
      <w:r w:rsidR="0034704E">
        <w:rPr>
          <w:rFonts w:ascii="Times New Roman" w:hAnsi="Times New Roman" w:cs="Times New Roman"/>
          <w:iCs/>
          <w:color w:val="000000" w:themeColor="text1"/>
          <w:sz w:val="28"/>
          <w:szCs w:val="28"/>
        </w:rPr>
        <w:t xml:space="preserve">, </w:t>
      </w:r>
      <w:proofErr w:type="spellStart"/>
      <w:r w:rsidR="0034704E">
        <w:rPr>
          <w:rFonts w:ascii="Times New Roman" w:hAnsi="Times New Roman" w:cs="Times New Roman"/>
          <w:iCs/>
          <w:color w:val="000000" w:themeColor="text1"/>
          <w:sz w:val="28"/>
          <w:szCs w:val="28"/>
        </w:rPr>
        <w:t>ngành</w:t>
      </w:r>
      <w:proofErr w:type="spellEnd"/>
      <w:r w:rsid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địa</w:t>
      </w:r>
      <w:proofErr w:type="spellEnd"/>
      <w:r w:rsidR="0034704E" w:rsidRPr="0034704E">
        <w:rPr>
          <w:rFonts w:ascii="Times New Roman" w:hAnsi="Times New Roman" w:cs="Times New Roman"/>
          <w:iCs/>
          <w:color w:val="000000" w:themeColor="text1"/>
          <w:sz w:val="28"/>
          <w:szCs w:val="28"/>
        </w:rPr>
        <w:t xml:space="preserve"> </w:t>
      </w:r>
      <w:proofErr w:type="spellStart"/>
      <w:r w:rsidR="0034704E" w:rsidRPr="0034704E">
        <w:rPr>
          <w:rFonts w:ascii="Times New Roman" w:hAnsi="Times New Roman" w:cs="Times New Roman"/>
          <w:iCs/>
          <w:color w:val="000000" w:themeColor="text1"/>
          <w:sz w:val="28"/>
          <w:szCs w:val="28"/>
        </w:rPr>
        <w:t>phương</w:t>
      </w:r>
      <w:proofErr w:type="spellEnd"/>
      <w:r w:rsidR="0034704E">
        <w:rPr>
          <w:rFonts w:ascii="Times New Roman" w:hAnsi="Times New Roman" w:cs="Times New Roman"/>
          <w:iCs/>
          <w:color w:val="000000" w:themeColor="text1"/>
          <w:sz w:val="28"/>
          <w:szCs w:val="28"/>
        </w:rPr>
        <w:t>.</w:t>
      </w:r>
      <w:r w:rsidR="0033664C">
        <w:rPr>
          <w:rFonts w:ascii="Times New Roman" w:hAnsi="Times New Roman" w:cs="Times New Roman"/>
          <w:iCs/>
          <w:color w:val="000000" w:themeColor="text1"/>
          <w:sz w:val="28"/>
          <w:szCs w:val="28"/>
        </w:rPr>
        <w:t xml:space="preserve"> </w:t>
      </w:r>
      <w:r w:rsidR="00487473">
        <w:rPr>
          <w:rFonts w:ascii="Times New Roman" w:hAnsi="Times New Roman" w:cs="Times New Roman"/>
          <w:iCs/>
          <w:color w:val="000000" w:themeColor="text1"/>
          <w:sz w:val="28"/>
          <w:szCs w:val="28"/>
        </w:rPr>
        <w:t xml:space="preserve"> </w:t>
      </w:r>
    </w:p>
    <w:p w14:paraId="17B1AB58" w14:textId="0C0E3C3A" w:rsidR="00BD4713" w:rsidRPr="009311D3" w:rsidRDefault="00BD4713" w:rsidP="00E243F1">
      <w:pPr>
        <w:pStyle w:val="Heading2"/>
        <w:spacing w:before="120" w:line="276" w:lineRule="auto"/>
        <w:ind w:firstLine="709"/>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t>Điều</w:t>
      </w:r>
      <w:proofErr w:type="spellEnd"/>
      <w:r w:rsidRPr="009311D3">
        <w:rPr>
          <w:rFonts w:ascii="Times New Roman" w:hAnsi="Times New Roman" w:cs="Times New Roman"/>
          <w:b/>
          <w:bCs/>
          <w:color w:val="000000" w:themeColor="text1"/>
          <w:sz w:val="28"/>
          <w:szCs w:val="28"/>
        </w:rPr>
        <w:t xml:space="preserve"> </w:t>
      </w:r>
      <w:r w:rsidR="00BB04E2">
        <w:rPr>
          <w:rFonts w:ascii="Times New Roman" w:hAnsi="Times New Roman" w:cs="Times New Roman"/>
          <w:b/>
          <w:bCs/>
          <w:color w:val="000000" w:themeColor="text1"/>
          <w:sz w:val="28"/>
          <w:szCs w:val="28"/>
        </w:rPr>
        <w:t>3</w:t>
      </w:r>
      <w:r w:rsidR="001A3E9D">
        <w:rPr>
          <w:rFonts w:ascii="Times New Roman" w:hAnsi="Times New Roman" w:cs="Times New Roman"/>
          <w:b/>
          <w:bCs/>
          <w:color w:val="000000" w:themeColor="text1"/>
          <w:sz w:val="28"/>
          <w:szCs w:val="28"/>
        </w:rPr>
        <w:t>2</w:t>
      </w:r>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Hiệu</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lực</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thi</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hành</w:t>
      </w:r>
      <w:proofErr w:type="spellEnd"/>
    </w:p>
    <w:p w14:paraId="4088D05D" w14:textId="43BB974F" w:rsidR="00070709" w:rsidRPr="009311D3" w:rsidRDefault="00070709"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1. </w:t>
      </w:r>
      <w:proofErr w:type="spellStart"/>
      <w:r w:rsidR="00BD4713" w:rsidRPr="009311D3">
        <w:rPr>
          <w:rFonts w:ascii="Times New Roman" w:hAnsi="Times New Roman" w:cs="Times New Roman"/>
          <w:color w:val="000000" w:themeColor="text1"/>
          <w:sz w:val="28"/>
          <w:szCs w:val="28"/>
        </w:rPr>
        <w:t>Nghị</w:t>
      </w:r>
      <w:proofErr w:type="spellEnd"/>
      <w:r w:rsidR="00BD4713" w:rsidRPr="009311D3">
        <w:rPr>
          <w:rFonts w:ascii="Times New Roman" w:hAnsi="Times New Roman" w:cs="Times New Roman"/>
          <w:color w:val="000000" w:themeColor="text1"/>
          <w:sz w:val="28"/>
          <w:szCs w:val="28"/>
        </w:rPr>
        <w:t xml:space="preserve"> </w:t>
      </w:r>
      <w:proofErr w:type="spellStart"/>
      <w:r w:rsidR="00BD4713" w:rsidRPr="009311D3">
        <w:rPr>
          <w:rFonts w:ascii="Times New Roman" w:hAnsi="Times New Roman" w:cs="Times New Roman"/>
          <w:color w:val="000000" w:themeColor="text1"/>
          <w:sz w:val="28"/>
          <w:szCs w:val="28"/>
        </w:rPr>
        <w:t>định</w:t>
      </w:r>
      <w:proofErr w:type="spellEnd"/>
      <w:r w:rsidR="00BD4713" w:rsidRPr="009311D3">
        <w:rPr>
          <w:rFonts w:ascii="Times New Roman" w:hAnsi="Times New Roman" w:cs="Times New Roman"/>
          <w:color w:val="000000" w:themeColor="text1"/>
          <w:sz w:val="28"/>
          <w:szCs w:val="28"/>
        </w:rPr>
        <w:t xml:space="preserve"> </w:t>
      </w:r>
      <w:proofErr w:type="spellStart"/>
      <w:r w:rsidR="00BD4713" w:rsidRPr="009311D3">
        <w:rPr>
          <w:rFonts w:ascii="Times New Roman" w:hAnsi="Times New Roman" w:cs="Times New Roman"/>
          <w:color w:val="000000" w:themeColor="text1"/>
          <w:sz w:val="28"/>
          <w:szCs w:val="28"/>
        </w:rPr>
        <w:t>này</w:t>
      </w:r>
      <w:proofErr w:type="spellEnd"/>
      <w:r w:rsidR="00BD4713" w:rsidRPr="009311D3">
        <w:rPr>
          <w:rFonts w:ascii="Times New Roman" w:hAnsi="Times New Roman" w:cs="Times New Roman"/>
          <w:color w:val="000000" w:themeColor="text1"/>
          <w:sz w:val="28"/>
          <w:szCs w:val="28"/>
        </w:rPr>
        <w:t xml:space="preserve"> </w:t>
      </w:r>
      <w:proofErr w:type="spellStart"/>
      <w:r w:rsidR="00BD4713" w:rsidRPr="009311D3">
        <w:rPr>
          <w:rFonts w:ascii="Times New Roman" w:hAnsi="Times New Roman" w:cs="Times New Roman"/>
          <w:color w:val="000000" w:themeColor="text1"/>
          <w:sz w:val="28"/>
          <w:szCs w:val="28"/>
        </w:rPr>
        <w:t>có</w:t>
      </w:r>
      <w:proofErr w:type="spellEnd"/>
      <w:r w:rsidR="00BD4713" w:rsidRPr="009311D3">
        <w:rPr>
          <w:rFonts w:ascii="Times New Roman" w:hAnsi="Times New Roman" w:cs="Times New Roman"/>
          <w:color w:val="000000" w:themeColor="text1"/>
          <w:sz w:val="28"/>
          <w:szCs w:val="28"/>
        </w:rPr>
        <w:t xml:space="preserve"> </w:t>
      </w:r>
      <w:proofErr w:type="spellStart"/>
      <w:r w:rsidR="00BD4713" w:rsidRPr="009311D3">
        <w:rPr>
          <w:rFonts w:ascii="Times New Roman" w:hAnsi="Times New Roman" w:cs="Times New Roman"/>
          <w:color w:val="000000" w:themeColor="text1"/>
          <w:sz w:val="28"/>
          <w:szCs w:val="28"/>
        </w:rPr>
        <w:t>hiệu</w:t>
      </w:r>
      <w:proofErr w:type="spellEnd"/>
      <w:r w:rsidR="00BD4713" w:rsidRPr="009311D3">
        <w:rPr>
          <w:rFonts w:ascii="Times New Roman" w:hAnsi="Times New Roman" w:cs="Times New Roman"/>
          <w:color w:val="000000" w:themeColor="text1"/>
          <w:sz w:val="28"/>
          <w:szCs w:val="28"/>
        </w:rPr>
        <w:t xml:space="preserve"> </w:t>
      </w:r>
      <w:proofErr w:type="spellStart"/>
      <w:r w:rsidR="00BD4713" w:rsidRPr="009311D3">
        <w:rPr>
          <w:rFonts w:ascii="Times New Roman" w:hAnsi="Times New Roman" w:cs="Times New Roman"/>
          <w:color w:val="000000" w:themeColor="text1"/>
          <w:sz w:val="28"/>
          <w:szCs w:val="28"/>
        </w:rPr>
        <w:t>lực</w:t>
      </w:r>
      <w:proofErr w:type="spellEnd"/>
      <w:r w:rsidR="00BD4713" w:rsidRPr="009311D3">
        <w:rPr>
          <w:rFonts w:ascii="Times New Roman" w:hAnsi="Times New Roman" w:cs="Times New Roman"/>
          <w:color w:val="000000" w:themeColor="text1"/>
          <w:sz w:val="28"/>
          <w:szCs w:val="28"/>
        </w:rPr>
        <w:t xml:space="preserve"> </w:t>
      </w:r>
      <w:proofErr w:type="spellStart"/>
      <w:r w:rsidR="00BD4713" w:rsidRPr="009311D3">
        <w:rPr>
          <w:rFonts w:ascii="Times New Roman" w:hAnsi="Times New Roman" w:cs="Times New Roman"/>
          <w:color w:val="000000" w:themeColor="text1"/>
          <w:sz w:val="28"/>
          <w:szCs w:val="28"/>
        </w:rPr>
        <w:t>thi</w:t>
      </w:r>
      <w:proofErr w:type="spellEnd"/>
      <w:r w:rsidR="00BD4713" w:rsidRPr="009311D3">
        <w:rPr>
          <w:rFonts w:ascii="Times New Roman" w:hAnsi="Times New Roman" w:cs="Times New Roman"/>
          <w:color w:val="000000" w:themeColor="text1"/>
          <w:sz w:val="28"/>
          <w:szCs w:val="28"/>
        </w:rPr>
        <w:t xml:space="preserve"> </w:t>
      </w:r>
      <w:proofErr w:type="spellStart"/>
      <w:r w:rsidR="00BD4713" w:rsidRPr="009311D3">
        <w:rPr>
          <w:rFonts w:ascii="Times New Roman" w:hAnsi="Times New Roman" w:cs="Times New Roman"/>
          <w:color w:val="000000" w:themeColor="text1"/>
          <w:sz w:val="28"/>
          <w:szCs w:val="28"/>
        </w:rPr>
        <w:t>hành</w:t>
      </w:r>
      <w:proofErr w:type="spellEnd"/>
      <w:r w:rsidR="00BD4713" w:rsidRPr="009311D3">
        <w:rPr>
          <w:rFonts w:ascii="Times New Roman" w:hAnsi="Times New Roman" w:cs="Times New Roman"/>
          <w:color w:val="000000" w:themeColor="text1"/>
          <w:sz w:val="28"/>
          <w:szCs w:val="28"/>
        </w:rPr>
        <w:t xml:space="preserve"> </w:t>
      </w:r>
      <w:proofErr w:type="spellStart"/>
      <w:r w:rsidR="00BD4713" w:rsidRPr="009311D3">
        <w:rPr>
          <w:rFonts w:ascii="Times New Roman" w:hAnsi="Times New Roman" w:cs="Times New Roman"/>
          <w:color w:val="000000" w:themeColor="text1"/>
          <w:sz w:val="28"/>
          <w:szCs w:val="28"/>
        </w:rPr>
        <w:t>kể</w:t>
      </w:r>
      <w:proofErr w:type="spellEnd"/>
      <w:r w:rsidR="00BD4713" w:rsidRPr="009311D3">
        <w:rPr>
          <w:rFonts w:ascii="Times New Roman" w:hAnsi="Times New Roman" w:cs="Times New Roman"/>
          <w:color w:val="000000" w:themeColor="text1"/>
          <w:sz w:val="28"/>
          <w:szCs w:val="28"/>
        </w:rPr>
        <w:t xml:space="preserve"> </w:t>
      </w:r>
      <w:proofErr w:type="spellStart"/>
      <w:r w:rsidR="00BD4713" w:rsidRPr="009311D3">
        <w:rPr>
          <w:rFonts w:ascii="Times New Roman" w:hAnsi="Times New Roman" w:cs="Times New Roman"/>
          <w:color w:val="000000" w:themeColor="text1"/>
          <w:sz w:val="28"/>
          <w:szCs w:val="28"/>
        </w:rPr>
        <w:t>từ</w:t>
      </w:r>
      <w:proofErr w:type="spellEnd"/>
      <w:r w:rsidR="00BD4713" w:rsidRPr="009311D3">
        <w:rPr>
          <w:rFonts w:ascii="Times New Roman" w:hAnsi="Times New Roman" w:cs="Times New Roman"/>
          <w:color w:val="000000" w:themeColor="text1"/>
          <w:sz w:val="28"/>
          <w:szCs w:val="28"/>
        </w:rPr>
        <w:t xml:space="preserve"> </w:t>
      </w:r>
      <w:proofErr w:type="spellStart"/>
      <w:r w:rsidR="00BD4713" w:rsidRPr="009311D3">
        <w:rPr>
          <w:rFonts w:ascii="Times New Roman" w:hAnsi="Times New Roman" w:cs="Times New Roman"/>
          <w:color w:val="000000" w:themeColor="text1"/>
          <w:sz w:val="28"/>
          <w:szCs w:val="28"/>
        </w:rPr>
        <w:t>ngày</w:t>
      </w:r>
      <w:proofErr w:type="spellEnd"/>
      <w:r w:rsidR="00BD4713" w:rsidRPr="009311D3">
        <w:rPr>
          <w:rFonts w:ascii="Times New Roman" w:hAnsi="Times New Roman" w:cs="Times New Roman"/>
          <w:color w:val="000000" w:themeColor="text1"/>
          <w:sz w:val="28"/>
          <w:szCs w:val="28"/>
        </w:rPr>
        <w:t xml:space="preserve"> </w:t>
      </w:r>
      <w:r w:rsidR="00BD4713" w:rsidRPr="009311D3">
        <w:rPr>
          <w:rFonts w:ascii="Times New Roman" w:hAnsi="Times New Roman" w:cs="Times New Roman"/>
          <w:color w:val="000000" w:themeColor="text1"/>
          <w:sz w:val="28"/>
          <w:szCs w:val="28"/>
          <w:lang w:val="vi-VN"/>
        </w:rPr>
        <w:t xml:space="preserve"> </w:t>
      </w:r>
      <w:r w:rsidR="000F2B25">
        <w:rPr>
          <w:rFonts w:ascii="Times New Roman" w:hAnsi="Times New Roman" w:cs="Times New Roman"/>
          <w:color w:val="000000" w:themeColor="text1"/>
          <w:sz w:val="28"/>
          <w:szCs w:val="28"/>
        </w:rPr>
        <w:t xml:space="preserve"> </w:t>
      </w:r>
      <w:r w:rsidR="00E659F9">
        <w:rPr>
          <w:rFonts w:ascii="Times New Roman" w:hAnsi="Times New Roman" w:cs="Times New Roman"/>
          <w:color w:val="000000" w:themeColor="text1"/>
          <w:sz w:val="28"/>
          <w:szCs w:val="28"/>
        </w:rPr>
        <w:t xml:space="preserve">  </w:t>
      </w:r>
      <w:r w:rsidR="00BD4713" w:rsidRPr="009311D3">
        <w:rPr>
          <w:rFonts w:ascii="Times New Roman" w:hAnsi="Times New Roman" w:cs="Times New Roman"/>
          <w:color w:val="000000" w:themeColor="text1"/>
          <w:sz w:val="28"/>
          <w:szCs w:val="28"/>
        </w:rPr>
        <w:t xml:space="preserve"> </w:t>
      </w:r>
      <w:proofErr w:type="spellStart"/>
      <w:r w:rsidR="00BD4713" w:rsidRPr="009311D3">
        <w:rPr>
          <w:rFonts w:ascii="Times New Roman" w:hAnsi="Times New Roman" w:cs="Times New Roman"/>
          <w:color w:val="000000" w:themeColor="text1"/>
          <w:sz w:val="28"/>
          <w:szCs w:val="28"/>
        </w:rPr>
        <w:t>tháng</w:t>
      </w:r>
      <w:proofErr w:type="spellEnd"/>
      <w:r w:rsidR="00E659F9">
        <w:rPr>
          <w:rFonts w:ascii="Times New Roman" w:hAnsi="Times New Roman" w:cs="Times New Roman"/>
          <w:color w:val="000000" w:themeColor="text1"/>
          <w:sz w:val="28"/>
          <w:szCs w:val="28"/>
        </w:rPr>
        <w:t xml:space="preserve">  </w:t>
      </w:r>
      <w:r w:rsidR="00BD4713" w:rsidRPr="009311D3">
        <w:rPr>
          <w:rFonts w:ascii="Times New Roman" w:hAnsi="Times New Roman" w:cs="Times New Roman"/>
          <w:color w:val="000000" w:themeColor="text1"/>
          <w:sz w:val="28"/>
          <w:szCs w:val="28"/>
        </w:rPr>
        <w:t xml:space="preserve">  </w:t>
      </w:r>
      <w:r w:rsidR="00BD4713" w:rsidRPr="009311D3">
        <w:rPr>
          <w:rFonts w:ascii="Times New Roman" w:hAnsi="Times New Roman" w:cs="Times New Roman"/>
          <w:color w:val="000000" w:themeColor="text1"/>
          <w:sz w:val="28"/>
          <w:szCs w:val="28"/>
          <w:lang w:val="vi-VN"/>
        </w:rPr>
        <w:t xml:space="preserve"> </w:t>
      </w:r>
      <w:r w:rsidR="000F2B25">
        <w:rPr>
          <w:rFonts w:ascii="Times New Roman" w:hAnsi="Times New Roman" w:cs="Times New Roman"/>
          <w:color w:val="000000" w:themeColor="text1"/>
          <w:sz w:val="28"/>
          <w:szCs w:val="28"/>
        </w:rPr>
        <w:t xml:space="preserve"> </w:t>
      </w:r>
      <w:proofErr w:type="spellStart"/>
      <w:r w:rsidR="00BD4713" w:rsidRPr="009311D3">
        <w:rPr>
          <w:rFonts w:ascii="Times New Roman" w:hAnsi="Times New Roman" w:cs="Times New Roman"/>
          <w:color w:val="000000" w:themeColor="text1"/>
          <w:sz w:val="28"/>
          <w:szCs w:val="28"/>
        </w:rPr>
        <w:t>năm</w:t>
      </w:r>
      <w:proofErr w:type="spellEnd"/>
      <w:r w:rsidR="00BD4713" w:rsidRPr="009311D3">
        <w:rPr>
          <w:rFonts w:ascii="Times New Roman" w:hAnsi="Times New Roman" w:cs="Times New Roman"/>
          <w:color w:val="000000" w:themeColor="text1"/>
          <w:sz w:val="28"/>
          <w:szCs w:val="28"/>
        </w:rPr>
        <w:t xml:space="preserve"> </w:t>
      </w:r>
      <w:r w:rsidR="00944DD4" w:rsidRPr="009311D3">
        <w:rPr>
          <w:rFonts w:ascii="Times New Roman" w:hAnsi="Times New Roman" w:cs="Times New Roman"/>
          <w:color w:val="000000" w:themeColor="text1"/>
          <w:sz w:val="28"/>
          <w:szCs w:val="28"/>
        </w:rPr>
        <w:t>20</w:t>
      </w:r>
      <w:r w:rsidR="00944DD4" w:rsidRPr="009311D3">
        <w:rPr>
          <w:rFonts w:ascii="Times New Roman" w:hAnsi="Times New Roman" w:cs="Times New Roman"/>
          <w:color w:val="000000" w:themeColor="text1"/>
          <w:sz w:val="28"/>
          <w:szCs w:val="28"/>
          <w:lang w:val="vi-VN"/>
        </w:rPr>
        <w:t>2</w:t>
      </w:r>
      <w:r w:rsidR="00944DD4" w:rsidRPr="009311D3">
        <w:rPr>
          <w:rFonts w:ascii="Times New Roman" w:hAnsi="Times New Roman" w:cs="Times New Roman"/>
          <w:color w:val="000000" w:themeColor="text1"/>
          <w:sz w:val="28"/>
          <w:szCs w:val="28"/>
        </w:rPr>
        <w:t>2</w:t>
      </w:r>
      <w:r w:rsidR="00BD4713" w:rsidRPr="009311D3">
        <w:rPr>
          <w:rFonts w:ascii="Times New Roman" w:hAnsi="Times New Roman" w:cs="Times New Roman"/>
          <w:color w:val="000000" w:themeColor="text1"/>
          <w:sz w:val="28"/>
          <w:szCs w:val="28"/>
        </w:rPr>
        <w:t>.</w:t>
      </w:r>
    </w:p>
    <w:p w14:paraId="503B710A" w14:textId="5A04D5E1" w:rsidR="00070709" w:rsidRDefault="00070709" w:rsidP="00E243F1">
      <w:pPr>
        <w:spacing w:before="120" w:line="276" w:lineRule="auto"/>
        <w:ind w:firstLine="709"/>
        <w:jc w:val="both"/>
        <w:rPr>
          <w:rFonts w:ascii="Times New Roman" w:hAnsi="Times New Roman" w:cs="Times New Roman"/>
          <w:color w:val="000000" w:themeColor="text1"/>
          <w:sz w:val="28"/>
          <w:szCs w:val="28"/>
        </w:rPr>
      </w:pPr>
      <w:r w:rsidRPr="009311D3">
        <w:rPr>
          <w:rFonts w:ascii="Times New Roman" w:hAnsi="Times New Roman" w:cs="Times New Roman"/>
          <w:color w:val="000000" w:themeColor="text1"/>
          <w:sz w:val="28"/>
          <w:szCs w:val="28"/>
        </w:rPr>
        <w:t xml:space="preserve">2. </w:t>
      </w:r>
      <w:proofErr w:type="spellStart"/>
      <w:r w:rsidRPr="009311D3">
        <w:rPr>
          <w:rFonts w:ascii="Times New Roman" w:hAnsi="Times New Roman" w:cs="Times New Roman"/>
          <w:color w:val="000000" w:themeColor="text1"/>
          <w:sz w:val="28"/>
          <w:szCs w:val="28"/>
        </w:rPr>
        <w:t>Nghị</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số</w:t>
      </w:r>
      <w:proofErr w:type="spellEnd"/>
      <w:r w:rsidRPr="009311D3">
        <w:rPr>
          <w:rFonts w:ascii="Times New Roman" w:hAnsi="Times New Roman" w:cs="Times New Roman"/>
          <w:color w:val="000000" w:themeColor="text1"/>
          <w:sz w:val="28"/>
          <w:szCs w:val="28"/>
        </w:rPr>
        <w:t xml:space="preserve"> 43/2011/NĐ-CP </w:t>
      </w:r>
      <w:proofErr w:type="spellStart"/>
      <w:r w:rsidRPr="009311D3">
        <w:rPr>
          <w:rFonts w:ascii="Times New Roman" w:hAnsi="Times New Roman" w:cs="Times New Roman"/>
          <w:color w:val="000000" w:themeColor="text1"/>
          <w:sz w:val="28"/>
          <w:szCs w:val="28"/>
        </w:rPr>
        <w:t>ngày</w:t>
      </w:r>
      <w:proofErr w:type="spellEnd"/>
      <w:r w:rsidRPr="009311D3">
        <w:rPr>
          <w:rFonts w:ascii="Times New Roman" w:hAnsi="Times New Roman" w:cs="Times New Roman"/>
          <w:color w:val="000000" w:themeColor="text1"/>
          <w:sz w:val="28"/>
          <w:szCs w:val="28"/>
        </w:rPr>
        <w:t xml:space="preserve"> 13</w:t>
      </w:r>
      <w:r w:rsidR="00451F05">
        <w:rPr>
          <w:rFonts w:ascii="Times New Roman" w:hAnsi="Times New Roman" w:cs="Times New Roman"/>
          <w:color w:val="000000" w:themeColor="text1"/>
          <w:sz w:val="28"/>
          <w:szCs w:val="28"/>
        </w:rPr>
        <w:t xml:space="preserve"> </w:t>
      </w:r>
      <w:proofErr w:type="spellStart"/>
      <w:r w:rsidR="00451F05">
        <w:rPr>
          <w:rFonts w:ascii="Times New Roman" w:hAnsi="Times New Roman" w:cs="Times New Roman"/>
          <w:color w:val="000000" w:themeColor="text1"/>
          <w:sz w:val="28"/>
          <w:szCs w:val="28"/>
        </w:rPr>
        <w:t>tháng</w:t>
      </w:r>
      <w:proofErr w:type="spellEnd"/>
      <w:r w:rsidR="00451F05">
        <w:rPr>
          <w:rFonts w:ascii="Times New Roman" w:hAnsi="Times New Roman" w:cs="Times New Roman"/>
          <w:color w:val="000000" w:themeColor="text1"/>
          <w:sz w:val="28"/>
          <w:szCs w:val="28"/>
        </w:rPr>
        <w:t xml:space="preserve"> </w:t>
      </w:r>
      <w:r w:rsidRPr="009311D3">
        <w:rPr>
          <w:rFonts w:ascii="Times New Roman" w:hAnsi="Times New Roman" w:cs="Times New Roman"/>
          <w:color w:val="000000" w:themeColor="text1"/>
          <w:sz w:val="28"/>
          <w:szCs w:val="28"/>
        </w:rPr>
        <w:t>6</w:t>
      </w:r>
      <w:r w:rsidR="00451F05">
        <w:rPr>
          <w:rFonts w:ascii="Times New Roman" w:hAnsi="Times New Roman" w:cs="Times New Roman"/>
          <w:color w:val="000000" w:themeColor="text1"/>
          <w:sz w:val="28"/>
          <w:szCs w:val="28"/>
        </w:rPr>
        <w:t xml:space="preserve"> </w:t>
      </w:r>
      <w:proofErr w:type="spellStart"/>
      <w:r w:rsidR="00451F05">
        <w:rPr>
          <w:rFonts w:ascii="Times New Roman" w:hAnsi="Times New Roman" w:cs="Times New Roman"/>
          <w:color w:val="000000" w:themeColor="text1"/>
          <w:sz w:val="28"/>
          <w:szCs w:val="28"/>
        </w:rPr>
        <w:t>năm</w:t>
      </w:r>
      <w:proofErr w:type="spellEnd"/>
      <w:r w:rsidR="00451F05">
        <w:rPr>
          <w:rFonts w:ascii="Times New Roman" w:hAnsi="Times New Roman" w:cs="Times New Roman"/>
          <w:color w:val="000000" w:themeColor="text1"/>
          <w:sz w:val="28"/>
          <w:szCs w:val="28"/>
        </w:rPr>
        <w:t xml:space="preserve"> </w:t>
      </w:r>
      <w:r w:rsidRPr="009311D3">
        <w:rPr>
          <w:rFonts w:ascii="Times New Roman" w:hAnsi="Times New Roman" w:cs="Times New Roman"/>
          <w:color w:val="000000" w:themeColor="text1"/>
          <w:sz w:val="28"/>
          <w:szCs w:val="28"/>
        </w:rPr>
        <w:t xml:space="preserve">2011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Chính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phủ</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về</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việc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cung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cấp</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thông</w:t>
      </w:r>
      <w:proofErr w:type="spellEnd"/>
      <w:r w:rsidRPr="009311D3">
        <w:rPr>
          <w:rFonts w:ascii="Times New Roman" w:hAnsi="Times New Roman" w:cs="Times New Roman"/>
          <w:color w:val="000000" w:themeColor="text1"/>
          <w:sz w:val="28"/>
          <w:szCs w:val="28"/>
        </w:rPr>
        <w:t xml:space="preserve"> tin </w:t>
      </w:r>
      <w:proofErr w:type="spellStart"/>
      <w:r w:rsidRPr="009311D3">
        <w:rPr>
          <w:rFonts w:ascii="Times New Roman" w:hAnsi="Times New Roman" w:cs="Times New Roman"/>
          <w:color w:val="000000" w:themeColor="text1"/>
          <w:sz w:val="28"/>
          <w:szCs w:val="28"/>
        </w:rPr>
        <w:t>và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dịch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vụ</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công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trực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tuyến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trang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thông</w:t>
      </w:r>
      <w:proofErr w:type="spellEnd"/>
      <w:r w:rsidRPr="009311D3">
        <w:rPr>
          <w:rFonts w:ascii="Times New Roman" w:hAnsi="Times New Roman" w:cs="Times New Roman"/>
          <w:color w:val="000000" w:themeColor="text1"/>
          <w:sz w:val="28"/>
          <w:szCs w:val="28"/>
        </w:rPr>
        <w:t xml:space="preserve"> tin </w:t>
      </w:r>
      <w:proofErr w:type="spellStart"/>
      <w:r w:rsidRPr="009311D3">
        <w:rPr>
          <w:rFonts w:ascii="Times New Roman" w:hAnsi="Times New Roman" w:cs="Times New Roman"/>
          <w:color w:val="000000" w:themeColor="text1"/>
          <w:sz w:val="28"/>
          <w:szCs w:val="28"/>
        </w:rPr>
        <w:t>điện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tử</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hoặc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cổng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thông</w:t>
      </w:r>
      <w:proofErr w:type="spellEnd"/>
      <w:r w:rsidRPr="009311D3">
        <w:rPr>
          <w:rFonts w:ascii="Times New Roman" w:hAnsi="Times New Roman" w:cs="Times New Roman"/>
          <w:color w:val="000000" w:themeColor="text1"/>
          <w:sz w:val="28"/>
          <w:szCs w:val="28"/>
        </w:rPr>
        <w:t xml:space="preserve"> tin </w:t>
      </w:r>
      <w:proofErr w:type="spellStart"/>
      <w:r w:rsidRPr="009311D3">
        <w:rPr>
          <w:rFonts w:ascii="Times New Roman" w:hAnsi="Times New Roman" w:cs="Times New Roman"/>
          <w:color w:val="000000" w:themeColor="text1"/>
          <w:sz w:val="28"/>
          <w:szCs w:val="28"/>
        </w:rPr>
        <w:t>điện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tử</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của</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nước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hết</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hiệu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lực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kể</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từ</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ngày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Nghị</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này</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có</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hiệu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lực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hành</w:t>
      </w:r>
      <w:proofErr w:type="spellEnd"/>
      <w:r w:rsidRPr="009311D3">
        <w:rPr>
          <w:rFonts w:ascii="Times New Roman" w:hAnsi="Times New Roman" w:cs="Times New Roman"/>
          <w:color w:val="000000" w:themeColor="text1"/>
          <w:sz w:val="28"/>
          <w:szCs w:val="28"/>
        </w:rPr>
        <w:t>.</w:t>
      </w:r>
    </w:p>
    <w:p w14:paraId="590C841A" w14:textId="0EDF2698" w:rsidR="00BD4713" w:rsidRPr="009311D3" w:rsidRDefault="00BD4713" w:rsidP="00E243F1">
      <w:pPr>
        <w:pStyle w:val="Heading2"/>
        <w:spacing w:before="120" w:line="276" w:lineRule="auto"/>
        <w:ind w:firstLine="709"/>
        <w:rPr>
          <w:rFonts w:ascii="Times New Roman" w:hAnsi="Times New Roman" w:cs="Times New Roman"/>
          <w:b/>
          <w:bCs/>
          <w:color w:val="000000" w:themeColor="text1"/>
          <w:sz w:val="28"/>
          <w:szCs w:val="28"/>
        </w:rPr>
      </w:pPr>
      <w:proofErr w:type="spellStart"/>
      <w:r w:rsidRPr="009311D3">
        <w:rPr>
          <w:rFonts w:ascii="Times New Roman" w:hAnsi="Times New Roman" w:cs="Times New Roman"/>
          <w:b/>
          <w:bCs/>
          <w:color w:val="000000" w:themeColor="text1"/>
          <w:sz w:val="28"/>
          <w:szCs w:val="28"/>
        </w:rPr>
        <w:lastRenderedPageBreak/>
        <w:t>Điều</w:t>
      </w:r>
      <w:proofErr w:type="spellEnd"/>
      <w:r w:rsidRPr="009311D3">
        <w:rPr>
          <w:rFonts w:ascii="Times New Roman" w:hAnsi="Times New Roman" w:cs="Times New Roman"/>
          <w:b/>
          <w:bCs/>
          <w:color w:val="000000" w:themeColor="text1"/>
          <w:sz w:val="28"/>
          <w:szCs w:val="28"/>
        </w:rPr>
        <w:t xml:space="preserve"> </w:t>
      </w:r>
      <w:r w:rsidR="00BB04E2">
        <w:rPr>
          <w:rFonts w:ascii="Times New Roman" w:hAnsi="Times New Roman" w:cs="Times New Roman"/>
          <w:b/>
          <w:bCs/>
          <w:color w:val="000000" w:themeColor="text1"/>
          <w:sz w:val="28"/>
          <w:szCs w:val="28"/>
        </w:rPr>
        <w:t>3</w:t>
      </w:r>
      <w:r w:rsidR="001A3E9D">
        <w:rPr>
          <w:rFonts w:ascii="Times New Roman" w:hAnsi="Times New Roman" w:cs="Times New Roman"/>
          <w:b/>
          <w:bCs/>
          <w:color w:val="000000" w:themeColor="text1"/>
          <w:sz w:val="28"/>
          <w:szCs w:val="28"/>
        </w:rPr>
        <w:t>3</w:t>
      </w:r>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Trách</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nhiệm</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thi</w:t>
      </w:r>
      <w:proofErr w:type="spellEnd"/>
      <w:r w:rsidRPr="009311D3">
        <w:rPr>
          <w:rFonts w:ascii="Times New Roman" w:hAnsi="Times New Roman" w:cs="Times New Roman"/>
          <w:b/>
          <w:bCs/>
          <w:color w:val="000000" w:themeColor="text1"/>
          <w:sz w:val="28"/>
          <w:szCs w:val="28"/>
        </w:rPr>
        <w:t xml:space="preserve"> </w:t>
      </w:r>
      <w:proofErr w:type="spellStart"/>
      <w:r w:rsidRPr="009311D3">
        <w:rPr>
          <w:rFonts w:ascii="Times New Roman" w:hAnsi="Times New Roman" w:cs="Times New Roman"/>
          <w:b/>
          <w:bCs/>
          <w:color w:val="000000" w:themeColor="text1"/>
          <w:sz w:val="28"/>
          <w:szCs w:val="28"/>
        </w:rPr>
        <w:t>hành</w:t>
      </w:r>
      <w:proofErr w:type="spellEnd"/>
    </w:p>
    <w:p w14:paraId="14584075" w14:textId="5A4BF7F6" w:rsidR="00BD4713" w:rsidRPr="009311D3" w:rsidRDefault="00BD4713" w:rsidP="00E243F1">
      <w:pPr>
        <w:spacing w:before="120" w:line="276" w:lineRule="auto"/>
        <w:ind w:firstLine="709"/>
        <w:jc w:val="both"/>
        <w:rPr>
          <w:rFonts w:ascii="Times New Roman" w:hAnsi="Times New Roman" w:cs="Times New Roman"/>
          <w:color w:val="000000" w:themeColor="text1"/>
          <w:sz w:val="28"/>
          <w:szCs w:val="28"/>
        </w:rPr>
      </w:pPr>
      <w:proofErr w:type="spellStart"/>
      <w:r w:rsidRPr="009311D3">
        <w:rPr>
          <w:rFonts w:ascii="Times New Roman" w:hAnsi="Times New Roman" w:cs="Times New Roman"/>
          <w:color w:val="000000" w:themeColor="text1"/>
          <w:sz w:val="28"/>
          <w:szCs w:val="28"/>
        </w:rPr>
        <w:t>Bộ</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trưởng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Thủ</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trưởng</w:t>
      </w:r>
      <w:proofErr w:type="spellEnd"/>
      <w:r w:rsidRPr="009311D3">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cơ</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quan</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ngang</w:t>
      </w:r>
      <w:proofErr w:type="spellEnd"/>
      <w:r w:rsidR="00104075">
        <w:rPr>
          <w:rFonts w:ascii="Times New Roman" w:hAnsi="Times New Roman" w:cs="Times New Roman"/>
          <w:color w:val="000000" w:themeColor="text1"/>
          <w:sz w:val="28"/>
          <w:szCs w:val="28"/>
        </w:rPr>
        <w:t xml:space="preserve"> </w:t>
      </w:r>
      <w:proofErr w:type="spellStart"/>
      <w:r w:rsidR="00104075">
        <w:rPr>
          <w:rFonts w:ascii="Times New Roman" w:hAnsi="Times New Roman" w:cs="Times New Roman"/>
          <w:color w:val="000000" w:themeColor="text1"/>
          <w:sz w:val="28"/>
          <w:szCs w:val="28"/>
        </w:rPr>
        <w:t>bộ</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Thủ</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trưởng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thuộc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Chính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phủ</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Chủ</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tịch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Ủy</w:t>
      </w:r>
      <w:proofErr w:type="spellEnd"/>
      <w:r w:rsidRPr="009311D3">
        <w:rPr>
          <w:rFonts w:ascii="Times New Roman" w:hAnsi="Times New Roman" w:cs="Times New Roman"/>
          <w:color w:val="000000" w:themeColor="text1"/>
          <w:sz w:val="28"/>
          <w:szCs w:val="28"/>
        </w:rPr>
        <w:t xml:space="preserve"> ban </w:t>
      </w:r>
      <w:proofErr w:type="spellStart"/>
      <w:r w:rsidRPr="009311D3">
        <w:rPr>
          <w:rFonts w:ascii="Times New Roman" w:hAnsi="Times New Roman" w:cs="Times New Roman"/>
          <w:color w:val="000000" w:themeColor="text1"/>
          <w:sz w:val="28"/>
          <w:szCs w:val="28"/>
        </w:rPr>
        <w:t>nhân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dân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tỉnh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thành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phố</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trực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thuộc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Trung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ương</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và</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các</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cơ</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tổ</w:t>
      </w:r>
      <w:proofErr w:type="spellEnd"/>
      <w:r w:rsidR="007C24D4"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chức</w:t>
      </w:r>
      <w:proofErr w:type="spellEnd"/>
      <w:r w:rsidR="007C24D4"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cá</w:t>
      </w:r>
      <w:proofErr w:type="spellEnd"/>
      <w:r w:rsidR="007C24D4" w:rsidRPr="009311D3">
        <w:rPr>
          <w:rFonts w:ascii="Times New Roman" w:hAnsi="Times New Roman" w:cs="Times New Roman"/>
          <w:color w:val="000000" w:themeColor="text1"/>
          <w:sz w:val="28"/>
          <w:szCs w:val="28"/>
        </w:rPr>
        <w:t xml:space="preserve"> </w:t>
      </w:r>
      <w:proofErr w:type="spellStart"/>
      <w:r w:rsidR="007C24D4" w:rsidRPr="009311D3">
        <w:rPr>
          <w:rFonts w:ascii="Times New Roman" w:hAnsi="Times New Roman" w:cs="Times New Roman"/>
          <w:color w:val="000000" w:themeColor="text1"/>
          <w:sz w:val="28"/>
          <w:szCs w:val="28"/>
        </w:rPr>
        <w:t>nhân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có</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liên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quan</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chịu</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trách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nhiệm</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thi</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hành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Nghị</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định</w:t>
      </w:r>
      <w:proofErr w:type="spellEnd"/>
      <w:r w:rsidRPr="009311D3">
        <w:rPr>
          <w:rFonts w:ascii="Times New Roman" w:hAnsi="Times New Roman" w:cs="Times New Roman"/>
          <w:color w:val="000000" w:themeColor="text1"/>
          <w:sz w:val="28"/>
          <w:szCs w:val="28"/>
        </w:rPr>
        <w:t xml:space="preserve"> </w:t>
      </w:r>
      <w:proofErr w:type="spellStart"/>
      <w:r w:rsidRPr="009311D3">
        <w:rPr>
          <w:rFonts w:ascii="Times New Roman" w:hAnsi="Times New Roman" w:cs="Times New Roman"/>
          <w:color w:val="000000" w:themeColor="text1"/>
          <w:sz w:val="28"/>
          <w:szCs w:val="28"/>
        </w:rPr>
        <w:t>này</w:t>
      </w:r>
      <w:proofErr w:type="spellEnd"/>
      <w:r w:rsidRPr="009311D3">
        <w:rPr>
          <w:rFonts w:ascii="Times New Roman" w:hAnsi="Times New Roman" w:cs="Times New Roman"/>
          <w:color w:val="000000" w:themeColor="text1"/>
          <w:sz w:val="28"/>
          <w:szCs w:val="28"/>
        </w:rPr>
        <w:t>./.</w:t>
      </w:r>
    </w:p>
    <w:tbl>
      <w:tblPr>
        <w:tblW w:w="9821" w:type="dxa"/>
        <w:tblCellMar>
          <w:left w:w="0" w:type="dxa"/>
          <w:right w:w="0" w:type="dxa"/>
        </w:tblCellMar>
        <w:tblLook w:val="0000" w:firstRow="0" w:lastRow="0" w:firstColumn="0" w:lastColumn="0" w:noHBand="0" w:noVBand="0"/>
      </w:tblPr>
      <w:tblGrid>
        <w:gridCol w:w="5529"/>
        <w:gridCol w:w="4292"/>
      </w:tblGrid>
      <w:tr w:rsidR="009311D3" w:rsidRPr="009311D3" w14:paraId="17033A98" w14:textId="77777777" w:rsidTr="00CF2555">
        <w:tc>
          <w:tcPr>
            <w:tcW w:w="5529" w:type="dxa"/>
            <w:tcMar>
              <w:top w:w="0" w:type="dxa"/>
              <w:left w:w="108" w:type="dxa"/>
              <w:bottom w:w="0" w:type="dxa"/>
              <w:right w:w="108" w:type="dxa"/>
            </w:tcMar>
          </w:tcPr>
          <w:p w14:paraId="758340BF" w14:textId="7860ACDD" w:rsidR="005113F9" w:rsidRPr="009311D3" w:rsidRDefault="005113F9" w:rsidP="00E243F1">
            <w:pPr>
              <w:rPr>
                <w:rFonts w:ascii="Times New Roman" w:hAnsi="Times New Roman" w:cs="Times New Roman"/>
                <w:color w:val="000000" w:themeColor="text1"/>
                <w:sz w:val="22"/>
                <w:szCs w:val="22"/>
              </w:rPr>
            </w:pPr>
            <w:r w:rsidRPr="009311D3">
              <w:rPr>
                <w:rFonts w:ascii="Times New Roman" w:hAnsi="Times New Roman" w:cs="Times New Roman"/>
                <w:color w:val="000000" w:themeColor="text1"/>
                <w:sz w:val="28"/>
                <w:szCs w:val="28"/>
              </w:rPr>
              <w:t> </w:t>
            </w:r>
            <w:r w:rsidRPr="009311D3">
              <w:rPr>
                <w:rFonts w:ascii="Times New Roman" w:hAnsi="Times New Roman" w:cs="Times New Roman"/>
                <w:b/>
                <w:bCs/>
                <w:i/>
                <w:iCs/>
                <w:color w:val="000000" w:themeColor="text1"/>
                <w:sz w:val="22"/>
                <w:szCs w:val="22"/>
              </w:rPr>
              <w:t> </w:t>
            </w:r>
          </w:p>
          <w:p w14:paraId="3534210B" w14:textId="2F747C19" w:rsidR="00131570" w:rsidRPr="009311D3" w:rsidRDefault="00A33F53" w:rsidP="00E243F1">
            <w:pPr>
              <w:ind w:right="-591"/>
              <w:rPr>
                <w:rStyle w:val="vn9"/>
                <w:rFonts w:ascii="Times New Roman" w:hAnsi="Times New Roman" w:cs="Times New Roman"/>
                <w:color w:val="000000" w:themeColor="text1"/>
                <w:sz w:val="22"/>
                <w:szCs w:val="22"/>
              </w:rPr>
            </w:pPr>
            <w:r w:rsidRPr="009311D3">
              <w:rPr>
                <w:rFonts w:ascii="Times New Roman" w:hAnsi="Times New Roman" w:cs="Times New Roman"/>
                <w:b/>
                <w:bCs/>
                <w:i/>
                <w:iCs/>
                <w:color w:val="000000" w:themeColor="text1"/>
                <w:sz w:val="22"/>
                <w:szCs w:val="22"/>
                <w:lang w:val="vi-VN"/>
              </w:rPr>
              <w:t xml:space="preserve"> </w:t>
            </w:r>
            <w:proofErr w:type="spellStart"/>
            <w:r w:rsidR="00611F0D" w:rsidRPr="009311D3">
              <w:rPr>
                <w:rFonts w:ascii="Times New Roman" w:hAnsi="Times New Roman" w:cs="Times New Roman"/>
                <w:b/>
                <w:bCs/>
                <w:i/>
                <w:iCs/>
                <w:color w:val="000000" w:themeColor="text1"/>
                <w:sz w:val="24"/>
                <w:szCs w:val="24"/>
              </w:rPr>
              <w:t>Nơi</w:t>
            </w:r>
            <w:proofErr w:type="spellEnd"/>
            <w:r w:rsidR="00611F0D" w:rsidRPr="009311D3">
              <w:rPr>
                <w:rFonts w:ascii="Times New Roman" w:hAnsi="Times New Roman" w:cs="Times New Roman"/>
                <w:b/>
                <w:bCs/>
                <w:i/>
                <w:iCs/>
                <w:color w:val="000000" w:themeColor="text1"/>
                <w:sz w:val="24"/>
                <w:szCs w:val="24"/>
              </w:rPr>
              <w:t xml:space="preserve"> </w:t>
            </w:r>
            <w:proofErr w:type="spellStart"/>
            <w:r w:rsidR="00611F0D" w:rsidRPr="009311D3">
              <w:rPr>
                <w:rFonts w:ascii="Times New Roman" w:hAnsi="Times New Roman" w:cs="Times New Roman"/>
                <w:b/>
                <w:bCs/>
                <w:i/>
                <w:iCs/>
                <w:color w:val="000000" w:themeColor="text1"/>
                <w:sz w:val="24"/>
                <w:szCs w:val="24"/>
              </w:rPr>
              <w:t>nhận</w:t>
            </w:r>
            <w:proofErr w:type="spellEnd"/>
            <w:r w:rsidR="00611F0D" w:rsidRPr="009311D3">
              <w:rPr>
                <w:rFonts w:ascii="Times New Roman" w:hAnsi="Times New Roman" w:cs="Times New Roman"/>
                <w:b/>
                <w:bCs/>
                <w:i/>
                <w:iCs/>
                <w:color w:val="000000" w:themeColor="text1"/>
                <w:sz w:val="24"/>
                <w:szCs w:val="24"/>
              </w:rPr>
              <w:t>:</w:t>
            </w:r>
            <w:r w:rsidR="00611F0D" w:rsidRPr="009311D3">
              <w:rPr>
                <w:rFonts w:ascii="Times New Roman" w:hAnsi="Times New Roman" w:cs="Times New Roman"/>
                <w:b/>
                <w:bCs/>
                <w:i/>
                <w:iCs/>
                <w:color w:val="000000" w:themeColor="text1"/>
                <w:sz w:val="24"/>
                <w:szCs w:val="24"/>
              </w:rPr>
              <w:br/>
            </w:r>
            <w:r w:rsidR="00611F0D" w:rsidRPr="009311D3">
              <w:rPr>
                <w:rStyle w:val="vn9"/>
                <w:rFonts w:ascii="Times New Roman" w:hAnsi="Times New Roman" w:cs="Times New Roman"/>
                <w:color w:val="000000" w:themeColor="text1"/>
                <w:sz w:val="22"/>
                <w:szCs w:val="22"/>
              </w:rPr>
              <w:t xml:space="preserve">- Ban </w:t>
            </w:r>
            <w:proofErr w:type="spellStart"/>
            <w:r w:rsidR="00611F0D" w:rsidRPr="009311D3">
              <w:rPr>
                <w:rStyle w:val="vn9"/>
                <w:rFonts w:ascii="Times New Roman" w:hAnsi="Times New Roman" w:cs="Times New Roman"/>
                <w:color w:val="000000" w:themeColor="text1"/>
                <w:sz w:val="22"/>
                <w:szCs w:val="22"/>
              </w:rPr>
              <w:t>Bí</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thư</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Trung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ương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Đảng</w:t>
            </w:r>
            <w:proofErr w:type="spellEnd"/>
            <w:r w:rsidR="00611F0D" w:rsidRPr="009311D3">
              <w:rPr>
                <w:rStyle w:val="vn9"/>
                <w:rFonts w:ascii="Times New Roman" w:hAnsi="Times New Roman" w:cs="Times New Roman"/>
                <w:color w:val="000000" w:themeColor="text1"/>
                <w:sz w:val="22"/>
                <w:szCs w:val="22"/>
              </w:rPr>
              <w:t>;</w:t>
            </w:r>
            <w:r w:rsidR="00611F0D" w:rsidRPr="009311D3">
              <w:rPr>
                <w:rFonts w:ascii="Times New Roman" w:hAnsi="Times New Roman" w:cs="Times New Roman"/>
                <w:color w:val="000000" w:themeColor="text1"/>
                <w:sz w:val="22"/>
                <w:szCs w:val="22"/>
              </w:rPr>
              <w:br/>
            </w:r>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Thủ</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tướng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các</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Phó</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Thủ</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tướng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Chính</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phủ</w:t>
            </w:r>
            <w:proofErr w:type="spellEnd"/>
            <w:r w:rsidR="00611F0D" w:rsidRPr="009311D3">
              <w:rPr>
                <w:rStyle w:val="vn9"/>
                <w:rFonts w:ascii="Times New Roman" w:hAnsi="Times New Roman" w:cs="Times New Roman"/>
                <w:color w:val="000000" w:themeColor="text1"/>
                <w:sz w:val="22"/>
                <w:szCs w:val="22"/>
              </w:rPr>
              <w:t>;</w:t>
            </w:r>
            <w:r w:rsidR="00611F0D" w:rsidRPr="009311D3">
              <w:rPr>
                <w:rFonts w:ascii="Times New Roman" w:hAnsi="Times New Roman" w:cs="Times New Roman"/>
                <w:color w:val="000000" w:themeColor="text1"/>
                <w:sz w:val="22"/>
                <w:szCs w:val="22"/>
              </w:rPr>
              <w:br/>
            </w:r>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Các</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bộ</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104075">
              <w:rPr>
                <w:rStyle w:val="vn9"/>
                <w:rFonts w:ascii="Times New Roman" w:hAnsi="Times New Roman" w:cs="Times New Roman"/>
                <w:color w:val="000000" w:themeColor="text1"/>
                <w:sz w:val="22"/>
                <w:szCs w:val="22"/>
              </w:rPr>
              <w:t>cơ</w:t>
            </w:r>
            <w:proofErr w:type="spellEnd"/>
            <w:r w:rsidR="00104075">
              <w:rPr>
                <w:rStyle w:val="vn9"/>
                <w:rFonts w:ascii="Times New Roman" w:hAnsi="Times New Roman" w:cs="Times New Roman"/>
                <w:color w:val="000000" w:themeColor="text1"/>
                <w:sz w:val="22"/>
                <w:szCs w:val="22"/>
              </w:rPr>
              <w:t xml:space="preserve"> </w:t>
            </w:r>
            <w:proofErr w:type="spellStart"/>
            <w:r w:rsidR="00104075">
              <w:rPr>
                <w:rStyle w:val="vn9"/>
                <w:rFonts w:ascii="Times New Roman" w:hAnsi="Times New Roman" w:cs="Times New Roman"/>
                <w:color w:val="000000" w:themeColor="text1"/>
                <w:sz w:val="22"/>
                <w:szCs w:val="22"/>
              </w:rPr>
              <w:t>quan</w:t>
            </w:r>
            <w:proofErr w:type="spellEnd"/>
            <w:r w:rsidR="00104075">
              <w:rPr>
                <w:rStyle w:val="vn9"/>
                <w:rFonts w:ascii="Times New Roman" w:hAnsi="Times New Roman" w:cs="Times New Roman"/>
                <w:color w:val="000000" w:themeColor="text1"/>
                <w:sz w:val="22"/>
                <w:szCs w:val="22"/>
              </w:rPr>
              <w:t xml:space="preserve"> </w:t>
            </w:r>
            <w:proofErr w:type="spellStart"/>
            <w:r w:rsidR="00104075">
              <w:rPr>
                <w:rStyle w:val="vn9"/>
                <w:rFonts w:ascii="Times New Roman" w:hAnsi="Times New Roman" w:cs="Times New Roman"/>
                <w:color w:val="000000" w:themeColor="text1"/>
                <w:sz w:val="22"/>
                <w:szCs w:val="22"/>
              </w:rPr>
              <w:t>ngang</w:t>
            </w:r>
            <w:proofErr w:type="spellEnd"/>
            <w:r w:rsidR="00104075">
              <w:rPr>
                <w:rStyle w:val="vn9"/>
                <w:rFonts w:ascii="Times New Roman" w:hAnsi="Times New Roman" w:cs="Times New Roman"/>
                <w:color w:val="000000" w:themeColor="text1"/>
                <w:sz w:val="22"/>
                <w:szCs w:val="22"/>
              </w:rPr>
              <w:t xml:space="preserve"> </w:t>
            </w:r>
            <w:proofErr w:type="spellStart"/>
            <w:r w:rsidR="00104075">
              <w:rPr>
                <w:rStyle w:val="vn9"/>
                <w:rFonts w:ascii="Times New Roman" w:hAnsi="Times New Roman" w:cs="Times New Roman"/>
                <w:color w:val="000000" w:themeColor="text1"/>
                <w:sz w:val="22"/>
                <w:szCs w:val="22"/>
              </w:rPr>
              <w:t>bộ</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cơ</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quan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thuộc</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Chính</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phủ</w:t>
            </w:r>
            <w:proofErr w:type="spellEnd"/>
            <w:r w:rsidR="00611F0D" w:rsidRPr="009311D3">
              <w:rPr>
                <w:rStyle w:val="vn9"/>
                <w:rFonts w:ascii="Times New Roman" w:hAnsi="Times New Roman" w:cs="Times New Roman"/>
                <w:color w:val="000000" w:themeColor="text1"/>
                <w:sz w:val="22"/>
                <w:szCs w:val="22"/>
              </w:rPr>
              <w:t>;</w:t>
            </w:r>
            <w:r w:rsidR="00611F0D" w:rsidRPr="009311D3">
              <w:rPr>
                <w:rFonts w:ascii="Times New Roman" w:hAnsi="Times New Roman" w:cs="Times New Roman"/>
                <w:color w:val="000000" w:themeColor="text1"/>
                <w:sz w:val="22"/>
                <w:szCs w:val="22"/>
              </w:rPr>
              <w:br/>
            </w:r>
            <w:r w:rsidR="00611F0D" w:rsidRPr="009311D3">
              <w:rPr>
                <w:rStyle w:val="vn9"/>
                <w:rFonts w:ascii="Times New Roman" w:hAnsi="Times New Roman" w:cs="Times New Roman"/>
                <w:color w:val="000000" w:themeColor="text1"/>
                <w:sz w:val="22"/>
                <w:szCs w:val="22"/>
              </w:rPr>
              <w:t xml:space="preserve">- HĐND, UBND </w:t>
            </w:r>
            <w:proofErr w:type="spellStart"/>
            <w:r w:rsidR="00611F0D" w:rsidRPr="009311D3">
              <w:rPr>
                <w:rStyle w:val="vn9"/>
                <w:rFonts w:ascii="Times New Roman" w:hAnsi="Times New Roman" w:cs="Times New Roman"/>
                <w:color w:val="000000" w:themeColor="text1"/>
                <w:sz w:val="22"/>
                <w:szCs w:val="22"/>
              </w:rPr>
              <w:t>các</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tỉnh</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thành</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phố</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trực</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thuộc</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trung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ương</w:t>
            </w:r>
            <w:proofErr w:type="spellEnd"/>
            <w:r w:rsidR="00611F0D" w:rsidRPr="009311D3">
              <w:rPr>
                <w:rStyle w:val="vn9"/>
                <w:rFonts w:ascii="Times New Roman" w:hAnsi="Times New Roman" w:cs="Times New Roman"/>
                <w:color w:val="000000" w:themeColor="text1"/>
                <w:sz w:val="22"/>
                <w:szCs w:val="22"/>
              </w:rPr>
              <w:t>;</w:t>
            </w:r>
            <w:r w:rsidR="00611F0D" w:rsidRPr="009311D3">
              <w:rPr>
                <w:rFonts w:ascii="Times New Roman" w:hAnsi="Times New Roman" w:cs="Times New Roman"/>
                <w:color w:val="000000" w:themeColor="text1"/>
                <w:sz w:val="22"/>
                <w:szCs w:val="22"/>
              </w:rPr>
              <w:br/>
            </w:r>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Văn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phòng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Trung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ương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và</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các</w:t>
            </w:r>
            <w:proofErr w:type="spellEnd"/>
            <w:r w:rsidR="00611F0D" w:rsidRPr="009311D3">
              <w:rPr>
                <w:rStyle w:val="vn9"/>
                <w:rFonts w:ascii="Times New Roman" w:hAnsi="Times New Roman" w:cs="Times New Roman"/>
                <w:color w:val="000000" w:themeColor="text1"/>
                <w:sz w:val="22"/>
                <w:szCs w:val="22"/>
              </w:rPr>
              <w:t xml:space="preserve"> Ban </w:t>
            </w:r>
            <w:proofErr w:type="spellStart"/>
            <w:r w:rsidR="00611F0D" w:rsidRPr="009311D3">
              <w:rPr>
                <w:rStyle w:val="vn9"/>
                <w:rFonts w:ascii="Times New Roman" w:hAnsi="Times New Roman" w:cs="Times New Roman"/>
                <w:color w:val="000000" w:themeColor="text1"/>
                <w:sz w:val="22"/>
                <w:szCs w:val="22"/>
              </w:rPr>
              <w:t>của</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Đảng</w:t>
            </w:r>
            <w:proofErr w:type="spellEnd"/>
            <w:r w:rsidR="00611F0D" w:rsidRPr="009311D3">
              <w:rPr>
                <w:rStyle w:val="vn9"/>
                <w:rFonts w:ascii="Times New Roman" w:hAnsi="Times New Roman" w:cs="Times New Roman"/>
                <w:color w:val="000000" w:themeColor="text1"/>
                <w:sz w:val="22"/>
                <w:szCs w:val="22"/>
              </w:rPr>
              <w:t>;</w:t>
            </w:r>
            <w:r w:rsidR="00611F0D" w:rsidRPr="009311D3">
              <w:rPr>
                <w:rFonts w:ascii="Times New Roman" w:hAnsi="Times New Roman" w:cs="Times New Roman"/>
                <w:color w:val="000000" w:themeColor="text1"/>
                <w:sz w:val="22"/>
                <w:szCs w:val="22"/>
              </w:rPr>
              <w:br/>
            </w:r>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Văn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phòng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Tổng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Bí</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thư</w:t>
            </w:r>
            <w:proofErr w:type="spellEnd"/>
            <w:r w:rsidR="00611F0D" w:rsidRPr="009311D3">
              <w:rPr>
                <w:rStyle w:val="vn9"/>
                <w:rFonts w:ascii="Times New Roman" w:hAnsi="Times New Roman" w:cs="Times New Roman"/>
                <w:color w:val="000000" w:themeColor="text1"/>
                <w:sz w:val="22"/>
                <w:szCs w:val="22"/>
              </w:rPr>
              <w:t>;</w:t>
            </w:r>
            <w:r w:rsidR="00611F0D" w:rsidRPr="009311D3">
              <w:rPr>
                <w:rFonts w:ascii="Times New Roman" w:hAnsi="Times New Roman" w:cs="Times New Roman"/>
                <w:color w:val="000000" w:themeColor="text1"/>
                <w:sz w:val="22"/>
                <w:szCs w:val="22"/>
              </w:rPr>
              <w:br/>
            </w:r>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Văn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phòng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Chủ</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tịch</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nước</w:t>
            </w:r>
            <w:proofErr w:type="spellEnd"/>
            <w:r w:rsidR="00611F0D" w:rsidRPr="009311D3">
              <w:rPr>
                <w:rStyle w:val="vn9"/>
                <w:rFonts w:ascii="Times New Roman" w:hAnsi="Times New Roman" w:cs="Times New Roman"/>
                <w:color w:val="000000" w:themeColor="text1"/>
                <w:sz w:val="22"/>
                <w:szCs w:val="22"/>
              </w:rPr>
              <w:t>;</w:t>
            </w:r>
            <w:r w:rsidR="00611F0D" w:rsidRPr="009311D3">
              <w:rPr>
                <w:rFonts w:ascii="Times New Roman" w:hAnsi="Times New Roman" w:cs="Times New Roman"/>
                <w:color w:val="000000" w:themeColor="text1"/>
                <w:sz w:val="22"/>
                <w:szCs w:val="22"/>
              </w:rPr>
              <w:br/>
            </w:r>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Hội</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đồng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Dân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tộc</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và</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các</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Ủy</w:t>
            </w:r>
            <w:proofErr w:type="spellEnd"/>
            <w:r w:rsidR="00611F0D" w:rsidRPr="009311D3">
              <w:rPr>
                <w:rStyle w:val="vn9"/>
                <w:rFonts w:ascii="Times New Roman" w:hAnsi="Times New Roman" w:cs="Times New Roman"/>
                <w:color w:val="000000" w:themeColor="text1"/>
                <w:sz w:val="22"/>
                <w:szCs w:val="22"/>
              </w:rPr>
              <w:t xml:space="preserve"> ban </w:t>
            </w:r>
            <w:proofErr w:type="spellStart"/>
            <w:r w:rsidR="00611F0D" w:rsidRPr="009311D3">
              <w:rPr>
                <w:rStyle w:val="vn9"/>
                <w:rFonts w:ascii="Times New Roman" w:hAnsi="Times New Roman" w:cs="Times New Roman"/>
                <w:color w:val="000000" w:themeColor="text1"/>
                <w:sz w:val="22"/>
                <w:szCs w:val="22"/>
              </w:rPr>
              <w:t>của</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Quốc</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hội</w:t>
            </w:r>
            <w:proofErr w:type="spellEnd"/>
            <w:r w:rsidR="00611F0D" w:rsidRPr="009311D3">
              <w:rPr>
                <w:rStyle w:val="vn9"/>
                <w:rFonts w:ascii="Times New Roman" w:hAnsi="Times New Roman" w:cs="Times New Roman"/>
                <w:color w:val="000000" w:themeColor="text1"/>
                <w:sz w:val="22"/>
                <w:szCs w:val="22"/>
              </w:rPr>
              <w:t>;</w:t>
            </w:r>
            <w:r w:rsidR="00611F0D" w:rsidRPr="009311D3">
              <w:rPr>
                <w:rFonts w:ascii="Times New Roman" w:hAnsi="Times New Roman" w:cs="Times New Roman"/>
                <w:color w:val="000000" w:themeColor="text1"/>
                <w:sz w:val="22"/>
                <w:szCs w:val="22"/>
              </w:rPr>
              <w:br/>
            </w:r>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Văn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phòng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Quốc</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hội</w:t>
            </w:r>
            <w:proofErr w:type="spellEnd"/>
            <w:r w:rsidR="00611F0D" w:rsidRPr="009311D3">
              <w:rPr>
                <w:rStyle w:val="vn9"/>
                <w:rFonts w:ascii="Times New Roman" w:hAnsi="Times New Roman" w:cs="Times New Roman"/>
                <w:color w:val="000000" w:themeColor="text1"/>
                <w:sz w:val="22"/>
                <w:szCs w:val="22"/>
              </w:rPr>
              <w:t>;</w:t>
            </w:r>
            <w:r w:rsidR="00611F0D" w:rsidRPr="009311D3">
              <w:rPr>
                <w:rFonts w:ascii="Times New Roman" w:hAnsi="Times New Roman" w:cs="Times New Roman"/>
                <w:color w:val="000000" w:themeColor="text1"/>
                <w:sz w:val="22"/>
                <w:szCs w:val="22"/>
              </w:rPr>
              <w:br/>
            </w:r>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Tòa</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án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nhân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dân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tối</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cao</w:t>
            </w:r>
            <w:proofErr w:type="spellEnd"/>
            <w:r w:rsidR="00611F0D" w:rsidRPr="009311D3">
              <w:rPr>
                <w:rStyle w:val="vn9"/>
                <w:rFonts w:ascii="Times New Roman" w:hAnsi="Times New Roman" w:cs="Times New Roman"/>
                <w:color w:val="000000" w:themeColor="text1"/>
                <w:sz w:val="22"/>
                <w:szCs w:val="22"/>
              </w:rPr>
              <w:t>;</w:t>
            </w:r>
            <w:r w:rsidR="00611F0D" w:rsidRPr="009311D3">
              <w:rPr>
                <w:rFonts w:ascii="Times New Roman" w:hAnsi="Times New Roman" w:cs="Times New Roman"/>
                <w:color w:val="000000" w:themeColor="text1"/>
                <w:sz w:val="22"/>
                <w:szCs w:val="22"/>
              </w:rPr>
              <w:br/>
            </w:r>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Viện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kiểm</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sát</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nhân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dân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tối</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cao</w:t>
            </w:r>
            <w:proofErr w:type="spellEnd"/>
            <w:r w:rsidR="00611F0D" w:rsidRPr="009311D3">
              <w:rPr>
                <w:rStyle w:val="vn9"/>
                <w:rFonts w:ascii="Times New Roman" w:hAnsi="Times New Roman" w:cs="Times New Roman"/>
                <w:color w:val="000000" w:themeColor="text1"/>
                <w:sz w:val="22"/>
                <w:szCs w:val="22"/>
              </w:rPr>
              <w:t>;</w:t>
            </w:r>
            <w:r w:rsidR="00611F0D" w:rsidRPr="009311D3">
              <w:rPr>
                <w:rFonts w:ascii="Times New Roman" w:hAnsi="Times New Roman" w:cs="Times New Roman"/>
                <w:color w:val="000000" w:themeColor="text1"/>
                <w:sz w:val="22"/>
                <w:szCs w:val="22"/>
              </w:rPr>
              <w:br/>
            </w:r>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Kiểm</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toán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Nhà</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nước</w:t>
            </w:r>
            <w:proofErr w:type="spellEnd"/>
            <w:r w:rsidR="00611F0D" w:rsidRPr="009311D3">
              <w:rPr>
                <w:rStyle w:val="vn9"/>
                <w:rFonts w:ascii="Times New Roman" w:hAnsi="Times New Roman" w:cs="Times New Roman"/>
                <w:color w:val="000000" w:themeColor="text1"/>
                <w:sz w:val="22"/>
                <w:szCs w:val="22"/>
              </w:rPr>
              <w:t>;</w:t>
            </w:r>
            <w:r w:rsidR="00611F0D" w:rsidRPr="009311D3">
              <w:rPr>
                <w:rFonts w:ascii="Times New Roman" w:hAnsi="Times New Roman" w:cs="Times New Roman"/>
                <w:color w:val="000000" w:themeColor="text1"/>
                <w:sz w:val="22"/>
                <w:szCs w:val="22"/>
              </w:rPr>
              <w:br/>
            </w:r>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Ủy</w:t>
            </w:r>
            <w:proofErr w:type="spellEnd"/>
            <w:r w:rsidR="00611F0D" w:rsidRPr="009311D3">
              <w:rPr>
                <w:rStyle w:val="vn9"/>
                <w:rFonts w:ascii="Times New Roman" w:hAnsi="Times New Roman" w:cs="Times New Roman"/>
                <w:color w:val="000000" w:themeColor="text1"/>
                <w:sz w:val="22"/>
                <w:szCs w:val="22"/>
              </w:rPr>
              <w:t xml:space="preserve"> ban </w:t>
            </w:r>
            <w:proofErr w:type="spellStart"/>
            <w:r w:rsidR="00611F0D" w:rsidRPr="009311D3">
              <w:rPr>
                <w:rStyle w:val="vn9"/>
                <w:rFonts w:ascii="Times New Roman" w:hAnsi="Times New Roman" w:cs="Times New Roman"/>
                <w:color w:val="000000" w:themeColor="text1"/>
                <w:sz w:val="22"/>
                <w:szCs w:val="22"/>
              </w:rPr>
              <w:t>Giám</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sát</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tài</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chính</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Quốc</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gia</w:t>
            </w:r>
            <w:proofErr w:type="spellEnd"/>
            <w:r w:rsidR="00611F0D" w:rsidRPr="009311D3">
              <w:rPr>
                <w:rStyle w:val="vn9"/>
                <w:rFonts w:ascii="Times New Roman" w:hAnsi="Times New Roman" w:cs="Times New Roman"/>
                <w:color w:val="000000" w:themeColor="text1"/>
                <w:sz w:val="22"/>
                <w:szCs w:val="22"/>
              </w:rPr>
              <w:t>;</w:t>
            </w:r>
            <w:r w:rsidR="00611F0D" w:rsidRPr="009311D3">
              <w:rPr>
                <w:rFonts w:ascii="Times New Roman" w:hAnsi="Times New Roman" w:cs="Times New Roman"/>
                <w:color w:val="000000" w:themeColor="text1"/>
                <w:sz w:val="22"/>
                <w:szCs w:val="22"/>
              </w:rPr>
              <w:br/>
            </w:r>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Ngân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hàng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Chính</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sách</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xã</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hội</w:t>
            </w:r>
            <w:proofErr w:type="spellEnd"/>
            <w:r w:rsidR="00611F0D" w:rsidRPr="009311D3">
              <w:rPr>
                <w:rStyle w:val="vn9"/>
                <w:rFonts w:ascii="Times New Roman" w:hAnsi="Times New Roman" w:cs="Times New Roman"/>
                <w:color w:val="000000" w:themeColor="text1"/>
                <w:sz w:val="22"/>
                <w:szCs w:val="22"/>
              </w:rPr>
              <w:t>;</w:t>
            </w:r>
            <w:r w:rsidR="00611F0D" w:rsidRPr="009311D3">
              <w:rPr>
                <w:rFonts w:ascii="Times New Roman" w:hAnsi="Times New Roman" w:cs="Times New Roman"/>
                <w:color w:val="000000" w:themeColor="text1"/>
                <w:sz w:val="22"/>
                <w:szCs w:val="22"/>
              </w:rPr>
              <w:br/>
            </w:r>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Ngân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hàng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Phát</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triển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Việt</w:t>
            </w:r>
            <w:proofErr w:type="spellEnd"/>
            <w:r w:rsidR="00611F0D" w:rsidRPr="009311D3">
              <w:rPr>
                <w:rStyle w:val="vn9"/>
                <w:rFonts w:ascii="Times New Roman" w:hAnsi="Times New Roman" w:cs="Times New Roman"/>
                <w:color w:val="000000" w:themeColor="text1"/>
                <w:sz w:val="22"/>
                <w:szCs w:val="22"/>
              </w:rPr>
              <w:t xml:space="preserve"> Nam;</w:t>
            </w:r>
            <w:r w:rsidR="00611F0D" w:rsidRPr="009311D3">
              <w:rPr>
                <w:rFonts w:ascii="Times New Roman" w:hAnsi="Times New Roman" w:cs="Times New Roman"/>
                <w:color w:val="000000" w:themeColor="text1"/>
                <w:sz w:val="22"/>
                <w:szCs w:val="22"/>
              </w:rPr>
              <w:br/>
            </w:r>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Ủy</w:t>
            </w:r>
            <w:proofErr w:type="spellEnd"/>
            <w:r w:rsidR="00611F0D" w:rsidRPr="009311D3">
              <w:rPr>
                <w:rStyle w:val="vn9"/>
                <w:rFonts w:ascii="Times New Roman" w:hAnsi="Times New Roman" w:cs="Times New Roman"/>
                <w:color w:val="000000" w:themeColor="text1"/>
                <w:sz w:val="22"/>
                <w:szCs w:val="22"/>
              </w:rPr>
              <w:t xml:space="preserve"> ban </w:t>
            </w:r>
            <w:proofErr w:type="spellStart"/>
            <w:r w:rsidR="00611F0D" w:rsidRPr="009311D3">
              <w:rPr>
                <w:rStyle w:val="vn9"/>
                <w:rFonts w:ascii="Times New Roman" w:hAnsi="Times New Roman" w:cs="Times New Roman"/>
                <w:color w:val="000000" w:themeColor="text1"/>
                <w:sz w:val="22"/>
                <w:szCs w:val="22"/>
              </w:rPr>
              <w:t>Trung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ương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Mặt</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trận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Tổ</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quốc</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Việt</w:t>
            </w:r>
            <w:proofErr w:type="spellEnd"/>
            <w:r w:rsidR="00611F0D" w:rsidRPr="009311D3">
              <w:rPr>
                <w:rStyle w:val="vn9"/>
                <w:rFonts w:ascii="Times New Roman" w:hAnsi="Times New Roman" w:cs="Times New Roman"/>
                <w:color w:val="000000" w:themeColor="text1"/>
                <w:sz w:val="22"/>
                <w:szCs w:val="22"/>
              </w:rPr>
              <w:t xml:space="preserve"> Nam;</w:t>
            </w:r>
            <w:r w:rsidR="00611F0D" w:rsidRPr="009311D3">
              <w:rPr>
                <w:rFonts w:ascii="Times New Roman" w:hAnsi="Times New Roman" w:cs="Times New Roman"/>
                <w:color w:val="000000" w:themeColor="text1"/>
                <w:sz w:val="22"/>
                <w:szCs w:val="22"/>
              </w:rPr>
              <w:br/>
            </w:r>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Cơ</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quan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trung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ương</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của</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các</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đoàn</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thể</w:t>
            </w:r>
            <w:proofErr w:type="spellEnd"/>
            <w:r w:rsidR="00611F0D" w:rsidRPr="009311D3">
              <w:rPr>
                <w:rStyle w:val="vn9"/>
                <w:rFonts w:ascii="Times New Roman" w:hAnsi="Times New Roman" w:cs="Times New Roman"/>
                <w:color w:val="000000" w:themeColor="text1"/>
                <w:sz w:val="22"/>
                <w:szCs w:val="22"/>
              </w:rPr>
              <w:t>;</w:t>
            </w:r>
            <w:r w:rsidR="00611F0D" w:rsidRPr="009311D3">
              <w:rPr>
                <w:rFonts w:ascii="Times New Roman" w:hAnsi="Times New Roman" w:cs="Times New Roman"/>
                <w:color w:val="000000" w:themeColor="text1"/>
                <w:sz w:val="22"/>
                <w:szCs w:val="22"/>
              </w:rPr>
              <w:br/>
            </w:r>
            <w:r w:rsidR="00611F0D" w:rsidRPr="009311D3">
              <w:rPr>
                <w:rStyle w:val="vn9"/>
                <w:rFonts w:ascii="Times New Roman" w:hAnsi="Times New Roman" w:cs="Times New Roman"/>
                <w:color w:val="000000" w:themeColor="text1"/>
                <w:sz w:val="22"/>
                <w:szCs w:val="22"/>
              </w:rPr>
              <w:t xml:space="preserve">- VPCP: BTCN, </w:t>
            </w:r>
            <w:proofErr w:type="spellStart"/>
            <w:r w:rsidR="00611F0D" w:rsidRPr="009311D3">
              <w:rPr>
                <w:rStyle w:val="vn9"/>
                <w:rFonts w:ascii="Times New Roman" w:hAnsi="Times New Roman" w:cs="Times New Roman"/>
                <w:color w:val="000000" w:themeColor="text1"/>
                <w:sz w:val="22"/>
                <w:szCs w:val="22"/>
              </w:rPr>
              <w:t>các</w:t>
            </w:r>
            <w:proofErr w:type="spellEnd"/>
            <w:r w:rsidR="00611F0D" w:rsidRPr="009311D3">
              <w:rPr>
                <w:rStyle w:val="vn9"/>
                <w:rFonts w:ascii="Times New Roman" w:hAnsi="Times New Roman" w:cs="Times New Roman"/>
                <w:color w:val="000000" w:themeColor="text1"/>
                <w:sz w:val="22"/>
                <w:szCs w:val="22"/>
              </w:rPr>
              <w:t xml:space="preserve"> PCN, </w:t>
            </w:r>
            <w:proofErr w:type="spellStart"/>
            <w:r w:rsidR="00611F0D" w:rsidRPr="009311D3">
              <w:rPr>
                <w:rStyle w:val="vn9"/>
                <w:rFonts w:ascii="Times New Roman" w:hAnsi="Times New Roman" w:cs="Times New Roman"/>
                <w:color w:val="000000" w:themeColor="text1"/>
                <w:sz w:val="22"/>
                <w:szCs w:val="22"/>
              </w:rPr>
              <w:t>Trợ</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lý</w:t>
            </w:r>
            <w:proofErr w:type="spellEnd"/>
            <w:r w:rsidR="00611F0D" w:rsidRPr="009311D3">
              <w:rPr>
                <w:rStyle w:val="vn9"/>
                <w:rFonts w:ascii="Times New Roman" w:hAnsi="Times New Roman" w:cs="Times New Roman"/>
                <w:color w:val="000000" w:themeColor="text1"/>
                <w:sz w:val="22"/>
                <w:szCs w:val="22"/>
              </w:rPr>
              <w:t xml:space="preserve"> </w:t>
            </w:r>
            <w:proofErr w:type="spellStart"/>
            <w:r w:rsidR="00611F0D" w:rsidRPr="009311D3">
              <w:rPr>
                <w:rStyle w:val="vn9"/>
                <w:rFonts w:ascii="Times New Roman" w:hAnsi="Times New Roman" w:cs="Times New Roman"/>
                <w:color w:val="000000" w:themeColor="text1"/>
                <w:sz w:val="22"/>
                <w:szCs w:val="22"/>
              </w:rPr>
              <w:t>TTg</w:t>
            </w:r>
            <w:proofErr w:type="spellEnd"/>
            <w:r w:rsidR="00611F0D" w:rsidRPr="009311D3">
              <w:rPr>
                <w:rStyle w:val="vn9"/>
                <w:rFonts w:ascii="Times New Roman" w:hAnsi="Times New Roman" w:cs="Times New Roman"/>
                <w:color w:val="000000" w:themeColor="text1"/>
                <w:sz w:val="22"/>
                <w:szCs w:val="22"/>
              </w:rPr>
              <w:t xml:space="preserve">, TGĐ </w:t>
            </w:r>
            <w:proofErr w:type="spellStart"/>
            <w:r w:rsidR="00611F0D" w:rsidRPr="009311D3">
              <w:rPr>
                <w:rStyle w:val="vn9"/>
                <w:rFonts w:ascii="Times New Roman" w:hAnsi="Times New Roman" w:cs="Times New Roman"/>
                <w:color w:val="000000" w:themeColor="text1"/>
                <w:sz w:val="22"/>
                <w:szCs w:val="22"/>
              </w:rPr>
              <w:t>Cổng</w:t>
            </w:r>
            <w:proofErr w:type="spellEnd"/>
            <w:r w:rsidR="00611F0D" w:rsidRPr="009311D3">
              <w:rPr>
                <w:rStyle w:val="vn9"/>
                <w:rFonts w:ascii="Times New Roman" w:hAnsi="Times New Roman" w:cs="Times New Roman"/>
                <w:color w:val="000000" w:themeColor="text1"/>
                <w:sz w:val="22"/>
                <w:szCs w:val="22"/>
              </w:rPr>
              <w:t xml:space="preserve"> TTĐT, </w:t>
            </w:r>
          </w:p>
          <w:p w14:paraId="0F57CA8E" w14:textId="0C9B19A9" w:rsidR="005113F9" w:rsidRPr="009311D3" w:rsidRDefault="00611F0D" w:rsidP="00E243F1">
            <w:pPr>
              <w:ind w:right="-591"/>
              <w:rPr>
                <w:rFonts w:ascii="Times New Roman" w:hAnsi="Times New Roman" w:cs="Times New Roman"/>
                <w:color w:val="000000" w:themeColor="text1"/>
                <w:sz w:val="22"/>
                <w:szCs w:val="22"/>
                <w:lang w:val="vi-VN"/>
              </w:rPr>
            </w:pPr>
            <w:proofErr w:type="spellStart"/>
            <w:r w:rsidRPr="009311D3">
              <w:rPr>
                <w:rStyle w:val="vn9"/>
                <w:rFonts w:ascii="Times New Roman" w:hAnsi="Times New Roman" w:cs="Times New Roman"/>
                <w:color w:val="000000" w:themeColor="text1"/>
                <w:sz w:val="22"/>
                <w:szCs w:val="22"/>
              </w:rPr>
              <w:t>các</w:t>
            </w:r>
            <w:proofErr w:type="spellEnd"/>
            <w:r w:rsidRPr="009311D3">
              <w:rPr>
                <w:rStyle w:val="vn9"/>
                <w:rFonts w:ascii="Times New Roman" w:hAnsi="Times New Roman" w:cs="Times New Roman"/>
                <w:color w:val="000000" w:themeColor="text1"/>
                <w:sz w:val="22"/>
                <w:szCs w:val="22"/>
              </w:rPr>
              <w:t xml:space="preserve"> </w:t>
            </w:r>
            <w:proofErr w:type="spellStart"/>
            <w:r w:rsidRPr="009311D3">
              <w:rPr>
                <w:rStyle w:val="vn9"/>
                <w:rFonts w:ascii="Times New Roman" w:hAnsi="Times New Roman" w:cs="Times New Roman"/>
                <w:color w:val="000000" w:themeColor="text1"/>
                <w:sz w:val="22"/>
                <w:szCs w:val="22"/>
              </w:rPr>
              <w:t>Vụ</w:t>
            </w:r>
            <w:proofErr w:type="spellEnd"/>
            <w:r w:rsidRPr="009311D3">
              <w:rPr>
                <w:rStyle w:val="vn9"/>
                <w:rFonts w:ascii="Times New Roman" w:hAnsi="Times New Roman" w:cs="Times New Roman"/>
                <w:color w:val="000000" w:themeColor="text1"/>
                <w:sz w:val="22"/>
                <w:szCs w:val="22"/>
              </w:rPr>
              <w:t xml:space="preserve">, </w:t>
            </w:r>
            <w:proofErr w:type="spellStart"/>
            <w:r w:rsidRPr="009311D3">
              <w:rPr>
                <w:rStyle w:val="vn9"/>
                <w:rFonts w:ascii="Times New Roman" w:hAnsi="Times New Roman" w:cs="Times New Roman"/>
                <w:color w:val="000000" w:themeColor="text1"/>
                <w:sz w:val="22"/>
                <w:szCs w:val="22"/>
              </w:rPr>
              <w:t>Cục</w:t>
            </w:r>
            <w:proofErr w:type="spellEnd"/>
            <w:r w:rsidRPr="009311D3">
              <w:rPr>
                <w:rStyle w:val="vn9"/>
                <w:rFonts w:ascii="Times New Roman" w:hAnsi="Times New Roman" w:cs="Times New Roman"/>
                <w:color w:val="000000" w:themeColor="text1"/>
                <w:sz w:val="22"/>
                <w:szCs w:val="22"/>
              </w:rPr>
              <w:t xml:space="preserve">, </w:t>
            </w:r>
            <w:proofErr w:type="spellStart"/>
            <w:r w:rsidRPr="009311D3">
              <w:rPr>
                <w:rStyle w:val="vn9"/>
                <w:rFonts w:ascii="Times New Roman" w:hAnsi="Times New Roman" w:cs="Times New Roman"/>
                <w:color w:val="000000" w:themeColor="text1"/>
                <w:sz w:val="22"/>
                <w:szCs w:val="22"/>
              </w:rPr>
              <w:t>đơn</w:t>
            </w:r>
            <w:proofErr w:type="spellEnd"/>
            <w:r w:rsidRPr="009311D3">
              <w:rPr>
                <w:rStyle w:val="vn9"/>
                <w:rFonts w:ascii="Times New Roman" w:hAnsi="Times New Roman" w:cs="Times New Roman"/>
                <w:color w:val="000000" w:themeColor="text1"/>
                <w:sz w:val="22"/>
                <w:szCs w:val="22"/>
              </w:rPr>
              <w:t xml:space="preserve"> </w:t>
            </w:r>
            <w:proofErr w:type="spellStart"/>
            <w:r w:rsidRPr="009311D3">
              <w:rPr>
                <w:rStyle w:val="vn9"/>
                <w:rFonts w:ascii="Times New Roman" w:hAnsi="Times New Roman" w:cs="Times New Roman"/>
                <w:color w:val="000000" w:themeColor="text1"/>
                <w:sz w:val="22"/>
                <w:szCs w:val="22"/>
              </w:rPr>
              <w:t>vị</w:t>
            </w:r>
            <w:proofErr w:type="spellEnd"/>
            <w:r w:rsidRPr="009311D3">
              <w:rPr>
                <w:rStyle w:val="vn9"/>
                <w:rFonts w:ascii="Times New Roman" w:hAnsi="Times New Roman" w:cs="Times New Roman"/>
                <w:color w:val="000000" w:themeColor="text1"/>
                <w:sz w:val="22"/>
                <w:szCs w:val="22"/>
              </w:rPr>
              <w:t xml:space="preserve"> </w:t>
            </w:r>
            <w:proofErr w:type="spellStart"/>
            <w:r w:rsidRPr="009311D3">
              <w:rPr>
                <w:rStyle w:val="vn9"/>
                <w:rFonts w:ascii="Times New Roman" w:hAnsi="Times New Roman" w:cs="Times New Roman"/>
                <w:color w:val="000000" w:themeColor="text1"/>
                <w:sz w:val="22"/>
                <w:szCs w:val="22"/>
              </w:rPr>
              <w:t>trực</w:t>
            </w:r>
            <w:proofErr w:type="spellEnd"/>
            <w:r w:rsidRPr="009311D3">
              <w:rPr>
                <w:rStyle w:val="vn9"/>
                <w:rFonts w:ascii="Times New Roman" w:hAnsi="Times New Roman" w:cs="Times New Roman"/>
                <w:color w:val="000000" w:themeColor="text1"/>
                <w:sz w:val="22"/>
                <w:szCs w:val="22"/>
              </w:rPr>
              <w:t xml:space="preserve"> </w:t>
            </w:r>
            <w:proofErr w:type="spellStart"/>
            <w:r w:rsidRPr="009311D3">
              <w:rPr>
                <w:rStyle w:val="vn9"/>
                <w:rFonts w:ascii="Times New Roman" w:hAnsi="Times New Roman" w:cs="Times New Roman"/>
                <w:color w:val="000000" w:themeColor="text1"/>
                <w:sz w:val="22"/>
                <w:szCs w:val="22"/>
              </w:rPr>
              <w:t>thuộc</w:t>
            </w:r>
            <w:proofErr w:type="spellEnd"/>
            <w:r w:rsidRPr="009311D3">
              <w:rPr>
                <w:rStyle w:val="vn9"/>
                <w:rFonts w:ascii="Times New Roman" w:hAnsi="Times New Roman" w:cs="Times New Roman"/>
                <w:color w:val="000000" w:themeColor="text1"/>
                <w:sz w:val="22"/>
                <w:szCs w:val="22"/>
              </w:rPr>
              <w:t xml:space="preserve">, </w:t>
            </w:r>
            <w:proofErr w:type="spellStart"/>
            <w:r w:rsidRPr="009311D3">
              <w:rPr>
                <w:rStyle w:val="vn9"/>
                <w:rFonts w:ascii="Times New Roman" w:hAnsi="Times New Roman" w:cs="Times New Roman"/>
                <w:color w:val="000000" w:themeColor="text1"/>
                <w:sz w:val="22"/>
                <w:szCs w:val="22"/>
              </w:rPr>
              <w:t>Công</w:t>
            </w:r>
            <w:proofErr w:type="spellEnd"/>
            <w:r w:rsidRPr="009311D3">
              <w:rPr>
                <w:rStyle w:val="vn9"/>
                <w:rFonts w:ascii="Times New Roman" w:hAnsi="Times New Roman" w:cs="Times New Roman"/>
                <w:color w:val="000000" w:themeColor="text1"/>
                <w:sz w:val="22"/>
                <w:szCs w:val="22"/>
              </w:rPr>
              <w:t xml:space="preserve"> </w:t>
            </w:r>
            <w:proofErr w:type="spellStart"/>
            <w:r w:rsidRPr="009311D3">
              <w:rPr>
                <w:rStyle w:val="vn9"/>
                <w:rFonts w:ascii="Times New Roman" w:hAnsi="Times New Roman" w:cs="Times New Roman"/>
                <w:color w:val="000000" w:themeColor="text1"/>
                <w:sz w:val="22"/>
                <w:szCs w:val="22"/>
              </w:rPr>
              <w:t>báo</w:t>
            </w:r>
            <w:proofErr w:type="spellEnd"/>
            <w:r w:rsidRPr="009311D3">
              <w:rPr>
                <w:rStyle w:val="vn9"/>
                <w:rFonts w:ascii="Times New Roman" w:hAnsi="Times New Roman" w:cs="Times New Roman"/>
                <w:color w:val="000000" w:themeColor="text1"/>
                <w:sz w:val="22"/>
                <w:szCs w:val="22"/>
              </w:rPr>
              <w:t>;</w:t>
            </w:r>
            <w:r w:rsidRPr="009311D3">
              <w:rPr>
                <w:rFonts w:ascii="Times New Roman" w:hAnsi="Times New Roman" w:cs="Times New Roman"/>
                <w:color w:val="000000" w:themeColor="text1"/>
                <w:sz w:val="22"/>
                <w:szCs w:val="22"/>
              </w:rPr>
              <w:br/>
            </w:r>
            <w:r w:rsidRPr="009311D3">
              <w:rPr>
                <w:rStyle w:val="vn9"/>
                <w:rFonts w:ascii="Times New Roman" w:hAnsi="Times New Roman" w:cs="Times New Roman"/>
                <w:color w:val="000000" w:themeColor="text1"/>
                <w:sz w:val="22"/>
                <w:szCs w:val="22"/>
              </w:rPr>
              <w:t xml:space="preserve">- </w:t>
            </w:r>
            <w:proofErr w:type="spellStart"/>
            <w:r w:rsidRPr="009311D3">
              <w:rPr>
                <w:rStyle w:val="vn9"/>
                <w:rFonts w:ascii="Times New Roman" w:hAnsi="Times New Roman" w:cs="Times New Roman"/>
                <w:color w:val="000000" w:themeColor="text1"/>
                <w:sz w:val="22"/>
                <w:szCs w:val="22"/>
              </w:rPr>
              <w:t>Lưu</w:t>
            </w:r>
            <w:proofErr w:type="spellEnd"/>
            <w:r w:rsidRPr="009311D3">
              <w:rPr>
                <w:rStyle w:val="vn9"/>
                <w:rFonts w:ascii="Times New Roman" w:hAnsi="Times New Roman" w:cs="Times New Roman"/>
                <w:color w:val="000000" w:themeColor="text1"/>
                <w:sz w:val="22"/>
                <w:szCs w:val="22"/>
              </w:rPr>
              <w:t>: VT, KSTT (</w:t>
            </w:r>
            <w:r w:rsidR="00762059" w:rsidRPr="009311D3">
              <w:rPr>
                <w:rStyle w:val="vn9"/>
                <w:rFonts w:ascii="Times New Roman" w:hAnsi="Times New Roman" w:cs="Times New Roman"/>
                <w:color w:val="000000" w:themeColor="text1"/>
                <w:sz w:val="22"/>
                <w:szCs w:val="22"/>
                <w:lang w:val="vi-VN"/>
              </w:rPr>
              <w:t xml:space="preserve"> </w:t>
            </w:r>
            <w:r w:rsidRPr="009311D3">
              <w:rPr>
                <w:rStyle w:val="vn9"/>
                <w:rFonts w:ascii="Times New Roman" w:hAnsi="Times New Roman" w:cs="Times New Roman"/>
                <w:color w:val="000000" w:themeColor="text1"/>
                <w:sz w:val="22"/>
                <w:szCs w:val="22"/>
              </w:rPr>
              <w:t xml:space="preserve">). </w:t>
            </w:r>
          </w:p>
        </w:tc>
        <w:tc>
          <w:tcPr>
            <w:tcW w:w="4292" w:type="dxa"/>
            <w:tcMar>
              <w:top w:w="0" w:type="dxa"/>
              <w:left w:w="108" w:type="dxa"/>
              <w:bottom w:w="0" w:type="dxa"/>
              <w:right w:w="108" w:type="dxa"/>
            </w:tcMar>
          </w:tcPr>
          <w:p w14:paraId="06D00CEB" w14:textId="77777777" w:rsidR="00611F0D" w:rsidRPr="009311D3" w:rsidRDefault="005113F9" w:rsidP="00E243F1">
            <w:pPr>
              <w:spacing w:before="360" w:after="100" w:afterAutospacing="1"/>
              <w:jc w:val="center"/>
              <w:rPr>
                <w:rFonts w:ascii="Times New Roman" w:hAnsi="Times New Roman" w:cs="Times New Roman"/>
                <w:b/>
                <w:bCs/>
                <w:color w:val="000000" w:themeColor="text1"/>
                <w:sz w:val="28"/>
                <w:szCs w:val="28"/>
              </w:rPr>
            </w:pPr>
            <w:r w:rsidRPr="009311D3">
              <w:rPr>
                <w:rFonts w:ascii="Times New Roman" w:hAnsi="Times New Roman" w:cs="Times New Roman"/>
                <w:b/>
                <w:bCs/>
                <w:color w:val="000000" w:themeColor="text1"/>
                <w:sz w:val="28"/>
                <w:szCs w:val="28"/>
              </w:rPr>
              <w:t>TM. CHÍNH PHỦ</w:t>
            </w:r>
            <w:r w:rsidRPr="009311D3">
              <w:rPr>
                <w:rFonts w:ascii="Times New Roman" w:hAnsi="Times New Roman" w:cs="Times New Roman"/>
                <w:b/>
                <w:bCs/>
                <w:color w:val="000000" w:themeColor="text1"/>
                <w:sz w:val="28"/>
                <w:szCs w:val="28"/>
              </w:rPr>
              <w:br/>
              <w:t>THỦ TƯỚNG</w:t>
            </w:r>
            <w:r w:rsidRPr="009311D3">
              <w:rPr>
                <w:rFonts w:ascii="Times New Roman" w:hAnsi="Times New Roman" w:cs="Times New Roman"/>
                <w:b/>
                <w:bCs/>
                <w:color w:val="000000" w:themeColor="text1"/>
                <w:sz w:val="28"/>
                <w:szCs w:val="28"/>
              </w:rPr>
              <w:br/>
            </w:r>
          </w:p>
          <w:p w14:paraId="661A2754" w14:textId="77777777" w:rsidR="00486EC7" w:rsidRPr="009311D3" w:rsidRDefault="005113F9" w:rsidP="00E243F1">
            <w:pPr>
              <w:spacing w:before="120" w:after="100" w:afterAutospacing="1"/>
              <w:jc w:val="center"/>
              <w:rPr>
                <w:rFonts w:ascii="Times New Roman" w:hAnsi="Times New Roman" w:cs="Times New Roman"/>
                <w:b/>
                <w:bCs/>
                <w:color w:val="000000" w:themeColor="text1"/>
                <w:sz w:val="28"/>
                <w:szCs w:val="28"/>
                <w:lang w:val="vi-VN"/>
              </w:rPr>
            </w:pPr>
            <w:r w:rsidRPr="009311D3">
              <w:rPr>
                <w:rFonts w:ascii="Times New Roman" w:hAnsi="Times New Roman" w:cs="Times New Roman"/>
                <w:b/>
                <w:bCs/>
                <w:color w:val="000000" w:themeColor="text1"/>
                <w:sz w:val="28"/>
                <w:szCs w:val="28"/>
              </w:rPr>
              <w:br/>
            </w:r>
            <w:r w:rsidRPr="009311D3">
              <w:rPr>
                <w:rFonts w:ascii="Times New Roman" w:hAnsi="Times New Roman" w:cs="Times New Roman"/>
                <w:b/>
                <w:bCs/>
                <w:color w:val="000000" w:themeColor="text1"/>
                <w:sz w:val="28"/>
                <w:szCs w:val="28"/>
              </w:rPr>
              <w:br/>
            </w:r>
          </w:p>
          <w:p w14:paraId="36027304" w14:textId="224C59B5" w:rsidR="005113F9" w:rsidRPr="009311D3" w:rsidRDefault="00A33F53" w:rsidP="00E243F1">
            <w:pPr>
              <w:spacing w:before="120" w:after="100" w:afterAutospacing="1"/>
              <w:jc w:val="center"/>
              <w:rPr>
                <w:rFonts w:ascii="Times New Roman" w:hAnsi="Times New Roman" w:cs="Times New Roman"/>
                <w:color w:val="000000" w:themeColor="text1"/>
                <w:sz w:val="28"/>
                <w:szCs w:val="28"/>
                <w:lang w:val="vi-VN"/>
              </w:rPr>
            </w:pPr>
            <w:r w:rsidRPr="009311D3">
              <w:rPr>
                <w:rFonts w:ascii="Times New Roman" w:hAnsi="Times New Roman" w:cs="Times New Roman"/>
                <w:b/>
                <w:bCs/>
                <w:color w:val="000000" w:themeColor="text1"/>
                <w:sz w:val="28"/>
                <w:szCs w:val="28"/>
                <w:lang w:val="vi-VN"/>
              </w:rPr>
              <w:t xml:space="preserve"> </w:t>
            </w:r>
            <w:r w:rsidR="005113F9" w:rsidRPr="009311D3">
              <w:rPr>
                <w:rFonts w:ascii="Times New Roman" w:hAnsi="Times New Roman" w:cs="Times New Roman"/>
                <w:b/>
                <w:bCs/>
                <w:color w:val="000000" w:themeColor="text1"/>
                <w:sz w:val="28"/>
                <w:szCs w:val="28"/>
              </w:rPr>
              <w:br/>
            </w:r>
            <w:r w:rsidR="005113F9" w:rsidRPr="009311D3">
              <w:rPr>
                <w:rFonts w:ascii="Times New Roman" w:hAnsi="Times New Roman" w:cs="Times New Roman"/>
                <w:b/>
                <w:bCs/>
                <w:color w:val="000000" w:themeColor="text1"/>
                <w:sz w:val="28"/>
                <w:szCs w:val="28"/>
              </w:rPr>
              <w:br/>
            </w:r>
            <w:proofErr w:type="spellStart"/>
            <w:r w:rsidRPr="009311D3">
              <w:rPr>
                <w:rFonts w:ascii="Times New Roman" w:hAnsi="Times New Roman" w:cs="Times New Roman"/>
                <w:b/>
                <w:bCs/>
                <w:color w:val="000000" w:themeColor="text1"/>
                <w:sz w:val="28"/>
                <w:szCs w:val="28"/>
              </w:rPr>
              <w:t>Phạm</w:t>
            </w:r>
            <w:proofErr w:type="spellEnd"/>
            <w:r w:rsidRPr="009311D3">
              <w:rPr>
                <w:rFonts w:ascii="Times New Roman" w:hAnsi="Times New Roman" w:cs="Times New Roman"/>
                <w:b/>
                <w:bCs/>
                <w:color w:val="000000" w:themeColor="text1"/>
                <w:sz w:val="28"/>
                <w:szCs w:val="28"/>
                <w:lang w:val="vi-VN"/>
              </w:rPr>
              <w:t xml:space="preserve"> Minh Chính</w:t>
            </w:r>
          </w:p>
        </w:tc>
      </w:tr>
    </w:tbl>
    <w:p w14:paraId="77755852" w14:textId="6C139D5B" w:rsidR="005113F9" w:rsidRPr="009311D3" w:rsidRDefault="005113F9" w:rsidP="00E243F1">
      <w:pPr>
        <w:spacing w:before="120" w:after="100" w:afterAutospacing="1"/>
        <w:jc w:val="both"/>
        <w:rPr>
          <w:color w:val="000000" w:themeColor="text1"/>
          <w:sz w:val="28"/>
          <w:szCs w:val="28"/>
          <w:lang w:val="vi-VN"/>
        </w:rPr>
      </w:pPr>
      <w:r w:rsidRPr="009311D3">
        <w:rPr>
          <w:rFonts w:ascii="Times New Roman" w:hAnsi="Times New Roman" w:cs="Times New Roman"/>
          <w:color w:val="000000" w:themeColor="text1"/>
          <w:sz w:val="28"/>
          <w:szCs w:val="28"/>
        </w:rPr>
        <w:t> </w:t>
      </w:r>
    </w:p>
    <w:sectPr w:rsidR="005113F9" w:rsidRPr="009311D3" w:rsidSect="004A2347">
      <w:headerReference w:type="even" r:id="rId8"/>
      <w:headerReference w:type="default" r:id="rId9"/>
      <w:pgSz w:w="12240" w:h="15840"/>
      <w:pgMar w:top="1440" w:right="1134" w:bottom="144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C07B" w14:textId="77777777" w:rsidR="00F22014" w:rsidRDefault="00F22014">
      <w:r>
        <w:separator/>
      </w:r>
    </w:p>
  </w:endnote>
  <w:endnote w:type="continuationSeparator" w:id="0">
    <w:p w14:paraId="7CF24AAC" w14:textId="77777777" w:rsidR="00F22014" w:rsidRDefault="00F2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D6E3" w14:textId="77777777" w:rsidR="00F22014" w:rsidRDefault="00F22014">
      <w:r>
        <w:separator/>
      </w:r>
    </w:p>
  </w:footnote>
  <w:footnote w:type="continuationSeparator" w:id="0">
    <w:p w14:paraId="04C4EAB5" w14:textId="77777777" w:rsidR="00F22014" w:rsidRDefault="00F22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098A" w14:textId="77777777" w:rsidR="005347BC" w:rsidRDefault="005347BC" w:rsidP="005113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79C015" w14:textId="77777777" w:rsidR="005347BC" w:rsidRDefault="00534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2C56" w14:textId="6EDDC4C4" w:rsidR="005347BC" w:rsidRDefault="005347BC" w:rsidP="005113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64D5">
      <w:rPr>
        <w:rStyle w:val="PageNumber"/>
        <w:noProof/>
      </w:rPr>
      <w:t>29</w:t>
    </w:r>
    <w:r>
      <w:rPr>
        <w:rStyle w:val="PageNumber"/>
      </w:rPr>
      <w:fldChar w:fldCharType="end"/>
    </w:r>
  </w:p>
  <w:p w14:paraId="0CABA155" w14:textId="77777777" w:rsidR="005347BC" w:rsidRDefault="00534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9D6"/>
    <w:multiLevelType w:val="hybridMultilevel"/>
    <w:tmpl w:val="C172EB54"/>
    <w:lvl w:ilvl="0" w:tplc="0D72226A">
      <w:start w:val="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86835"/>
    <w:multiLevelType w:val="hybridMultilevel"/>
    <w:tmpl w:val="3F482DBC"/>
    <w:lvl w:ilvl="0" w:tplc="2A0686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773565E"/>
    <w:multiLevelType w:val="hybridMultilevel"/>
    <w:tmpl w:val="FE083506"/>
    <w:lvl w:ilvl="0" w:tplc="AAC4D4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DE55A25"/>
    <w:multiLevelType w:val="hybridMultilevel"/>
    <w:tmpl w:val="72C0A0BA"/>
    <w:lvl w:ilvl="0" w:tplc="1B3AE1D6">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80369A4"/>
    <w:multiLevelType w:val="hybridMultilevel"/>
    <w:tmpl w:val="5DAAA004"/>
    <w:lvl w:ilvl="0" w:tplc="266447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3F9"/>
    <w:rsid w:val="0000004F"/>
    <w:rsid w:val="00000097"/>
    <w:rsid w:val="00002031"/>
    <w:rsid w:val="00002DB7"/>
    <w:rsid w:val="00003DF4"/>
    <w:rsid w:val="000042A9"/>
    <w:rsid w:val="00004DA0"/>
    <w:rsid w:val="000066BF"/>
    <w:rsid w:val="000068AE"/>
    <w:rsid w:val="00006E48"/>
    <w:rsid w:val="00007410"/>
    <w:rsid w:val="00010424"/>
    <w:rsid w:val="00010F96"/>
    <w:rsid w:val="00013544"/>
    <w:rsid w:val="00013818"/>
    <w:rsid w:val="00014FF9"/>
    <w:rsid w:val="000150D1"/>
    <w:rsid w:val="0001561B"/>
    <w:rsid w:val="0001561F"/>
    <w:rsid w:val="000158EE"/>
    <w:rsid w:val="00017D76"/>
    <w:rsid w:val="00021461"/>
    <w:rsid w:val="000216F0"/>
    <w:rsid w:val="00024B4C"/>
    <w:rsid w:val="00030741"/>
    <w:rsid w:val="00030F26"/>
    <w:rsid w:val="00031049"/>
    <w:rsid w:val="0003171E"/>
    <w:rsid w:val="0003579C"/>
    <w:rsid w:val="000370D6"/>
    <w:rsid w:val="000377EF"/>
    <w:rsid w:val="000412A6"/>
    <w:rsid w:val="0004139B"/>
    <w:rsid w:val="0004148D"/>
    <w:rsid w:val="00042B69"/>
    <w:rsid w:val="00042C6B"/>
    <w:rsid w:val="000431B0"/>
    <w:rsid w:val="000437BE"/>
    <w:rsid w:val="00044F9C"/>
    <w:rsid w:val="000479DF"/>
    <w:rsid w:val="000535B7"/>
    <w:rsid w:val="00055B4C"/>
    <w:rsid w:val="00057405"/>
    <w:rsid w:val="00062431"/>
    <w:rsid w:val="00062704"/>
    <w:rsid w:val="00062A8A"/>
    <w:rsid w:val="00063224"/>
    <w:rsid w:val="000638DB"/>
    <w:rsid w:val="00065B2D"/>
    <w:rsid w:val="00070709"/>
    <w:rsid w:val="00070F40"/>
    <w:rsid w:val="00071FC5"/>
    <w:rsid w:val="000729E5"/>
    <w:rsid w:val="00073069"/>
    <w:rsid w:val="00073480"/>
    <w:rsid w:val="0007468D"/>
    <w:rsid w:val="000758FC"/>
    <w:rsid w:val="00077212"/>
    <w:rsid w:val="000816CA"/>
    <w:rsid w:val="00083737"/>
    <w:rsid w:val="00091255"/>
    <w:rsid w:val="00093DCF"/>
    <w:rsid w:val="00093F1C"/>
    <w:rsid w:val="000946B9"/>
    <w:rsid w:val="00095C17"/>
    <w:rsid w:val="00096FEF"/>
    <w:rsid w:val="000A0E6C"/>
    <w:rsid w:val="000A58EE"/>
    <w:rsid w:val="000A5D59"/>
    <w:rsid w:val="000B1A4D"/>
    <w:rsid w:val="000B1C63"/>
    <w:rsid w:val="000B2BF6"/>
    <w:rsid w:val="000B394D"/>
    <w:rsid w:val="000B4417"/>
    <w:rsid w:val="000B5809"/>
    <w:rsid w:val="000B5B7E"/>
    <w:rsid w:val="000B5C4F"/>
    <w:rsid w:val="000B651E"/>
    <w:rsid w:val="000B6A00"/>
    <w:rsid w:val="000B7B1A"/>
    <w:rsid w:val="000C27C8"/>
    <w:rsid w:val="000C2C8B"/>
    <w:rsid w:val="000C3275"/>
    <w:rsid w:val="000C32EC"/>
    <w:rsid w:val="000C3A90"/>
    <w:rsid w:val="000C546B"/>
    <w:rsid w:val="000C610F"/>
    <w:rsid w:val="000C6C9F"/>
    <w:rsid w:val="000C7209"/>
    <w:rsid w:val="000C7329"/>
    <w:rsid w:val="000C74A8"/>
    <w:rsid w:val="000C7A5D"/>
    <w:rsid w:val="000C7B5B"/>
    <w:rsid w:val="000C7FB6"/>
    <w:rsid w:val="000D19AE"/>
    <w:rsid w:val="000D4651"/>
    <w:rsid w:val="000D5538"/>
    <w:rsid w:val="000D67EC"/>
    <w:rsid w:val="000D6E31"/>
    <w:rsid w:val="000D6F71"/>
    <w:rsid w:val="000E05F2"/>
    <w:rsid w:val="000E061D"/>
    <w:rsid w:val="000E229B"/>
    <w:rsid w:val="000E31BA"/>
    <w:rsid w:val="000E4CD1"/>
    <w:rsid w:val="000E4EB0"/>
    <w:rsid w:val="000F187E"/>
    <w:rsid w:val="000F2154"/>
    <w:rsid w:val="000F2B25"/>
    <w:rsid w:val="000F34CF"/>
    <w:rsid w:val="000F3DAC"/>
    <w:rsid w:val="000F4015"/>
    <w:rsid w:val="000F42DB"/>
    <w:rsid w:val="000F659D"/>
    <w:rsid w:val="000F7A80"/>
    <w:rsid w:val="00100743"/>
    <w:rsid w:val="00104044"/>
    <w:rsid w:val="0010404A"/>
    <w:rsid w:val="00104075"/>
    <w:rsid w:val="00104106"/>
    <w:rsid w:val="00104375"/>
    <w:rsid w:val="00104B62"/>
    <w:rsid w:val="00104BE0"/>
    <w:rsid w:val="0010535F"/>
    <w:rsid w:val="00106A25"/>
    <w:rsid w:val="001072A4"/>
    <w:rsid w:val="00107672"/>
    <w:rsid w:val="001103FE"/>
    <w:rsid w:val="00111B7D"/>
    <w:rsid w:val="00115D55"/>
    <w:rsid w:val="001204C7"/>
    <w:rsid w:val="001209D9"/>
    <w:rsid w:val="00127248"/>
    <w:rsid w:val="001277D5"/>
    <w:rsid w:val="00131570"/>
    <w:rsid w:val="00132980"/>
    <w:rsid w:val="00135F01"/>
    <w:rsid w:val="001428C4"/>
    <w:rsid w:val="001436FC"/>
    <w:rsid w:val="00143B72"/>
    <w:rsid w:val="001464B4"/>
    <w:rsid w:val="00146D3F"/>
    <w:rsid w:val="001477B6"/>
    <w:rsid w:val="00150698"/>
    <w:rsid w:val="001507C5"/>
    <w:rsid w:val="00153752"/>
    <w:rsid w:val="001564FA"/>
    <w:rsid w:val="00160138"/>
    <w:rsid w:val="0016205A"/>
    <w:rsid w:val="00163FE1"/>
    <w:rsid w:val="00165918"/>
    <w:rsid w:val="001722C7"/>
    <w:rsid w:val="00172643"/>
    <w:rsid w:val="0017274B"/>
    <w:rsid w:val="00173713"/>
    <w:rsid w:val="00175885"/>
    <w:rsid w:val="0017731D"/>
    <w:rsid w:val="0018110D"/>
    <w:rsid w:val="00181F78"/>
    <w:rsid w:val="00181FD5"/>
    <w:rsid w:val="001838E0"/>
    <w:rsid w:val="00187166"/>
    <w:rsid w:val="00187BEA"/>
    <w:rsid w:val="00190FB0"/>
    <w:rsid w:val="00192A06"/>
    <w:rsid w:val="001963E4"/>
    <w:rsid w:val="00197A5F"/>
    <w:rsid w:val="001A0A6E"/>
    <w:rsid w:val="001A3106"/>
    <w:rsid w:val="001A388D"/>
    <w:rsid w:val="001A3E9D"/>
    <w:rsid w:val="001A47B2"/>
    <w:rsid w:val="001A6892"/>
    <w:rsid w:val="001B0582"/>
    <w:rsid w:val="001B10CB"/>
    <w:rsid w:val="001B185A"/>
    <w:rsid w:val="001B1A8E"/>
    <w:rsid w:val="001B404C"/>
    <w:rsid w:val="001B5915"/>
    <w:rsid w:val="001B6D68"/>
    <w:rsid w:val="001C0134"/>
    <w:rsid w:val="001C0DEA"/>
    <w:rsid w:val="001C29C3"/>
    <w:rsid w:val="001C2B52"/>
    <w:rsid w:val="001C3A0D"/>
    <w:rsid w:val="001C7B97"/>
    <w:rsid w:val="001D10C7"/>
    <w:rsid w:val="001D5DC7"/>
    <w:rsid w:val="001D7CDB"/>
    <w:rsid w:val="001E0468"/>
    <w:rsid w:val="001E1C38"/>
    <w:rsid w:val="001E274A"/>
    <w:rsid w:val="001E3846"/>
    <w:rsid w:val="001E462D"/>
    <w:rsid w:val="001E4925"/>
    <w:rsid w:val="001E49E2"/>
    <w:rsid w:val="001E616B"/>
    <w:rsid w:val="001E7FC0"/>
    <w:rsid w:val="001F3AEE"/>
    <w:rsid w:val="001F67F9"/>
    <w:rsid w:val="00200242"/>
    <w:rsid w:val="00203A94"/>
    <w:rsid w:val="00210A63"/>
    <w:rsid w:val="00212197"/>
    <w:rsid w:val="00212252"/>
    <w:rsid w:val="0021280C"/>
    <w:rsid w:val="00213D21"/>
    <w:rsid w:val="002152F9"/>
    <w:rsid w:val="00220287"/>
    <w:rsid w:val="00221AAB"/>
    <w:rsid w:val="00221D08"/>
    <w:rsid w:val="002236C7"/>
    <w:rsid w:val="002245FD"/>
    <w:rsid w:val="00226DA8"/>
    <w:rsid w:val="00230591"/>
    <w:rsid w:val="00230841"/>
    <w:rsid w:val="002334C0"/>
    <w:rsid w:val="00233D45"/>
    <w:rsid w:val="00236511"/>
    <w:rsid w:val="00237236"/>
    <w:rsid w:val="00237C3B"/>
    <w:rsid w:val="002407E0"/>
    <w:rsid w:val="00240D2E"/>
    <w:rsid w:val="002411F9"/>
    <w:rsid w:val="00243043"/>
    <w:rsid w:val="00244861"/>
    <w:rsid w:val="002450EB"/>
    <w:rsid w:val="002452DD"/>
    <w:rsid w:val="0025251C"/>
    <w:rsid w:val="00254D86"/>
    <w:rsid w:val="00256365"/>
    <w:rsid w:val="0026193A"/>
    <w:rsid w:val="00262371"/>
    <w:rsid w:val="00262CAE"/>
    <w:rsid w:val="00263129"/>
    <w:rsid w:val="00263280"/>
    <w:rsid w:val="00263E25"/>
    <w:rsid w:val="00264FB0"/>
    <w:rsid w:val="00266186"/>
    <w:rsid w:val="0026727C"/>
    <w:rsid w:val="0026748E"/>
    <w:rsid w:val="00270D40"/>
    <w:rsid w:val="00271101"/>
    <w:rsid w:val="0027157D"/>
    <w:rsid w:val="00272F66"/>
    <w:rsid w:val="00273117"/>
    <w:rsid w:val="00274D4A"/>
    <w:rsid w:val="00274EE2"/>
    <w:rsid w:val="00275084"/>
    <w:rsid w:val="00275E8F"/>
    <w:rsid w:val="00276865"/>
    <w:rsid w:val="0028002F"/>
    <w:rsid w:val="00281D17"/>
    <w:rsid w:val="00282678"/>
    <w:rsid w:val="00286E37"/>
    <w:rsid w:val="00286EFF"/>
    <w:rsid w:val="002938FF"/>
    <w:rsid w:val="002951C0"/>
    <w:rsid w:val="00295DD1"/>
    <w:rsid w:val="00297138"/>
    <w:rsid w:val="002A0BDC"/>
    <w:rsid w:val="002A107D"/>
    <w:rsid w:val="002A1293"/>
    <w:rsid w:val="002A6E7C"/>
    <w:rsid w:val="002A7446"/>
    <w:rsid w:val="002B056F"/>
    <w:rsid w:val="002B1632"/>
    <w:rsid w:val="002B19D8"/>
    <w:rsid w:val="002B482D"/>
    <w:rsid w:val="002B4F97"/>
    <w:rsid w:val="002B5199"/>
    <w:rsid w:val="002B540B"/>
    <w:rsid w:val="002B6C06"/>
    <w:rsid w:val="002C05FB"/>
    <w:rsid w:val="002C09D4"/>
    <w:rsid w:val="002C13B8"/>
    <w:rsid w:val="002C257B"/>
    <w:rsid w:val="002C2DC5"/>
    <w:rsid w:val="002C353D"/>
    <w:rsid w:val="002C35BB"/>
    <w:rsid w:val="002C4EED"/>
    <w:rsid w:val="002C4F54"/>
    <w:rsid w:val="002C557D"/>
    <w:rsid w:val="002D012C"/>
    <w:rsid w:val="002D113E"/>
    <w:rsid w:val="002D12AA"/>
    <w:rsid w:val="002D148E"/>
    <w:rsid w:val="002D3971"/>
    <w:rsid w:val="002D53D2"/>
    <w:rsid w:val="002E2B49"/>
    <w:rsid w:val="002E3176"/>
    <w:rsid w:val="002E3A84"/>
    <w:rsid w:val="002E3CE8"/>
    <w:rsid w:val="002E6BA8"/>
    <w:rsid w:val="002F0479"/>
    <w:rsid w:val="002F1329"/>
    <w:rsid w:val="002F2432"/>
    <w:rsid w:val="002F369E"/>
    <w:rsid w:val="002F4058"/>
    <w:rsid w:val="002F448D"/>
    <w:rsid w:val="002F6702"/>
    <w:rsid w:val="002F74FD"/>
    <w:rsid w:val="002F7832"/>
    <w:rsid w:val="002F79C5"/>
    <w:rsid w:val="0030058E"/>
    <w:rsid w:val="003006DD"/>
    <w:rsid w:val="0030090F"/>
    <w:rsid w:val="00301037"/>
    <w:rsid w:val="003010EE"/>
    <w:rsid w:val="003020DE"/>
    <w:rsid w:val="0030267B"/>
    <w:rsid w:val="003026DA"/>
    <w:rsid w:val="00303A60"/>
    <w:rsid w:val="00303EA9"/>
    <w:rsid w:val="003048D7"/>
    <w:rsid w:val="003052B2"/>
    <w:rsid w:val="00306E2D"/>
    <w:rsid w:val="003137E4"/>
    <w:rsid w:val="0031445A"/>
    <w:rsid w:val="0031452B"/>
    <w:rsid w:val="00314AB2"/>
    <w:rsid w:val="00315565"/>
    <w:rsid w:val="00323872"/>
    <w:rsid w:val="0032423D"/>
    <w:rsid w:val="0032649C"/>
    <w:rsid w:val="00327E1B"/>
    <w:rsid w:val="00330FB4"/>
    <w:rsid w:val="00331451"/>
    <w:rsid w:val="003325B9"/>
    <w:rsid w:val="0033664C"/>
    <w:rsid w:val="00343B32"/>
    <w:rsid w:val="00344169"/>
    <w:rsid w:val="003454B6"/>
    <w:rsid w:val="00345EB6"/>
    <w:rsid w:val="003463E9"/>
    <w:rsid w:val="00346B3D"/>
    <w:rsid w:val="0034704E"/>
    <w:rsid w:val="00347D66"/>
    <w:rsid w:val="00354521"/>
    <w:rsid w:val="0035459B"/>
    <w:rsid w:val="00355CDF"/>
    <w:rsid w:val="00357501"/>
    <w:rsid w:val="00357775"/>
    <w:rsid w:val="00357E47"/>
    <w:rsid w:val="003605C6"/>
    <w:rsid w:val="00360BAF"/>
    <w:rsid w:val="00363CD2"/>
    <w:rsid w:val="003644E6"/>
    <w:rsid w:val="00365075"/>
    <w:rsid w:val="00365685"/>
    <w:rsid w:val="003700FA"/>
    <w:rsid w:val="00370761"/>
    <w:rsid w:val="003740C8"/>
    <w:rsid w:val="003742D5"/>
    <w:rsid w:val="00374878"/>
    <w:rsid w:val="00374D93"/>
    <w:rsid w:val="00383168"/>
    <w:rsid w:val="00386CCB"/>
    <w:rsid w:val="00386E31"/>
    <w:rsid w:val="00387150"/>
    <w:rsid w:val="00387283"/>
    <w:rsid w:val="003901A8"/>
    <w:rsid w:val="00390B85"/>
    <w:rsid w:val="003925E2"/>
    <w:rsid w:val="0039425E"/>
    <w:rsid w:val="00394FC6"/>
    <w:rsid w:val="00395520"/>
    <w:rsid w:val="00396192"/>
    <w:rsid w:val="00396595"/>
    <w:rsid w:val="003A1355"/>
    <w:rsid w:val="003A297A"/>
    <w:rsid w:val="003A2E07"/>
    <w:rsid w:val="003A431C"/>
    <w:rsid w:val="003B0BAA"/>
    <w:rsid w:val="003B0CFD"/>
    <w:rsid w:val="003B48CB"/>
    <w:rsid w:val="003B5066"/>
    <w:rsid w:val="003B66F4"/>
    <w:rsid w:val="003B7E19"/>
    <w:rsid w:val="003C0FCE"/>
    <w:rsid w:val="003C13D8"/>
    <w:rsid w:val="003C159C"/>
    <w:rsid w:val="003C44E4"/>
    <w:rsid w:val="003D0299"/>
    <w:rsid w:val="003D0C39"/>
    <w:rsid w:val="003D1ACD"/>
    <w:rsid w:val="003D1E60"/>
    <w:rsid w:val="003D3A8D"/>
    <w:rsid w:val="003D4069"/>
    <w:rsid w:val="003D4FFB"/>
    <w:rsid w:val="003E2003"/>
    <w:rsid w:val="003E2DC1"/>
    <w:rsid w:val="003E2DE3"/>
    <w:rsid w:val="003E2FF1"/>
    <w:rsid w:val="003E32AE"/>
    <w:rsid w:val="003E38EB"/>
    <w:rsid w:val="003E4425"/>
    <w:rsid w:val="003E6DF3"/>
    <w:rsid w:val="003E770E"/>
    <w:rsid w:val="003F08EC"/>
    <w:rsid w:val="003F18AC"/>
    <w:rsid w:val="003F2BEB"/>
    <w:rsid w:val="003F40D9"/>
    <w:rsid w:val="003F5AA6"/>
    <w:rsid w:val="003F60A2"/>
    <w:rsid w:val="003F60BF"/>
    <w:rsid w:val="003F6B15"/>
    <w:rsid w:val="003F7BEC"/>
    <w:rsid w:val="00402211"/>
    <w:rsid w:val="004034F4"/>
    <w:rsid w:val="004067C4"/>
    <w:rsid w:val="00410F7E"/>
    <w:rsid w:val="00414008"/>
    <w:rsid w:val="00414C0D"/>
    <w:rsid w:val="00415802"/>
    <w:rsid w:val="00415B62"/>
    <w:rsid w:val="00420B04"/>
    <w:rsid w:val="00420E21"/>
    <w:rsid w:val="00421C5D"/>
    <w:rsid w:val="00422D69"/>
    <w:rsid w:val="0042480C"/>
    <w:rsid w:val="00424AAB"/>
    <w:rsid w:val="00426A9C"/>
    <w:rsid w:val="00426B13"/>
    <w:rsid w:val="004331B5"/>
    <w:rsid w:val="004333E6"/>
    <w:rsid w:val="0043541A"/>
    <w:rsid w:val="004368CC"/>
    <w:rsid w:val="00437335"/>
    <w:rsid w:val="00442F44"/>
    <w:rsid w:val="0044314D"/>
    <w:rsid w:val="004438D8"/>
    <w:rsid w:val="004478BD"/>
    <w:rsid w:val="00447A97"/>
    <w:rsid w:val="00447D29"/>
    <w:rsid w:val="00450674"/>
    <w:rsid w:val="004508DF"/>
    <w:rsid w:val="00450FE2"/>
    <w:rsid w:val="00451F05"/>
    <w:rsid w:val="004561E6"/>
    <w:rsid w:val="00460994"/>
    <w:rsid w:val="00461977"/>
    <w:rsid w:val="00461DC7"/>
    <w:rsid w:val="004626DE"/>
    <w:rsid w:val="00463875"/>
    <w:rsid w:val="004660B5"/>
    <w:rsid w:val="004670C0"/>
    <w:rsid w:val="004702B6"/>
    <w:rsid w:val="00472044"/>
    <w:rsid w:val="00472B4A"/>
    <w:rsid w:val="00475D89"/>
    <w:rsid w:val="00476731"/>
    <w:rsid w:val="0048022D"/>
    <w:rsid w:val="00480979"/>
    <w:rsid w:val="004826D4"/>
    <w:rsid w:val="00484ACD"/>
    <w:rsid w:val="00484B87"/>
    <w:rsid w:val="00485A80"/>
    <w:rsid w:val="00485B18"/>
    <w:rsid w:val="00486EC7"/>
    <w:rsid w:val="00486F9D"/>
    <w:rsid w:val="00487473"/>
    <w:rsid w:val="00487597"/>
    <w:rsid w:val="00490234"/>
    <w:rsid w:val="004913B6"/>
    <w:rsid w:val="00492881"/>
    <w:rsid w:val="0049322F"/>
    <w:rsid w:val="004948F1"/>
    <w:rsid w:val="00497089"/>
    <w:rsid w:val="00497C79"/>
    <w:rsid w:val="004A09CA"/>
    <w:rsid w:val="004A2347"/>
    <w:rsid w:val="004A2ABE"/>
    <w:rsid w:val="004A3710"/>
    <w:rsid w:val="004A3EB3"/>
    <w:rsid w:val="004A3F2E"/>
    <w:rsid w:val="004A4C68"/>
    <w:rsid w:val="004A55BC"/>
    <w:rsid w:val="004A5DC7"/>
    <w:rsid w:val="004B0383"/>
    <w:rsid w:val="004B1648"/>
    <w:rsid w:val="004B28CC"/>
    <w:rsid w:val="004B2E1A"/>
    <w:rsid w:val="004B3E1D"/>
    <w:rsid w:val="004B40A3"/>
    <w:rsid w:val="004B523B"/>
    <w:rsid w:val="004B6852"/>
    <w:rsid w:val="004C0748"/>
    <w:rsid w:val="004C1C96"/>
    <w:rsid w:val="004C45BD"/>
    <w:rsid w:val="004C5DA9"/>
    <w:rsid w:val="004C67C7"/>
    <w:rsid w:val="004C7A96"/>
    <w:rsid w:val="004D003B"/>
    <w:rsid w:val="004D0D9D"/>
    <w:rsid w:val="004D1F39"/>
    <w:rsid w:val="004D2EA5"/>
    <w:rsid w:val="004D346B"/>
    <w:rsid w:val="004D426C"/>
    <w:rsid w:val="004D4C36"/>
    <w:rsid w:val="004D63E4"/>
    <w:rsid w:val="004E1CFD"/>
    <w:rsid w:val="004E30DB"/>
    <w:rsid w:val="004E5D76"/>
    <w:rsid w:val="004E6E47"/>
    <w:rsid w:val="004E746B"/>
    <w:rsid w:val="004F031B"/>
    <w:rsid w:val="004F07BB"/>
    <w:rsid w:val="004F5753"/>
    <w:rsid w:val="004F613A"/>
    <w:rsid w:val="0050568C"/>
    <w:rsid w:val="00511108"/>
    <w:rsid w:val="005113E1"/>
    <w:rsid w:val="005113F9"/>
    <w:rsid w:val="00513552"/>
    <w:rsid w:val="005138D9"/>
    <w:rsid w:val="00516118"/>
    <w:rsid w:val="0051649C"/>
    <w:rsid w:val="00516672"/>
    <w:rsid w:val="00516806"/>
    <w:rsid w:val="00520340"/>
    <w:rsid w:val="0052036E"/>
    <w:rsid w:val="00522ED4"/>
    <w:rsid w:val="0052373E"/>
    <w:rsid w:val="005259BA"/>
    <w:rsid w:val="00530BD8"/>
    <w:rsid w:val="00530F9B"/>
    <w:rsid w:val="00530FD8"/>
    <w:rsid w:val="00531C5B"/>
    <w:rsid w:val="00532939"/>
    <w:rsid w:val="005332FC"/>
    <w:rsid w:val="005340BD"/>
    <w:rsid w:val="0053411A"/>
    <w:rsid w:val="005345E2"/>
    <w:rsid w:val="005347BC"/>
    <w:rsid w:val="00537BB1"/>
    <w:rsid w:val="005402D2"/>
    <w:rsid w:val="00540B6B"/>
    <w:rsid w:val="00541043"/>
    <w:rsid w:val="00541193"/>
    <w:rsid w:val="00541A4A"/>
    <w:rsid w:val="00543E5D"/>
    <w:rsid w:val="0054416A"/>
    <w:rsid w:val="00544894"/>
    <w:rsid w:val="00550867"/>
    <w:rsid w:val="005512E4"/>
    <w:rsid w:val="00551C7C"/>
    <w:rsid w:val="00554042"/>
    <w:rsid w:val="005545C9"/>
    <w:rsid w:val="00554D20"/>
    <w:rsid w:val="00557DAD"/>
    <w:rsid w:val="00564EB1"/>
    <w:rsid w:val="00564F16"/>
    <w:rsid w:val="00566028"/>
    <w:rsid w:val="00567AC0"/>
    <w:rsid w:val="0057197B"/>
    <w:rsid w:val="00571CED"/>
    <w:rsid w:val="00572E8B"/>
    <w:rsid w:val="00575DC9"/>
    <w:rsid w:val="00580C1E"/>
    <w:rsid w:val="00580DF0"/>
    <w:rsid w:val="00580FF4"/>
    <w:rsid w:val="00581685"/>
    <w:rsid w:val="0058418D"/>
    <w:rsid w:val="00584406"/>
    <w:rsid w:val="00584AE1"/>
    <w:rsid w:val="00587AD9"/>
    <w:rsid w:val="005932CA"/>
    <w:rsid w:val="0059742D"/>
    <w:rsid w:val="00597599"/>
    <w:rsid w:val="005A0113"/>
    <w:rsid w:val="005A0C3A"/>
    <w:rsid w:val="005A11D5"/>
    <w:rsid w:val="005A1AC0"/>
    <w:rsid w:val="005A2353"/>
    <w:rsid w:val="005A65B9"/>
    <w:rsid w:val="005A79F7"/>
    <w:rsid w:val="005B0D89"/>
    <w:rsid w:val="005B13C2"/>
    <w:rsid w:val="005B5E88"/>
    <w:rsid w:val="005B71F0"/>
    <w:rsid w:val="005B7F06"/>
    <w:rsid w:val="005C0D5B"/>
    <w:rsid w:val="005C3DAB"/>
    <w:rsid w:val="005C5707"/>
    <w:rsid w:val="005C7B48"/>
    <w:rsid w:val="005D100D"/>
    <w:rsid w:val="005D207F"/>
    <w:rsid w:val="005D33DE"/>
    <w:rsid w:val="005D3DE2"/>
    <w:rsid w:val="005D411A"/>
    <w:rsid w:val="005D5E49"/>
    <w:rsid w:val="005D6165"/>
    <w:rsid w:val="005D6B46"/>
    <w:rsid w:val="005D713A"/>
    <w:rsid w:val="005E0D2D"/>
    <w:rsid w:val="005E2416"/>
    <w:rsid w:val="005F275F"/>
    <w:rsid w:val="005F3C84"/>
    <w:rsid w:val="005F4AA0"/>
    <w:rsid w:val="005F572C"/>
    <w:rsid w:val="005F5D4B"/>
    <w:rsid w:val="005F6C51"/>
    <w:rsid w:val="006035BB"/>
    <w:rsid w:val="00603DFD"/>
    <w:rsid w:val="0060717A"/>
    <w:rsid w:val="006119FD"/>
    <w:rsid w:val="00611F0D"/>
    <w:rsid w:val="00613508"/>
    <w:rsid w:val="006136A1"/>
    <w:rsid w:val="00614C75"/>
    <w:rsid w:val="0061527C"/>
    <w:rsid w:val="00616496"/>
    <w:rsid w:val="00616561"/>
    <w:rsid w:val="00621891"/>
    <w:rsid w:val="00622F4E"/>
    <w:rsid w:val="00624928"/>
    <w:rsid w:val="006249DD"/>
    <w:rsid w:val="006252A6"/>
    <w:rsid w:val="00626150"/>
    <w:rsid w:val="006263A6"/>
    <w:rsid w:val="006266BE"/>
    <w:rsid w:val="00627036"/>
    <w:rsid w:val="006272BF"/>
    <w:rsid w:val="00630429"/>
    <w:rsid w:val="00632FA5"/>
    <w:rsid w:val="006342AB"/>
    <w:rsid w:val="00634E64"/>
    <w:rsid w:val="00636A6E"/>
    <w:rsid w:val="00637E07"/>
    <w:rsid w:val="00640FE6"/>
    <w:rsid w:val="006441DF"/>
    <w:rsid w:val="00645406"/>
    <w:rsid w:val="00647C76"/>
    <w:rsid w:val="00647C81"/>
    <w:rsid w:val="00655D0E"/>
    <w:rsid w:val="006560D2"/>
    <w:rsid w:val="00657751"/>
    <w:rsid w:val="0066050C"/>
    <w:rsid w:val="00662ECA"/>
    <w:rsid w:val="00663271"/>
    <w:rsid w:val="006636F9"/>
    <w:rsid w:val="00664B31"/>
    <w:rsid w:val="006656D2"/>
    <w:rsid w:val="0066617C"/>
    <w:rsid w:val="00666648"/>
    <w:rsid w:val="00666A8F"/>
    <w:rsid w:val="0067043D"/>
    <w:rsid w:val="006731EB"/>
    <w:rsid w:val="006755C2"/>
    <w:rsid w:val="006759FF"/>
    <w:rsid w:val="006770C1"/>
    <w:rsid w:val="00677724"/>
    <w:rsid w:val="006824A9"/>
    <w:rsid w:val="006828D7"/>
    <w:rsid w:val="006853DC"/>
    <w:rsid w:val="006865C2"/>
    <w:rsid w:val="0069035C"/>
    <w:rsid w:val="00690D6E"/>
    <w:rsid w:val="00691DD1"/>
    <w:rsid w:val="00694592"/>
    <w:rsid w:val="006948EC"/>
    <w:rsid w:val="006956FD"/>
    <w:rsid w:val="00697EA1"/>
    <w:rsid w:val="006A1B6E"/>
    <w:rsid w:val="006A1E0B"/>
    <w:rsid w:val="006A28FB"/>
    <w:rsid w:val="006A3337"/>
    <w:rsid w:val="006A3850"/>
    <w:rsid w:val="006A411E"/>
    <w:rsid w:val="006A75F8"/>
    <w:rsid w:val="006B1D67"/>
    <w:rsid w:val="006B2784"/>
    <w:rsid w:val="006B3955"/>
    <w:rsid w:val="006B403D"/>
    <w:rsid w:val="006B6DE2"/>
    <w:rsid w:val="006C0C06"/>
    <w:rsid w:val="006C0E78"/>
    <w:rsid w:val="006C18FC"/>
    <w:rsid w:val="006C1C10"/>
    <w:rsid w:val="006C43B6"/>
    <w:rsid w:val="006C48F1"/>
    <w:rsid w:val="006C5E98"/>
    <w:rsid w:val="006C626A"/>
    <w:rsid w:val="006C7C19"/>
    <w:rsid w:val="006D0EBC"/>
    <w:rsid w:val="006D356F"/>
    <w:rsid w:val="006D3D19"/>
    <w:rsid w:val="006D4545"/>
    <w:rsid w:val="006D48E6"/>
    <w:rsid w:val="006D5008"/>
    <w:rsid w:val="006D5BE5"/>
    <w:rsid w:val="006D6D34"/>
    <w:rsid w:val="006D7C7E"/>
    <w:rsid w:val="006E047B"/>
    <w:rsid w:val="006E28AD"/>
    <w:rsid w:val="006E2B14"/>
    <w:rsid w:val="006E4EDB"/>
    <w:rsid w:val="006E6691"/>
    <w:rsid w:val="006E701B"/>
    <w:rsid w:val="006F036C"/>
    <w:rsid w:val="006F0E50"/>
    <w:rsid w:val="006F180E"/>
    <w:rsid w:val="006F1EC1"/>
    <w:rsid w:val="006F6468"/>
    <w:rsid w:val="00702C31"/>
    <w:rsid w:val="00702D18"/>
    <w:rsid w:val="00703BC0"/>
    <w:rsid w:val="00706042"/>
    <w:rsid w:val="007067F4"/>
    <w:rsid w:val="0070722C"/>
    <w:rsid w:val="00710BB0"/>
    <w:rsid w:val="0071301C"/>
    <w:rsid w:val="00713E98"/>
    <w:rsid w:val="00715738"/>
    <w:rsid w:val="0071591B"/>
    <w:rsid w:val="00720C47"/>
    <w:rsid w:val="0072176D"/>
    <w:rsid w:val="00721EB8"/>
    <w:rsid w:val="00726330"/>
    <w:rsid w:val="0072635E"/>
    <w:rsid w:val="007331A9"/>
    <w:rsid w:val="00735453"/>
    <w:rsid w:val="0073616F"/>
    <w:rsid w:val="00736852"/>
    <w:rsid w:val="00740694"/>
    <w:rsid w:val="00740AED"/>
    <w:rsid w:val="00740D2D"/>
    <w:rsid w:val="0074145F"/>
    <w:rsid w:val="007414BF"/>
    <w:rsid w:val="007426D2"/>
    <w:rsid w:val="0074598D"/>
    <w:rsid w:val="0075004D"/>
    <w:rsid w:val="00751046"/>
    <w:rsid w:val="00752DFE"/>
    <w:rsid w:val="007542AC"/>
    <w:rsid w:val="00754334"/>
    <w:rsid w:val="007604F7"/>
    <w:rsid w:val="00760C59"/>
    <w:rsid w:val="00762059"/>
    <w:rsid w:val="00762478"/>
    <w:rsid w:val="007632E8"/>
    <w:rsid w:val="00763E43"/>
    <w:rsid w:val="00764312"/>
    <w:rsid w:val="00764467"/>
    <w:rsid w:val="007652E6"/>
    <w:rsid w:val="007670FF"/>
    <w:rsid w:val="00773562"/>
    <w:rsid w:val="00775D3E"/>
    <w:rsid w:val="007823EA"/>
    <w:rsid w:val="0078301D"/>
    <w:rsid w:val="00783C50"/>
    <w:rsid w:val="00785A2A"/>
    <w:rsid w:val="00785FEC"/>
    <w:rsid w:val="00787677"/>
    <w:rsid w:val="00790180"/>
    <w:rsid w:val="00791836"/>
    <w:rsid w:val="00791E89"/>
    <w:rsid w:val="00792169"/>
    <w:rsid w:val="007922D2"/>
    <w:rsid w:val="0079471D"/>
    <w:rsid w:val="007979EC"/>
    <w:rsid w:val="007A06C8"/>
    <w:rsid w:val="007A0828"/>
    <w:rsid w:val="007A0B60"/>
    <w:rsid w:val="007A39C0"/>
    <w:rsid w:val="007A4563"/>
    <w:rsid w:val="007A4A5F"/>
    <w:rsid w:val="007A4D66"/>
    <w:rsid w:val="007A6A2C"/>
    <w:rsid w:val="007A6E11"/>
    <w:rsid w:val="007A7A3D"/>
    <w:rsid w:val="007B072B"/>
    <w:rsid w:val="007B0D0D"/>
    <w:rsid w:val="007B0EB8"/>
    <w:rsid w:val="007B17EF"/>
    <w:rsid w:val="007B351F"/>
    <w:rsid w:val="007B3CE8"/>
    <w:rsid w:val="007B4BE7"/>
    <w:rsid w:val="007B4F49"/>
    <w:rsid w:val="007B62B0"/>
    <w:rsid w:val="007B7DF2"/>
    <w:rsid w:val="007C0E5C"/>
    <w:rsid w:val="007C24D4"/>
    <w:rsid w:val="007C283C"/>
    <w:rsid w:val="007C3B6B"/>
    <w:rsid w:val="007C4FAC"/>
    <w:rsid w:val="007D023D"/>
    <w:rsid w:val="007D11FF"/>
    <w:rsid w:val="007D148E"/>
    <w:rsid w:val="007D178B"/>
    <w:rsid w:val="007D38BF"/>
    <w:rsid w:val="007D3CB1"/>
    <w:rsid w:val="007D518F"/>
    <w:rsid w:val="007D620E"/>
    <w:rsid w:val="007E07CF"/>
    <w:rsid w:val="007E5514"/>
    <w:rsid w:val="007E55E5"/>
    <w:rsid w:val="007E6831"/>
    <w:rsid w:val="007E68AC"/>
    <w:rsid w:val="007E6D72"/>
    <w:rsid w:val="007F0CCA"/>
    <w:rsid w:val="007F386A"/>
    <w:rsid w:val="007F3F77"/>
    <w:rsid w:val="007F4171"/>
    <w:rsid w:val="007F5229"/>
    <w:rsid w:val="007F7411"/>
    <w:rsid w:val="008017CD"/>
    <w:rsid w:val="00802406"/>
    <w:rsid w:val="00804B05"/>
    <w:rsid w:val="0080520D"/>
    <w:rsid w:val="00811C92"/>
    <w:rsid w:val="00811EEA"/>
    <w:rsid w:val="008143C8"/>
    <w:rsid w:val="00816080"/>
    <w:rsid w:val="00816576"/>
    <w:rsid w:val="008172B8"/>
    <w:rsid w:val="00817C21"/>
    <w:rsid w:val="00820695"/>
    <w:rsid w:val="008214E4"/>
    <w:rsid w:val="00821BAF"/>
    <w:rsid w:val="0082368C"/>
    <w:rsid w:val="00826D18"/>
    <w:rsid w:val="00827E6B"/>
    <w:rsid w:val="00831D96"/>
    <w:rsid w:val="008320AB"/>
    <w:rsid w:val="008324F6"/>
    <w:rsid w:val="0083323A"/>
    <w:rsid w:val="008332AA"/>
    <w:rsid w:val="00833F22"/>
    <w:rsid w:val="008353CC"/>
    <w:rsid w:val="00836C89"/>
    <w:rsid w:val="00837236"/>
    <w:rsid w:val="00837C45"/>
    <w:rsid w:val="00843DFC"/>
    <w:rsid w:val="008443B5"/>
    <w:rsid w:val="00846BFA"/>
    <w:rsid w:val="00846D98"/>
    <w:rsid w:val="00847168"/>
    <w:rsid w:val="00847177"/>
    <w:rsid w:val="00847CAB"/>
    <w:rsid w:val="00847EBC"/>
    <w:rsid w:val="00851AA7"/>
    <w:rsid w:val="00855217"/>
    <w:rsid w:val="008558EF"/>
    <w:rsid w:val="00856524"/>
    <w:rsid w:val="00856B7D"/>
    <w:rsid w:val="00861020"/>
    <w:rsid w:val="00866DD6"/>
    <w:rsid w:val="008708D7"/>
    <w:rsid w:val="00871515"/>
    <w:rsid w:val="008719F0"/>
    <w:rsid w:val="00872121"/>
    <w:rsid w:val="00872534"/>
    <w:rsid w:val="00873005"/>
    <w:rsid w:val="008747FD"/>
    <w:rsid w:val="00876921"/>
    <w:rsid w:val="00876EF2"/>
    <w:rsid w:val="00877CFA"/>
    <w:rsid w:val="008865A4"/>
    <w:rsid w:val="008868F9"/>
    <w:rsid w:val="008876AD"/>
    <w:rsid w:val="008908E3"/>
    <w:rsid w:val="0089098B"/>
    <w:rsid w:val="008909DA"/>
    <w:rsid w:val="00890C98"/>
    <w:rsid w:val="00892B04"/>
    <w:rsid w:val="00893BFB"/>
    <w:rsid w:val="008964BA"/>
    <w:rsid w:val="0089663F"/>
    <w:rsid w:val="008978AF"/>
    <w:rsid w:val="00897FD5"/>
    <w:rsid w:val="008A03D0"/>
    <w:rsid w:val="008A0F22"/>
    <w:rsid w:val="008A1E6C"/>
    <w:rsid w:val="008A26BD"/>
    <w:rsid w:val="008A2C90"/>
    <w:rsid w:val="008A3679"/>
    <w:rsid w:val="008A7B4E"/>
    <w:rsid w:val="008B334F"/>
    <w:rsid w:val="008B35F8"/>
    <w:rsid w:val="008B3B27"/>
    <w:rsid w:val="008B3D13"/>
    <w:rsid w:val="008B448A"/>
    <w:rsid w:val="008B4898"/>
    <w:rsid w:val="008B48FC"/>
    <w:rsid w:val="008C248D"/>
    <w:rsid w:val="008C51A5"/>
    <w:rsid w:val="008C6A81"/>
    <w:rsid w:val="008C7C33"/>
    <w:rsid w:val="008D072F"/>
    <w:rsid w:val="008D17B7"/>
    <w:rsid w:val="008D2AFB"/>
    <w:rsid w:val="008D3A7A"/>
    <w:rsid w:val="008D405B"/>
    <w:rsid w:val="008D55D8"/>
    <w:rsid w:val="008D715A"/>
    <w:rsid w:val="008D7E2D"/>
    <w:rsid w:val="008E08E7"/>
    <w:rsid w:val="008E0C20"/>
    <w:rsid w:val="008E0ED5"/>
    <w:rsid w:val="008E1682"/>
    <w:rsid w:val="008E22E6"/>
    <w:rsid w:val="008E332F"/>
    <w:rsid w:val="008E34A5"/>
    <w:rsid w:val="008E4FC6"/>
    <w:rsid w:val="008E74DC"/>
    <w:rsid w:val="008F07E0"/>
    <w:rsid w:val="008F18F9"/>
    <w:rsid w:val="008F242A"/>
    <w:rsid w:val="008F3B99"/>
    <w:rsid w:val="008F4913"/>
    <w:rsid w:val="00900275"/>
    <w:rsid w:val="009008D3"/>
    <w:rsid w:val="00902249"/>
    <w:rsid w:val="00902584"/>
    <w:rsid w:val="009034F6"/>
    <w:rsid w:val="00905B9D"/>
    <w:rsid w:val="009126AB"/>
    <w:rsid w:val="009128AD"/>
    <w:rsid w:val="00920866"/>
    <w:rsid w:val="00920F46"/>
    <w:rsid w:val="00921AEC"/>
    <w:rsid w:val="00923FAA"/>
    <w:rsid w:val="00924BB7"/>
    <w:rsid w:val="00924E99"/>
    <w:rsid w:val="009311D3"/>
    <w:rsid w:val="00932521"/>
    <w:rsid w:val="00933397"/>
    <w:rsid w:val="0093388F"/>
    <w:rsid w:val="009347BB"/>
    <w:rsid w:val="009359E7"/>
    <w:rsid w:val="00936911"/>
    <w:rsid w:val="00940BA5"/>
    <w:rsid w:val="0094117A"/>
    <w:rsid w:val="0094162C"/>
    <w:rsid w:val="009445B4"/>
    <w:rsid w:val="00944DD4"/>
    <w:rsid w:val="009470B6"/>
    <w:rsid w:val="00947FF7"/>
    <w:rsid w:val="00950269"/>
    <w:rsid w:val="00950FB2"/>
    <w:rsid w:val="009517D5"/>
    <w:rsid w:val="0095370C"/>
    <w:rsid w:val="00954397"/>
    <w:rsid w:val="0095447A"/>
    <w:rsid w:val="009560E6"/>
    <w:rsid w:val="00956853"/>
    <w:rsid w:val="00957016"/>
    <w:rsid w:val="00957241"/>
    <w:rsid w:val="00957287"/>
    <w:rsid w:val="00957444"/>
    <w:rsid w:val="00960294"/>
    <w:rsid w:val="00962727"/>
    <w:rsid w:val="00962D0B"/>
    <w:rsid w:val="0096306B"/>
    <w:rsid w:val="00965780"/>
    <w:rsid w:val="0096583B"/>
    <w:rsid w:val="00965EB9"/>
    <w:rsid w:val="00966349"/>
    <w:rsid w:val="00970322"/>
    <w:rsid w:val="00971D1F"/>
    <w:rsid w:val="00971E79"/>
    <w:rsid w:val="00972ED0"/>
    <w:rsid w:val="00975240"/>
    <w:rsid w:val="009757C8"/>
    <w:rsid w:val="00977C54"/>
    <w:rsid w:val="009800A5"/>
    <w:rsid w:val="0098143A"/>
    <w:rsid w:val="00984497"/>
    <w:rsid w:val="00985845"/>
    <w:rsid w:val="00992160"/>
    <w:rsid w:val="00994ACF"/>
    <w:rsid w:val="00994F18"/>
    <w:rsid w:val="00995AC1"/>
    <w:rsid w:val="009A06C6"/>
    <w:rsid w:val="009A08D5"/>
    <w:rsid w:val="009A3265"/>
    <w:rsid w:val="009A40A0"/>
    <w:rsid w:val="009A453D"/>
    <w:rsid w:val="009A4CE7"/>
    <w:rsid w:val="009A6B26"/>
    <w:rsid w:val="009A7730"/>
    <w:rsid w:val="009A7B0C"/>
    <w:rsid w:val="009B049D"/>
    <w:rsid w:val="009B0BFD"/>
    <w:rsid w:val="009B0EEE"/>
    <w:rsid w:val="009B2A86"/>
    <w:rsid w:val="009B32A1"/>
    <w:rsid w:val="009B4534"/>
    <w:rsid w:val="009B76FD"/>
    <w:rsid w:val="009C02C4"/>
    <w:rsid w:val="009C04EC"/>
    <w:rsid w:val="009C05A2"/>
    <w:rsid w:val="009C13CB"/>
    <w:rsid w:val="009C1BC4"/>
    <w:rsid w:val="009C2D59"/>
    <w:rsid w:val="009C4139"/>
    <w:rsid w:val="009C59A2"/>
    <w:rsid w:val="009C655B"/>
    <w:rsid w:val="009C6B38"/>
    <w:rsid w:val="009C7050"/>
    <w:rsid w:val="009C7314"/>
    <w:rsid w:val="009D08FD"/>
    <w:rsid w:val="009D395E"/>
    <w:rsid w:val="009D6102"/>
    <w:rsid w:val="009D797F"/>
    <w:rsid w:val="009E0457"/>
    <w:rsid w:val="009E49F7"/>
    <w:rsid w:val="009E559E"/>
    <w:rsid w:val="009E6745"/>
    <w:rsid w:val="009F1B41"/>
    <w:rsid w:val="009F4D7B"/>
    <w:rsid w:val="009F6EEB"/>
    <w:rsid w:val="00A022F6"/>
    <w:rsid w:val="00A02FEE"/>
    <w:rsid w:val="00A043BD"/>
    <w:rsid w:val="00A05665"/>
    <w:rsid w:val="00A06712"/>
    <w:rsid w:val="00A0686F"/>
    <w:rsid w:val="00A06D52"/>
    <w:rsid w:val="00A06D97"/>
    <w:rsid w:val="00A06F8C"/>
    <w:rsid w:val="00A0781A"/>
    <w:rsid w:val="00A1030A"/>
    <w:rsid w:val="00A10BF6"/>
    <w:rsid w:val="00A11A04"/>
    <w:rsid w:val="00A11D83"/>
    <w:rsid w:val="00A13356"/>
    <w:rsid w:val="00A13485"/>
    <w:rsid w:val="00A164D5"/>
    <w:rsid w:val="00A1706E"/>
    <w:rsid w:val="00A20AD2"/>
    <w:rsid w:val="00A21429"/>
    <w:rsid w:val="00A22A7B"/>
    <w:rsid w:val="00A2302F"/>
    <w:rsid w:val="00A23203"/>
    <w:rsid w:val="00A2337C"/>
    <w:rsid w:val="00A23D9E"/>
    <w:rsid w:val="00A2567B"/>
    <w:rsid w:val="00A25F1B"/>
    <w:rsid w:val="00A26688"/>
    <w:rsid w:val="00A2702C"/>
    <w:rsid w:val="00A27609"/>
    <w:rsid w:val="00A302ED"/>
    <w:rsid w:val="00A31193"/>
    <w:rsid w:val="00A31415"/>
    <w:rsid w:val="00A33F53"/>
    <w:rsid w:val="00A3421E"/>
    <w:rsid w:val="00A36B1F"/>
    <w:rsid w:val="00A40B7E"/>
    <w:rsid w:val="00A40F51"/>
    <w:rsid w:val="00A421FF"/>
    <w:rsid w:val="00A43808"/>
    <w:rsid w:val="00A43B68"/>
    <w:rsid w:val="00A43CB0"/>
    <w:rsid w:val="00A4529D"/>
    <w:rsid w:val="00A458F6"/>
    <w:rsid w:val="00A45DF2"/>
    <w:rsid w:val="00A4706B"/>
    <w:rsid w:val="00A474C3"/>
    <w:rsid w:val="00A47AEA"/>
    <w:rsid w:val="00A52ABC"/>
    <w:rsid w:val="00A53998"/>
    <w:rsid w:val="00A549CC"/>
    <w:rsid w:val="00A5598E"/>
    <w:rsid w:val="00A61CC7"/>
    <w:rsid w:val="00A62E7E"/>
    <w:rsid w:val="00A65099"/>
    <w:rsid w:val="00A66739"/>
    <w:rsid w:val="00A705C2"/>
    <w:rsid w:val="00A71838"/>
    <w:rsid w:val="00A72C4E"/>
    <w:rsid w:val="00A750A7"/>
    <w:rsid w:val="00A76279"/>
    <w:rsid w:val="00A7686D"/>
    <w:rsid w:val="00A77347"/>
    <w:rsid w:val="00A77D74"/>
    <w:rsid w:val="00A813DF"/>
    <w:rsid w:val="00A81D3F"/>
    <w:rsid w:val="00A852BF"/>
    <w:rsid w:val="00A8560A"/>
    <w:rsid w:val="00A85CDB"/>
    <w:rsid w:val="00A861B0"/>
    <w:rsid w:val="00A86965"/>
    <w:rsid w:val="00A8757F"/>
    <w:rsid w:val="00A900D8"/>
    <w:rsid w:val="00A914A0"/>
    <w:rsid w:val="00A91812"/>
    <w:rsid w:val="00A93052"/>
    <w:rsid w:val="00A93C4D"/>
    <w:rsid w:val="00A95174"/>
    <w:rsid w:val="00A95D92"/>
    <w:rsid w:val="00A96366"/>
    <w:rsid w:val="00A9715C"/>
    <w:rsid w:val="00A97E77"/>
    <w:rsid w:val="00AA0A2A"/>
    <w:rsid w:val="00AA1DDA"/>
    <w:rsid w:val="00AA24C9"/>
    <w:rsid w:val="00AA3D61"/>
    <w:rsid w:val="00AA3ECA"/>
    <w:rsid w:val="00AA4023"/>
    <w:rsid w:val="00AA5B2F"/>
    <w:rsid w:val="00AA6232"/>
    <w:rsid w:val="00AA72BB"/>
    <w:rsid w:val="00AB0967"/>
    <w:rsid w:val="00AB24B8"/>
    <w:rsid w:val="00AB25EE"/>
    <w:rsid w:val="00AB3E38"/>
    <w:rsid w:val="00AB53F8"/>
    <w:rsid w:val="00AB5AC7"/>
    <w:rsid w:val="00AC0140"/>
    <w:rsid w:val="00AC635D"/>
    <w:rsid w:val="00AC7A07"/>
    <w:rsid w:val="00AD257B"/>
    <w:rsid w:val="00AD3859"/>
    <w:rsid w:val="00AD4118"/>
    <w:rsid w:val="00AD4DA8"/>
    <w:rsid w:val="00AE0201"/>
    <w:rsid w:val="00AE0BD5"/>
    <w:rsid w:val="00AE1B5F"/>
    <w:rsid w:val="00AE1F65"/>
    <w:rsid w:val="00AE31EF"/>
    <w:rsid w:val="00AE5469"/>
    <w:rsid w:val="00AE6462"/>
    <w:rsid w:val="00AE6B73"/>
    <w:rsid w:val="00AE7076"/>
    <w:rsid w:val="00AE77B9"/>
    <w:rsid w:val="00AE792B"/>
    <w:rsid w:val="00AE7CBB"/>
    <w:rsid w:val="00AF0C85"/>
    <w:rsid w:val="00AF1D38"/>
    <w:rsid w:val="00AF2207"/>
    <w:rsid w:val="00AF29FC"/>
    <w:rsid w:val="00AF2A02"/>
    <w:rsid w:val="00AF3291"/>
    <w:rsid w:val="00AF3937"/>
    <w:rsid w:val="00AF5C1F"/>
    <w:rsid w:val="00AF7523"/>
    <w:rsid w:val="00AF79F3"/>
    <w:rsid w:val="00AF7C39"/>
    <w:rsid w:val="00B00A40"/>
    <w:rsid w:val="00B00BAB"/>
    <w:rsid w:val="00B00EF9"/>
    <w:rsid w:val="00B021D0"/>
    <w:rsid w:val="00B03680"/>
    <w:rsid w:val="00B04DF9"/>
    <w:rsid w:val="00B10233"/>
    <w:rsid w:val="00B11152"/>
    <w:rsid w:val="00B14540"/>
    <w:rsid w:val="00B149C1"/>
    <w:rsid w:val="00B15799"/>
    <w:rsid w:val="00B17A2C"/>
    <w:rsid w:val="00B17FC7"/>
    <w:rsid w:val="00B235EF"/>
    <w:rsid w:val="00B244C4"/>
    <w:rsid w:val="00B25AC3"/>
    <w:rsid w:val="00B25DD6"/>
    <w:rsid w:val="00B264AA"/>
    <w:rsid w:val="00B27E2A"/>
    <w:rsid w:val="00B309BF"/>
    <w:rsid w:val="00B33272"/>
    <w:rsid w:val="00B3509D"/>
    <w:rsid w:val="00B35CF5"/>
    <w:rsid w:val="00B36845"/>
    <w:rsid w:val="00B36CFD"/>
    <w:rsid w:val="00B372AF"/>
    <w:rsid w:val="00B40864"/>
    <w:rsid w:val="00B40CB4"/>
    <w:rsid w:val="00B43A91"/>
    <w:rsid w:val="00B50A2A"/>
    <w:rsid w:val="00B511F2"/>
    <w:rsid w:val="00B513FD"/>
    <w:rsid w:val="00B53896"/>
    <w:rsid w:val="00B53CF9"/>
    <w:rsid w:val="00B55AA8"/>
    <w:rsid w:val="00B56A5E"/>
    <w:rsid w:val="00B577E3"/>
    <w:rsid w:val="00B57CB8"/>
    <w:rsid w:val="00B60271"/>
    <w:rsid w:val="00B64B23"/>
    <w:rsid w:val="00B65449"/>
    <w:rsid w:val="00B65E87"/>
    <w:rsid w:val="00B6614C"/>
    <w:rsid w:val="00B66E51"/>
    <w:rsid w:val="00B67297"/>
    <w:rsid w:val="00B6778A"/>
    <w:rsid w:val="00B67C67"/>
    <w:rsid w:val="00B703C7"/>
    <w:rsid w:val="00B7195B"/>
    <w:rsid w:val="00B71D2C"/>
    <w:rsid w:val="00B73C22"/>
    <w:rsid w:val="00B7436B"/>
    <w:rsid w:val="00B773C4"/>
    <w:rsid w:val="00B82229"/>
    <w:rsid w:val="00B83756"/>
    <w:rsid w:val="00B8457B"/>
    <w:rsid w:val="00B86302"/>
    <w:rsid w:val="00B87F50"/>
    <w:rsid w:val="00B903DC"/>
    <w:rsid w:val="00B90BD9"/>
    <w:rsid w:val="00B92482"/>
    <w:rsid w:val="00B933E0"/>
    <w:rsid w:val="00B948D0"/>
    <w:rsid w:val="00B97372"/>
    <w:rsid w:val="00B977B9"/>
    <w:rsid w:val="00BA498A"/>
    <w:rsid w:val="00BA4CA5"/>
    <w:rsid w:val="00BA4E4D"/>
    <w:rsid w:val="00BA5F75"/>
    <w:rsid w:val="00BA6379"/>
    <w:rsid w:val="00BA7E8A"/>
    <w:rsid w:val="00BB04E2"/>
    <w:rsid w:val="00BB13A7"/>
    <w:rsid w:val="00BB37C8"/>
    <w:rsid w:val="00BB435C"/>
    <w:rsid w:val="00BB49C7"/>
    <w:rsid w:val="00BB4F8F"/>
    <w:rsid w:val="00BB5238"/>
    <w:rsid w:val="00BB5C8F"/>
    <w:rsid w:val="00BB6594"/>
    <w:rsid w:val="00BB65A0"/>
    <w:rsid w:val="00BB6D1C"/>
    <w:rsid w:val="00BB762F"/>
    <w:rsid w:val="00BB782A"/>
    <w:rsid w:val="00BC0573"/>
    <w:rsid w:val="00BC135A"/>
    <w:rsid w:val="00BC14A0"/>
    <w:rsid w:val="00BD0B86"/>
    <w:rsid w:val="00BD0B9D"/>
    <w:rsid w:val="00BD0E5B"/>
    <w:rsid w:val="00BD134E"/>
    <w:rsid w:val="00BD1F71"/>
    <w:rsid w:val="00BD440D"/>
    <w:rsid w:val="00BD45C2"/>
    <w:rsid w:val="00BD4713"/>
    <w:rsid w:val="00BD471A"/>
    <w:rsid w:val="00BD64CE"/>
    <w:rsid w:val="00BE0162"/>
    <w:rsid w:val="00BE05A7"/>
    <w:rsid w:val="00BE2347"/>
    <w:rsid w:val="00BE40A7"/>
    <w:rsid w:val="00BE420B"/>
    <w:rsid w:val="00BF004B"/>
    <w:rsid w:val="00BF1604"/>
    <w:rsid w:val="00BF3B58"/>
    <w:rsid w:val="00BF56E6"/>
    <w:rsid w:val="00BF6200"/>
    <w:rsid w:val="00C002C8"/>
    <w:rsid w:val="00C00AB5"/>
    <w:rsid w:val="00C0132B"/>
    <w:rsid w:val="00C01D97"/>
    <w:rsid w:val="00C049E2"/>
    <w:rsid w:val="00C05257"/>
    <w:rsid w:val="00C06FFE"/>
    <w:rsid w:val="00C0764E"/>
    <w:rsid w:val="00C11EB2"/>
    <w:rsid w:val="00C13308"/>
    <w:rsid w:val="00C134AD"/>
    <w:rsid w:val="00C13812"/>
    <w:rsid w:val="00C149ED"/>
    <w:rsid w:val="00C151E8"/>
    <w:rsid w:val="00C156AA"/>
    <w:rsid w:val="00C213DB"/>
    <w:rsid w:val="00C22389"/>
    <w:rsid w:val="00C223A5"/>
    <w:rsid w:val="00C23907"/>
    <w:rsid w:val="00C2551D"/>
    <w:rsid w:val="00C25857"/>
    <w:rsid w:val="00C25D95"/>
    <w:rsid w:val="00C30A11"/>
    <w:rsid w:val="00C30D01"/>
    <w:rsid w:val="00C32756"/>
    <w:rsid w:val="00C36297"/>
    <w:rsid w:val="00C3633D"/>
    <w:rsid w:val="00C40338"/>
    <w:rsid w:val="00C4077C"/>
    <w:rsid w:val="00C430A4"/>
    <w:rsid w:val="00C45B4E"/>
    <w:rsid w:val="00C46B2D"/>
    <w:rsid w:val="00C47073"/>
    <w:rsid w:val="00C50B5C"/>
    <w:rsid w:val="00C5146C"/>
    <w:rsid w:val="00C54033"/>
    <w:rsid w:val="00C5662B"/>
    <w:rsid w:val="00C56796"/>
    <w:rsid w:val="00C57C29"/>
    <w:rsid w:val="00C63840"/>
    <w:rsid w:val="00C63CEF"/>
    <w:rsid w:val="00C66F2C"/>
    <w:rsid w:val="00C6759B"/>
    <w:rsid w:val="00C70392"/>
    <w:rsid w:val="00C70CE4"/>
    <w:rsid w:val="00C74B3E"/>
    <w:rsid w:val="00C75E9C"/>
    <w:rsid w:val="00C77B2B"/>
    <w:rsid w:val="00C800F8"/>
    <w:rsid w:val="00C81442"/>
    <w:rsid w:val="00C8169B"/>
    <w:rsid w:val="00C81A6B"/>
    <w:rsid w:val="00C84CB2"/>
    <w:rsid w:val="00C85E61"/>
    <w:rsid w:val="00C91C40"/>
    <w:rsid w:val="00C94960"/>
    <w:rsid w:val="00C95F02"/>
    <w:rsid w:val="00CA013B"/>
    <w:rsid w:val="00CA0578"/>
    <w:rsid w:val="00CA24FA"/>
    <w:rsid w:val="00CA45CA"/>
    <w:rsid w:val="00CA4A2E"/>
    <w:rsid w:val="00CA4C97"/>
    <w:rsid w:val="00CA6E47"/>
    <w:rsid w:val="00CA7629"/>
    <w:rsid w:val="00CB0317"/>
    <w:rsid w:val="00CB0CD6"/>
    <w:rsid w:val="00CB0D98"/>
    <w:rsid w:val="00CB1EAD"/>
    <w:rsid w:val="00CB239F"/>
    <w:rsid w:val="00CB2ACB"/>
    <w:rsid w:val="00CB47A0"/>
    <w:rsid w:val="00CB5A84"/>
    <w:rsid w:val="00CB7140"/>
    <w:rsid w:val="00CB7E4E"/>
    <w:rsid w:val="00CC090D"/>
    <w:rsid w:val="00CC16EB"/>
    <w:rsid w:val="00CC17CD"/>
    <w:rsid w:val="00CC1EBA"/>
    <w:rsid w:val="00CC2CF9"/>
    <w:rsid w:val="00CC3795"/>
    <w:rsid w:val="00CC4886"/>
    <w:rsid w:val="00CC5C32"/>
    <w:rsid w:val="00CC6BD3"/>
    <w:rsid w:val="00CD16E8"/>
    <w:rsid w:val="00CD1C2C"/>
    <w:rsid w:val="00CD4FF0"/>
    <w:rsid w:val="00CD6432"/>
    <w:rsid w:val="00CD699C"/>
    <w:rsid w:val="00CD6F67"/>
    <w:rsid w:val="00CD6FED"/>
    <w:rsid w:val="00CE0843"/>
    <w:rsid w:val="00CE126F"/>
    <w:rsid w:val="00CE4BD4"/>
    <w:rsid w:val="00CE6AED"/>
    <w:rsid w:val="00CE7DD7"/>
    <w:rsid w:val="00CF2555"/>
    <w:rsid w:val="00CF5755"/>
    <w:rsid w:val="00CF67C1"/>
    <w:rsid w:val="00CF69A0"/>
    <w:rsid w:val="00D00440"/>
    <w:rsid w:val="00D00A43"/>
    <w:rsid w:val="00D03EDB"/>
    <w:rsid w:val="00D057F3"/>
    <w:rsid w:val="00D076A4"/>
    <w:rsid w:val="00D100EC"/>
    <w:rsid w:val="00D107DF"/>
    <w:rsid w:val="00D11581"/>
    <w:rsid w:val="00D15774"/>
    <w:rsid w:val="00D16B26"/>
    <w:rsid w:val="00D17DAE"/>
    <w:rsid w:val="00D20730"/>
    <w:rsid w:val="00D221F9"/>
    <w:rsid w:val="00D2350D"/>
    <w:rsid w:val="00D23A08"/>
    <w:rsid w:val="00D241C9"/>
    <w:rsid w:val="00D27721"/>
    <w:rsid w:val="00D3020E"/>
    <w:rsid w:val="00D304D4"/>
    <w:rsid w:val="00D3101A"/>
    <w:rsid w:val="00D34189"/>
    <w:rsid w:val="00D36FB2"/>
    <w:rsid w:val="00D36FCD"/>
    <w:rsid w:val="00D3759C"/>
    <w:rsid w:val="00D40746"/>
    <w:rsid w:val="00D41B8F"/>
    <w:rsid w:val="00D4244B"/>
    <w:rsid w:val="00D46A90"/>
    <w:rsid w:val="00D50CBE"/>
    <w:rsid w:val="00D53020"/>
    <w:rsid w:val="00D53A2A"/>
    <w:rsid w:val="00D54648"/>
    <w:rsid w:val="00D5523E"/>
    <w:rsid w:val="00D55272"/>
    <w:rsid w:val="00D5534C"/>
    <w:rsid w:val="00D55FD1"/>
    <w:rsid w:val="00D57997"/>
    <w:rsid w:val="00D60E2F"/>
    <w:rsid w:val="00D61DDF"/>
    <w:rsid w:val="00D61F20"/>
    <w:rsid w:val="00D62381"/>
    <w:rsid w:val="00D70CE3"/>
    <w:rsid w:val="00D70D90"/>
    <w:rsid w:val="00D72433"/>
    <w:rsid w:val="00D74341"/>
    <w:rsid w:val="00D74AC3"/>
    <w:rsid w:val="00D751CB"/>
    <w:rsid w:val="00D77FCD"/>
    <w:rsid w:val="00D8045E"/>
    <w:rsid w:val="00D806AD"/>
    <w:rsid w:val="00D82FA8"/>
    <w:rsid w:val="00D83468"/>
    <w:rsid w:val="00D8474B"/>
    <w:rsid w:val="00D90A48"/>
    <w:rsid w:val="00D91044"/>
    <w:rsid w:val="00D91F6D"/>
    <w:rsid w:val="00D9291F"/>
    <w:rsid w:val="00D92A43"/>
    <w:rsid w:val="00D9632D"/>
    <w:rsid w:val="00DA40B4"/>
    <w:rsid w:val="00DA68E7"/>
    <w:rsid w:val="00DB0F07"/>
    <w:rsid w:val="00DB10EC"/>
    <w:rsid w:val="00DB1708"/>
    <w:rsid w:val="00DB314E"/>
    <w:rsid w:val="00DB34A8"/>
    <w:rsid w:val="00DB3696"/>
    <w:rsid w:val="00DB3C9F"/>
    <w:rsid w:val="00DB3F25"/>
    <w:rsid w:val="00DB6607"/>
    <w:rsid w:val="00DC0451"/>
    <w:rsid w:val="00DC0A33"/>
    <w:rsid w:val="00DC1299"/>
    <w:rsid w:val="00DC17F0"/>
    <w:rsid w:val="00DC4419"/>
    <w:rsid w:val="00DC6584"/>
    <w:rsid w:val="00DC71AD"/>
    <w:rsid w:val="00DD140F"/>
    <w:rsid w:val="00DD16C7"/>
    <w:rsid w:val="00DD20F8"/>
    <w:rsid w:val="00DD43D9"/>
    <w:rsid w:val="00DD479B"/>
    <w:rsid w:val="00DD4920"/>
    <w:rsid w:val="00DD5647"/>
    <w:rsid w:val="00DD57C2"/>
    <w:rsid w:val="00DD703F"/>
    <w:rsid w:val="00DD7A5A"/>
    <w:rsid w:val="00DE1B98"/>
    <w:rsid w:val="00DE1FB0"/>
    <w:rsid w:val="00DE3100"/>
    <w:rsid w:val="00DE3214"/>
    <w:rsid w:val="00DE361F"/>
    <w:rsid w:val="00DE3B85"/>
    <w:rsid w:val="00DE4E81"/>
    <w:rsid w:val="00DE69EA"/>
    <w:rsid w:val="00DE7478"/>
    <w:rsid w:val="00DF11A0"/>
    <w:rsid w:val="00DF137C"/>
    <w:rsid w:val="00DF3311"/>
    <w:rsid w:val="00DF33C4"/>
    <w:rsid w:val="00DF46AF"/>
    <w:rsid w:val="00DF6D0F"/>
    <w:rsid w:val="00E00658"/>
    <w:rsid w:val="00E0102D"/>
    <w:rsid w:val="00E0164C"/>
    <w:rsid w:val="00E0174A"/>
    <w:rsid w:val="00E02657"/>
    <w:rsid w:val="00E032E7"/>
    <w:rsid w:val="00E03E85"/>
    <w:rsid w:val="00E04FE0"/>
    <w:rsid w:val="00E067BD"/>
    <w:rsid w:val="00E068E4"/>
    <w:rsid w:val="00E0695B"/>
    <w:rsid w:val="00E10FDB"/>
    <w:rsid w:val="00E11E4A"/>
    <w:rsid w:val="00E13B37"/>
    <w:rsid w:val="00E15963"/>
    <w:rsid w:val="00E16029"/>
    <w:rsid w:val="00E16BDF"/>
    <w:rsid w:val="00E20813"/>
    <w:rsid w:val="00E217B4"/>
    <w:rsid w:val="00E21B49"/>
    <w:rsid w:val="00E236E1"/>
    <w:rsid w:val="00E23B79"/>
    <w:rsid w:val="00E23BAF"/>
    <w:rsid w:val="00E243F1"/>
    <w:rsid w:val="00E278BC"/>
    <w:rsid w:val="00E3222E"/>
    <w:rsid w:val="00E3274B"/>
    <w:rsid w:val="00E3424C"/>
    <w:rsid w:val="00E354C7"/>
    <w:rsid w:val="00E355A1"/>
    <w:rsid w:val="00E36EE8"/>
    <w:rsid w:val="00E37994"/>
    <w:rsid w:val="00E37E56"/>
    <w:rsid w:val="00E403AB"/>
    <w:rsid w:val="00E424B7"/>
    <w:rsid w:val="00E4281B"/>
    <w:rsid w:val="00E42BA7"/>
    <w:rsid w:val="00E433F8"/>
    <w:rsid w:val="00E4377F"/>
    <w:rsid w:val="00E44C4A"/>
    <w:rsid w:val="00E458E9"/>
    <w:rsid w:val="00E45BD7"/>
    <w:rsid w:val="00E46F27"/>
    <w:rsid w:val="00E476E7"/>
    <w:rsid w:val="00E479AF"/>
    <w:rsid w:val="00E50E43"/>
    <w:rsid w:val="00E529DB"/>
    <w:rsid w:val="00E53CF5"/>
    <w:rsid w:val="00E54A00"/>
    <w:rsid w:val="00E54A8F"/>
    <w:rsid w:val="00E60F65"/>
    <w:rsid w:val="00E612E2"/>
    <w:rsid w:val="00E6267D"/>
    <w:rsid w:val="00E6542B"/>
    <w:rsid w:val="00E659F9"/>
    <w:rsid w:val="00E662AD"/>
    <w:rsid w:val="00E67BBE"/>
    <w:rsid w:val="00E7076C"/>
    <w:rsid w:val="00E70B68"/>
    <w:rsid w:val="00E71881"/>
    <w:rsid w:val="00E72459"/>
    <w:rsid w:val="00E73924"/>
    <w:rsid w:val="00E759E7"/>
    <w:rsid w:val="00E7778B"/>
    <w:rsid w:val="00E810A3"/>
    <w:rsid w:val="00E818F5"/>
    <w:rsid w:val="00E82332"/>
    <w:rsid w:val="00E82ABE"/>
    <w:rsid w:val="00E831CB"/>
    <w:rsid w:val="00E84445"/>
    <w:rsid w:val="00E845CC"/>
    <w:rsid w:val="00E91899"/>
    <w:rsid w:val="00E92B9A"/>
    <w:rsid w:val="00E93DED"/>
    <w:rsid w:val="00E94F4B"/>
    <w:rsid w:val="00E964EA"/>
    <w:rsid w:val="00E96BAA"/>
    <w:rsid w:val="00E96F76"/>
    <w:rsid w:val="00E97BB3"/>
    <w:rsid w:val="00EA145C"/>
    <w:rsid w:val="00EA15B3"/>
    <w:rsid w:val="00EA1A6E"/>
    <w:rsid w:val="00EA2D90"/>
    <w:rsid w:val="00EA515B"/>
    <w:rsid w:val="00EA5FB8"/>
    <w:rsid w:val="00EA60E8"/>
    <w:rsid w:val="00EB108A"/>
    <w:rsid w:val="00EB11A2"/>
    <w:rsid w:val="00EB13E8"/>
    <w:rsid w:val="00EB21C1"/>
    <w:rsid w:val="00EB4F32"/>
    <w:rsid w:val="00EB76DF"/>
    <w:rsid w:val="00EB7C8B"/>
    <w:rsid w:val="00EC18A3"/>
    <w:rsid w:val="00EC2266"/>
    <w:rsid w:val="00EC309F"/>
    <w:rsid w:val="00EC34BE"/>
    <w:rsid w:val="00EC77D9"/>
    <w:rsid w:val="00ED085A"/>
    <w:rsid w:val="00ED09FE"/>
    <w:rsid w:val="00ED0FE5"/>
    <w:rsid w:val="00ED71A4"/>
    <w:rsid w:val="00ED7C55"/>
    <w:rsid w:val="00ED7F1A"/>
    <w:rsid w:val="00EE3515"/>
    <w:rsid w:val="00EE3E79"/>
    <w:rsid w:val="00EE5F55"/>
    <w:rsid w:val="00EE60F6"/>
    <w:rsid w:val="00EE649D"/>
    <w:rsid w:val="00EF1D11"/>
    <w:rsid w:val="00EF2322"/>
    <w:rsid w:val="00EF62DF"/>
    <w:rsid w:val="00EF648B"/>
    <w:rsid w:val="00EF6DAF"/>
    <w:rsid w:val="00EF75E2"/>
    <w:rsid w:val="00F003C6"/>
    <w:rsid w:val="00F012FC"/>
    <w:rsid w:val="00F0173A"/>
    <w:rsid w:val="00F02C7B"/>
    <w:rsid w:val="00F0468B"/>
    <w:rsid w:val="00F06460"/>
    <w:rsid w:val="00F074EB"/>
    <w:rsid w:val="00F07E05"/>
    <w:rsid w:val="00F134F5"/>
    <w:rsid w:val="00F16C2B"/>
    <w:rsid w:val="00F202A2"/>
    <w:rsid w:val="00F22014"/>
    <w:rsid w:val="00F22B48"/>
    <w:rsid w:val="00F25AF3"/>
    <w:rsid w:val="00F274F9"/>
    <w:rsid w:val="00F27A1F"/>
    <w:rsid w:val="00F31708"/>
    <w:rsid w:val="00F33286"/>
    <w:rsid w:val="00F34D46"/>
    <w:rsid w:val="00F34FD8"/>
    <w:rsid w:val="00F35B07"/>
    <w:rsid w:val="00F35F6B"/>
    <w:rsid w:val="00F419C6"/>
    <w:rsid w:val="00F43CF5"/>
    <w:rsid w:val="00F44291"/>
    <w:rsid w:val="00F44716"/>
    <w:rsid w:val="00F46328"/>
    <w:rsid w:val="00F46582"/>
    <w:rsid w:val="00F50D83"/>
    <w:rsid w:val="00F51FD8"/>
    <w:rsid w:val="00F56032"/>
    <w:rsid w:val="00F56B1E"/>
    <w:rsid w:val="00F57FFD"/>
    <w:rsid w:val="00F601AF"/>
    <w:rsid w:val="00F6069A"/>
    <w:rsid w:val="00F61655"/>
    <w:rsid w:val="00F61E0D"/>
    <w:rsid w:val="00F62115"/>
    <w:rsid w:val="00F6334B"/>
    <w:rsid w:val="00F63815"/>
    <w:rsid w:val="00F647F5"/>
    <w:rsid w:val="00F65D38"/>
    <w:rsid w:val="00F70214"/>
    <w:rsid w:val="00F703AD"/>
    <w:rsid w:val="00F717FB"/>
    <w:rsid w:val="00F71B2E"/>
    <w:rsid w:val="00F7421C"/>
    <w:rsid w:val="00F76E38"/>
    <w:rsid w:val="00F81F54"/>
    <w:rsid w:val="00F82132"/>
    <w:rsid w:val="00F8246A"/>
    <w:rsid w:val="00F8313B"/>
    <w:rsid w:val="00F84FA2"/>
    <w:rsid w:val="00F86063"/>
    <w:rsid w:val="00F86CD7"/>
    <w:rsid w:val="00F9021E"/>
    <w:rsid w:val="00F9040E"/>
    <w:rsid w:val="00F90554"/>
    <w:rsid w:val="00F90DFF"/>
    <w:rsid w:val="00F923B5"/>
    <w:rsid w:val="00F92F76"/>
    <w:rsid w:val="00F92FBC"/>
    <w:rsid w:val="00F95330"/>
    <w:rsid w:val="00F9639E"/>
    <w:rsid w:val="00FA05BA"/>
    <w:rsid w:val="00FA1715"/>
    <w:rsid w:val="00FA1E86"/>
    <w:rsid w:val="00FA225B"/>
    <w:rsid w:val="00FA4319"/>
    <w:rsid w:val="00FA5972"/>
    <w:rsid w:val="00FA5FEA"/>
    <w:rsid w:val="00FA6731"/>
    <w:rsid w:val="00FB2E3E"/>
    <w:rsid w:val="00FB30CC"/>
    <w:rsid w:val="00FB375C"/>
    <w:rsid w:val="00FB72F6"/>
    <w:rsid w:val="00FB786B"/>
    <w:rsid w:val="00FC0587"/>
    <w:rsid w:val="00FC0DA9"/>
    <w:rsid w:val="00FC1908"/>
    <w:rsid w:val="00FC1E7A"/>
    <w:rsid w:val="00FC3127"/>
    <w:rsid w:val="00FC511E"/>
    <w:rsid w:val="00FC56DB"/>
    <w:rsid w:val="00FC79E6"/>
    <w:rsid w:val="00FD07F4"/>
    <w:rsid w:val="00FD2681"/>
    <w:rsid w:val="00FD4643"/>
    <w:rsid w:val="00FD4FCE"/>
    <w:rsid w:val="00FD53A2"/>
    <w:rsid w:val="00FD6A75"/>
    <w:rsid w:val="00FD78B0"/>
    <w:rsid w:val="00FD7C5B"/>
    <w:rsid w:val="00FE170A"/>
    <w:rsid w:val="00FE26A0"/>
    <w:rsid w:val="00FE2E29"/>
    <w:rsid w:val="00FE3D7F"/>
    <w:rsid w:val="00FE4060"/>
    <w:rsid w:val="00FE44E1"/>
    <w:rsid w:val="00FE4A7E"/>
    <w:rsid w:val="00FE4BE9"/>
    <w:rsid w:val="00FE6C26"/>
    <w:rsid w:val="00FF2563"/>
    <w:rsid w:val="00FF4909"/>
    <w:rsid w:val="00FF50AE"/>
    <w:rsid w:val="00FF5624"/>
    <w:rsid w:val="00FF56AA"/>
    <w:rsid w:val="00FF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32BDF"/>
  <w15:chartTrackingRefBased/>
  <w15:docId w15:val="{8803A696-122A-4C61-A1F9-FACCEFB8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rPr>
  </w:style>
  <w:style w:type="paragraph" w:styleId="Heading1">
    <w:name w:val="heading 1"/>
    <w:basedOn w:val="Normal"/>
    <w:next w:val="Normal"/>
    <w:link w:val="Heading1Char"/>
    <w:qFormat/>
    <w:rsid w:val="008B48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B48F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13F9"/>
    <w:pPr>
      <w:tabs>
        <w:tab w:val="center" w:pos="4320"/>
        <w:tab w:val="right" w:pos="8640"/>
      </w:tabs>
    </w:pPr>
  </w:style>
  <w:style w:type="character" w:styleId="PageNumber">
    <w:name w:val="page number"/>
    <w:basedOn w:val="DefaultParagraphFont"/>
    <w:rsid w:val="005113F9"/>
  </w:style>
  <w:style w:type="character" w:styleId="CommentReference">
    <w:name w:val="annotation reference"/>
    <w:uiPriority w:val="99"/>
    <w:unhideWhenUsed/>
    <w:rsid w:val="003740C8"/>
    <w:rPr>
      <w:sz w:val="16"/>
      <w:szCs w:val="16"/>
    </w:rPr>
  </w:style>
  <w:style w:type="paragraph" w:styleId="CommentText">
    <w:name w:val="annotation text"/>
    <w:basedOn w:val="Normal"/>
    <w:link w:val="CommentTextChar"/>
    <w:uiPriority w:val="99"/>
    <w:unhideWhenUsed/>
    <w:rsid w:val="003740C8"/>
    <w:pPr>
      <w:spacing w:before="240" w:line="252" w:lineRule="auto"/>
      <w:ind w:firstLine="567"/>
      <w:jc w:val="both"/>
    </w:pPr>
    <w:rPr>
      <w:rFonts w:ascii="Times New Roman" w:hAnsi="Times New Roman" w:cs="Times New Roman"/>
    </w:rPr>
  </w:style>
  <w:style w:type="character" w:customStyle="1" w:styleId="CommentTextChar">
    <w:name w:val="Comment Text Char"/>
    <w:basedOn w:val="DefaultParagraphFont"/>
    <w:link w:val="CommentText"/>
    <w:uiPriority w:val="99"/>
    <w:rsid w:val="003740C8"/>
    <w:rPr>
      <w:lang w:val="en-US"/>
    </w:rPr>
  </w:style>
  <w:style w:type="character" w:customStyle="1" w:styleId="vn9">
    <w:name w:val="vn_9"/>
    <w:basedOn w:val="DefaultParagraphFont"/>
    <w:rsid w:val="00611F0D"/>
  </w:style>
  <w:style w:type="paragraph" w:styleId="BalloonText">
    <w:name w:val="Balloon Text"/>
    <w:basedOn w:val="Normal"/>
    <w:link w:val="BalloonTextChar"/>
    <w:rsid w:val="00E23B79"/>
    <w:rPr>
      <w:rFonts w:ascii="Segoe UI" w:hAnsi="Segoe UI" w:cs="Segoe UI"/>
      <w:sz w:val="18"/>
      <w:szCs w:val="18"/>
    </w:rPr>
  </w:style>
  <w:style w:type="character" w:customStyle="1" w:styleId="BalloonTextChar">
    <w:name w:val="Balloon Text Char"/>
    <w:basedOn w:val="DefaultParagraphFont"/>
    <w:link w:val="BalloonText"/>
    <w:rsid w:val="00E23B79"/>
    <w:rPr>
      <w:rFonts w:ascii="Segoe UI" w:hAnsi="Segoe UI" w:cs="Segoe UI"/>
      <w:sz w:val="18"/>
      <w:szCs w:val="18"/>
      <w:lang w:val="en-US"/>
    </w:rPr>
  </w:style>
  <w:style w:type="character" w:customStyle="1" w:styleId="Heading1Char">
    <w:name w:val="Heading 1 Char"/>
    <w:basedOn w:val="DefaultParagraphFont"/>
    <w:link w:val="Heading1"/>
    <w:rsid w:val="008B48F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8B48FC"/>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9D08FD"/>
    <w:pPr>
      <w:ind w:left="720"/>
      <w:contextualSpacing/>
    </w:pPr>
  </w:style>
  <w:style w:type="paragraph" w:styleId="CommentSubject">
    <w:name w:val="annotation subject"/>
    <w:basedOn w:val="CommentText"/>
    <w:next w:val="CommentText"/>
    <w:link w:val="CommentSubjectChar"/>
    <w:rsid w:val="00CA24FA"/>
    <w:pPr>
      <w:spacing w:before="0" w:line="240" w:lineRule="auto"/>
      <w:ind w:firstLine="0"/>
      <w:jc w:val="left"/>
    </w:pPr>
    <w:rPr>
      <w:rFonts w:ascii="Arial" w:hAnsi="Arial" w:cs="Arial"/>
      <w:b/>
      <w:bCs/>
    </w:rPr>
  </w:style>
  <w:style w:type="character" w:customStyle="1" w:styleId="CommentSubjectChar">
    <w:name w:val="Comment Subject Char"/>
    <w:basedOn w:val="CommentTextChar"/>
    <w:link w:val="CommentSubject"/>
    <w:rsid w:val="00CA24FA"/>
    <w:rPr>
      <w:rFonts w:ascii="Arial" w:hAnsi="Arial" w:cs="Arial"/>
      <w:b/>
      <w:bCs/>
      <w:lang w:val="en-US"/>
    </w:rPr>
  </w:style>
  <w:style w:type="paragraph" w:styleId="Revision">
    <w:name w:val="Revision"/>
    <w:hidden/>
    <w:uiPriority w:val="99"/>
    <w:semiHidden/>
    <w:rsid w:val="00CA24FA"/>
    <w:rPr>
      <w:rFonts w:ascii="Arial" w:hAnsi="Arial" w:cs="Arial"/>
    </w:rPr>
  </w:style>
  <w:style w:type="paragraph" w:customStyle="1" w:styleId="Quydinhchitiet">
    <w:name w:val="Quydinhchitiet"/>
    <w:basedOn w:val="Normal"/>
    <w:link w:val="QuydinhchitietChar"/>
    <w:qFormat/>
    <w:rsid w:val="0032649C"/>
    <w:pPr>
      <w:spacing w:before="120" w:after="120"/>
      <w:ind w:firstLine="709"/>
      <w:jc w:val="both"/>
    </w:pPr>
    <w:rPr>
      <w:rFonts w:ascii="Times New Roman" w:hAnsi="Times New Roman" w:cs="Times New Roman"/>
      <w:iCs/>
      <w:sz w:val="28"/>
      <w:szCs w:val="28"/>
    </w:rPr>
  </w:style>
  <w:style w:type="character" w:customStyle="1" w:styleId="QuydinhchitietChar">
    <w:name w:val="Quydinhchitiet Char"/>
    <w:basedOn w:val="DefaultParagraphFont"/>
    <w:link w:val="Quydinhchitiet"/>
    <w:rsid w:val="0032649C"/>
    <w:rPr>
      <w:iCs/>
      <w:sz w:val="28"/>
      <w:szCs w:val="28"/>
    </w:rPr>
  </w:style>
  <w:style w:type="character" w:styleId="Hyperlink">
    <w:name w:val="Hyperlink"/>
    <w:basedOn w:val="DefaultParagraphFont"/>
    <w:rsid w:val="00AA72BB"/>
    <w:rPr>
      <w:color w:val="0563C1" w:themeColor="hyperlink"/>
      <w:u w:val="single"/>
    </w:rPr>
  </w:style>
  <w:style w:type="character" w:customStyle="1" w:styleId="UnresolvedMention1">
    <w:name w:val="Unresolved Mention1"/>
    <w:basedOn w:val="DefaultParagraphFont"/>
    <w:uiPriority w:val="99"/>
    <w:semiHidden/>
    <w:unhideWhenUsed/>
    <w:rsid w:val="00AA72BB"/>
    <w:rPr>
      <w:color w:val="605E5C"/>
      <w:shd w:val="clear" w:color="auto" w:fill="E1DFDD"/>
    </w:rPr>
  </w:style>
  <w:style w:type="paragraph" w:styleId="NormalWeb">
    <w:name w:val="Normal (Web)"/>
    <w:basedOn w:val="Normal"/>
    <w:uiPriority w:val="99"/>
    <w:unhideWhenUsed/>
    <w:rsid w:val="00A95174"/>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E93D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026375">
      <w:bodyDiv w:val="1"/>
      <w:marLeft w:val="0"/>
      <w:marRight w:val="0"/>
      <w:marTop w:val="0"/>
      <w:marBottom w:val="0"/>
      <w:divBdr>
        <w:top w:val="none" w:sz="0" w:space="0" w:color="auto"/>
        <w:left w:val="none" w:sz="0" w:space="0" w:color="auto"/>
        <w:bottom w:val="none" w:sz="0" w:space="0" w:color="auto"/>
        <w:right w:val="none" w:sz="0" w:space="0" w:color="auto"/>
      </w:divBdr>
      <w:divsChild>
        <w:div w:id="1272470887">
          <w:marLeft w:val="0"/>
          <w:marRight w:val="0"/>
          <w:marTop w:val="0"/>
          <w:marBottom w:val="0"/>
          <w:divBdr>
            <w:top w:val="none" w:sz="0" w:space="0" w:color="auto"/>
            <w:left w:val="none" w:sz="0" w:space="0" w:color="auto"/>
            <w:bottom w:val="none" w:sz="0" w:space="0" w:color="auto"/>
            <w:right w:val="none" w:sz="0" w:space="0" w:color="auto"/>
          </w:divBdr>
          <w:divsChild>
            <w:div w:id="18116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BB22F-08C6-416B-A7B4-1968745A20EF}">
  <ds:schemaRefs>
    <ds:schemaRef ds:uri="http://schemas.openxmlformats.org/officeDocument/2006/bibliography"/>
  </ds:schemaRefs>
</ds:datastoreItem>
</file>

<file path=customXml/itemProps2.xml><?xml version="1.0" encoding="utf-8"?>
<ds:datastoreItem xmlns:ds="http://schemas.openxmlformats.org/officeDocument/2006/customXml" ds:itemID="{96B4CBE6-1EBB-4294-8E82-67B7A2DC6F01}"/>
</file>

<file path=customXml/itemProps3.xml><?xml version="1.0" encoding="utf-8"?>
<ds:datastoreItem xmlns:ds="http://schemas.openxmlformats.org/officeDocument/2006/customXml" ds:itemID="{20EA8C1F-2067-4D3C-8DA0-B3F40DFF419D}"/>
</file>

<file path=customXml/itemProps4.xml><?xml version="1.0" encoding="utf-8"?>
<ds:datastoreItem xmlns:ds="http://schemas.openxmlformats.org/officeDocument/2006/customXml" ds:itemID="{BAFCB5BB-548A-4246-ACDC-ED5FF87F8517}"/>
</file>

<file path=docProps/app.xml><?xml version="1.0" encoding="utf-8"?>
<Properties xmlns="http://schemas.openxmlformats.org/officeDocument/2006/extended-properties" xmlns:vt="http://schemas.openxmlformats.org/officeDocument/2006/docPropsVTypes">
  <Template>Normal</Template>
  <TotalTime>26</TotalTime>
  <Pages>20</Pages>
  <Words>5492</Words>
  <Characters>31307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CHÍNH PHỦ</vt:lpstr>
    </vt:vector>
  </TitlesOfParts>
  <Company> </Company>
  <LinksUpToDate>false</LinksUpToDate>
  <CharactersWithSpaces>36726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DANG HUONG</dc:creator>
  <cp:keywords/>
  <dc:description/>
  <cp:lastModifiedBy>Dang Huong</cp:lastModifiedBy>
  <cp:revision>23</cp:revision>
  <cp:lastPrinted>2021-09-09T07:16:00Z</cp:lastPrinted>
  <dcterms:created xsi:type="dcterms:W3CDTF">2021-11-19T08:10:00Z</dcterms:created>
  <dcterms:modified xsi:type="dcterms:W3CDTF">2021-11-19T09:47:00Z</dcterms:modified>
</cp:coreProperties>
</file>